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B34B" w14:textId="77777777" w:rsidR="00C6173D" w:rsidRPr="00D22891" w:rsidRDefault="00C6173D" w:rsidP="0059748E">
      <w:pPr>
        <w:tabs>
          <w:tab w:val="right" w:pos="9026"/>
        </w:tabs>
        <w:wordWrap w:val="0"/>
        <w:jc w:val="right"/>
        <w:rPr>
          <w:rFonts w:ascii="Garamond" w:hAnsi="Garamond"/>
          <w:b/>
        </w:rPr>
      </w:pPr>
      <w:bookmarkStart w:id="0" w:name="_Hlk129081720"/>
    </w:p>
    <w:p w14:paraId="087D3E45" w14:textId="341D8AE0" w:rsidR="0059748E" w:rsidRPr="007E1699" w:rsidRDefault="00BC60CD" w:rsidP="00AD7453">
      <w:pPr>
        <w:tabs>
          <w:tab w:val="right" w:pos="9026"/>
        </w:tabs>
        <w:wordWrap w:val="0"/>
        <w:ind w:right="120"/>
        <w:jc w:val="right"/>
        <w:rPr>
          <w:rFonts w:ascii="Garamond" w:hAnsi="Garamond"/>
          <w:color w:val="000000" w:themeColor="text1"/>
        </w:rPr>
      </w:pPr>
      <w:r>
        <w:rPr>
          <w:rFonts w:ascii="Garamond" w:hAnsi="Garamond"/>
          <w:b/>
        </w:rPr>
        <w:t>12</w:t>
      </w:r>
      <w:r w:rsidR="000E205F">
        <w:rPr>
          <w:rFonts w:ascii="Garamond" w:hAnsi="Garamond"/>
          <w:b/>
        </w:rPr>
        <w:t xml:space="preserve"> </w:t>
      </w:r>
      <w:r>
        <w:rPr>
          <w:rFonts w:ascii="Garamond" w:hAnsi="Garamond"/>
          <w:b/>
        </w:rPr>
        <w:t>March</w:t>
      </w:r>
      <w:r w:rsidR="00DC6089">
        <w:rPr>
          <w:rFonts w:ascii="Garamond" w:hAnsi="Garamond"/>
          <w:b/>
        </w:rPr>
        <w:t xml:space="preserve"> 20</w:t>
      </w:r>
      <w:r w:rsidR="000719AB">
        <w:rPr>
          <w:rFonts w:ascii="Garamond" w:hAnsi="Garamond"/>
          <w:b/>
        </w:rPr>
        <w:t>26</w:t>
      </w:r>
    </w:p>
    <w:p w14:paraId="47CA96E9" w14:textId="77777777" w:rsidR="0059748E" w:rsidRPr="007E1699" w:rsidRDefault="0059748E" w:rsidP="0059748E">
      <w:pPr>
        <w:jc w:val="both"/>
        <w:rPr>
          <w:rFonts w:ascii="Garamond" w:hAnsi="Garamond"/>
          <w:color w:val="000000" w:themeColor="text1"/>
        </w:rPr>
      </w:pPr>
    </w:p>
    <w:p w14:paraId="38707167" w14:textId="59B97E5C" w:rsidR="003D6422" w:rsidRDefault="007B0037" w:rsidP="00FD640B">
      <w:pPr>
        <w:jc w:val="center"/>
        <w:rPr>
          <w:rFonts w:ascii="Garamond" w:eastAsia="Times New Roman" w:hAnsi="Garamond"/>
          <w:b/>
          <w:bCs/>
          <w:color w:val="000000" w:themeColor="text1"/>
          <w:kern w:val="36"/>
          <w:sz w:val="32"/>
          <w:szCs w:val="32"/>
          <w:lang w:eastAsia="en-US"/>
        </w:rPr>
      </w:pPr>
      <w:r>
        <w:rPr>
          <w:rFonts w:ascii="Garamond" w:eastAsia="Times New Roman" w:hAnsi="Garamond"/>
          <w:b/>
          <w:bCs/>
          <w:color w:val="000000" w:themeColor="text1"/>
          <w:kern w:val="36"/>
          <w:sz w:val="32"/>
          <w:szCs w:val="32"/>
          <w:lang w:eastAsia="en-US"/>
        </w:rPr>
        <w:t>TENPIN</w:t>
      </w:r>
      <w:r w:rsidR="003D6422" w:rsidRPr="003D6422">
        <w:rPr>
          <w:rFonts w:ascii="Garamond" w:eastAsia="Times New Roman" w:hAnsi="Garamond"/>
          <w:b/>
          <w:bCs/>
          <w:color w:val="000000" w:themeColor="text1"/>
          <w:kern w:val="36"/>
          <w:sz w:val="32"/>
          <w:szCs w:val="32"/>
          <w:lang w:eastAsia="en-US"/>
        </w:rPr>
        <w:t xml:space="preserve"> </w:t>
      </w:r>
      <w:r>
        <w:rPr>
          <w:rFonts w:ascii="Garamond" w:eastAsia="Times New Roman" w:hAnsi="Garamond"/>
          <w:b/>
          <w:bCs/>
          <w:color w:val="000000" w:themeColor="text1"/>
          <w:kern w:val="36"/>
          <w:sz w:val="32"/>
          <w:szCs w:val="32"/>
          <w:lang w:eastAsia="en-US"/>
        </w:rPr>
        <w:t>BOWLING</w:t>
      </w:r>
      <w:r w:rsidR="003D6422" w:rsidRPr="003D6422">
        <w:rPr>
          <w:rFonts w:ascii="Garamond" w:eastAsia="Times New Roman" w:hAnsi="Garamond"/>
          <w:b/>
          <w:bCs/>
          <w:color w:val="000000" w:themeColor="text1"/>
          <w:kern w:val="36"/>
          <w:sz w:val="32"/>
          <w:szCs w:val="32"/>
          <w:lang w:eastAsia="en-US"/>
        </w:rPr>
        <w:t xml:space="preserve"> </w:t>
      </w:r>
      <w:r w:rsidR="00E36BE2">
        <w:rPr>
          <w:rFonts w:ascii="Garamond" w:eastAsia="Times New Roman" w:hAnsi="Garamond"/>
          <w:b/>
          <w:bCs/>
          <w:color w:val="000000" w:themeColor="text1"/>
          <w:kern w:val="36"/>
          <w:sz w:val="32"/>
          <w:szCs w:val="32"/>
          <w:lang w:eastAsia="en-US"/>
        </w:rPr>
        <w:t>CLASSES</w:t>
      </w:r>
    </w:p>
    <w:p w14:paraId="4FF81A65" w14:textId="525749F4" w:rsidR="00FD640B" w:rsidRPr="007E1699" w:rsidRDefault="0059748E" w:rsidP="00FD640B">
      <w:pPr>
        <w:jc w:val="center"/>
        <w:rPr>
          <w:rFonts w:ascii="Garamond" w:hAnsi="Garamond"/>
          <w:b/>
          <w:bCs/>
          <w:color w:val="000000" w:themeColor="text1"/>
          <w:kern w:val="36"/>
          <w:sz w:val="28"/>
          <w:szCs w:val="28"/>
          <w:lang w:eastAsia="en-US"/>
        </w:rPr>
      </w:pPr>
      <w:r w:rsidRPr="007E1699">
        <w:rPr>
          <w:rFonts w:ascii="Garamond" w:eastAsia="Times New Roman" w:hAnsi="Garamond"/>
          <w:b/>
          <w:bCs/>
          <w:color w:val="000000" w:themeColor="text1"/>
          <w:kern w:val="36"/>
          <w:sz w:val="32"/>
          <w:szCs w:val="32"/>
          <w:lang w:eastAsia="en-US"/>
        </w:rPr>
        <w:br/>
      </w:r>
      <w:r w:rsidR="007B0037" w:rsidRPr="007B0037">
        <w:rPr>
          <w:rFonts w:ascii="Garamond" w:hAnsi="Garamond"/>
          <w:b/>
          <w:bCs/>
          <w:color w:val="000000" w:themeColor="text1"/>
          <w:kern w:val="36"/>
          <w:sz w:val="32"/>
          <w:szCs w:val="28"/>
          <w:lang w:eastAsia="en-US"/>
        </w:rPr>
        <w:t xml:space="preserve">Tenpin Bowling </w:t>
      </w:r>
      <w:r w:rsidR="00C2527C" w:rsidRPr="00AD7453">
        <w:rPr>
          <w:rFonts w:ascii="Garamond" w:hAnsi="Garamond"/>
          <w:b/>
          <w:bCs/>
          <w:color w:val="000000" w:themeColor="text1"/>
          <w:kern w:val="36"/>
          <w:sz w:val="32"/>
          <w:szCs w:val="28"/>
          <w:lang w:eastAsia="en-US"/>
        </w:rPr>
        <w:t>Classes</w:t>
      </w:r>
    </w:p>
    <w:p w14:paraId="79A0F879" w14:textId="4C0C2E3B" w:rsidR="00FE7733" w:rsidRDefault="000719AB" w:rsidP="004D5228">
      <w:pPr>
        <w:jc w:val="center"/>
        <w:rPr>
          <w:rFonts w:ascii="Garamond" w:hAnsi="Garamond"/>
          <w:b/>
          <w:bCs/>
          <w:color w:val="000000" w:themeColor="text1"/>
          <w:kern w:val="36"/>
          <w:sz w:val="28"/>
          <w:szCs w:val="28"/>
          <w:lang w:eastAsia="en-US"/>
        </w:rPr>
      </w:pPr>
      <w:r>
        <w:rPr>
          <w:rFonts w:ascii="Garamond" w:hAnsi="Garamond"/>
          <w:b/>
          <w:bCs/>
          <w:color w:val="000000" w:themeColor="text1"/>
          <w:kern w:val="36"/>
          <w:sz w:val="28"/>
          <w:szCs w:val="28"/>
          <w:lang w:eastAsia="en-US"/>
        </w:rPr>
        <w:t>1</w:t>
      </w:r>
      <w:r w:rsidR="000E205F">
        <w:rPr>
          <w:rFonts w:ascii="Garamond" w:hAnsi="Garamond"/>
          <w:b/>
          <w:bCs/>
          <w:color w:val="000000" w:themeColor="text1"/>
          <w:kern w:val="36"/>
          <w:sz w:val="28"/>
          <w:szCs w:val="28"/>
          <w:lang w:eastAsia="en-US"/>
        </w:rPr>
        <w:t xml:space="preserve"> </w:t>
      </w:r>
      <w:r w:rsidR="007B0037">
        <w:rPr>
          <w:rFonts w:ascii="Garamond" w:hAnsi="Garamond"/>
          <w:b/>
          <w:bCs/>
          <w:color w:val="000000" w:themeColor="text1"/>
          <w:kern w:val="36"/>
          <w:sz w:val="28"/>
          <w:szCs w:val="28"/>
          <w:lang w:eastAsia="en-US"/>
        </w:rPr>
        <w:t>April</w:t>
      </w:r>
      <w:r w:rsidR="003D6422">
        <w:rPr>
          <w:rFonts w:ascii="Garamond" w:hAnsi="Garamond"/>
          <w:b/>
          <w:bCs/>
          <w:color w:val="000000" w:themeColor="text1"/>
          <w:kern w:val="36"/>
          <w:sz w:val="28"/>
          <w:szCs w:val="28"/>
          <w:lang w:eastAsia="en-US"/>
        </w:rPr>
        <w:t xml:space="preserve"> to </w:t>
      </w:r>
      <w:r w:rsidR="00307F1B">
        <w:rPr>
          <w:rFonts w:ascii="Garamond" w:hAnsi="Garamond"/>
          <w:b/>
          <w:bCs/>
          <w:color w:val="000000" w:themeColor="text1"/>
          <w:kern w:val="36"/>
          <w:sz w:val="28"/>
          <w:szCs w:val="28"/>
          <w:lang w:eastAsia="en-US"/>
        </w:rPr>
        <w:t xml:space="preserve">8 July </w:t>
      </w:r>
      <w:r>
        <w:rPr>
          <w:rFonts w:ascii="Garamond" w:hAnsi="Garamond"/>
          <w:b/>
          <w:bCs/>
          <w:color w:val="000000" w:themeColor="text1"/>
          <w:kern w:val="36"/>
          <w:sz w:val="28"/>
          <w:szCs w:val="28"/>
          <w:lang w:eastAsia="en-US"/>
        </w:rPr>
        <w:t>2026</w:t>
      </w:r>
    </w:p>
    <w:p w14:paraId="63ABD9B7" w14:textId="77777777" w:rsidR="003F3DF3" w:rsidRDefault="003F3DF3" w:rsidP="008D725B">
      <w:pPr>
        <w:jc w:val="center"/>
        <w:rPr>
          <w:rFonts w:ascii="Garamond" w:hAnsi="Garamond"/>
          <w:color w:val="000000" w:themeColor="text1"/>
          <w:szCs w:val="24"/>
        </w:rPr>
      </w:pPr>
    </w:p>
    <w:p w14:paraId="4F23BF9E" w14:textId="75425C9A" w:rsidR="00C10EC1" w:rsidRDefault="00405FE8" w:rsidP="00584A76">
      <w:pPr>
        <w:numPr>
          <w:ilvl w:val="0"/>
          <w:numId w:val="1"/>
        </w:numPr>
        <w:tabs>
          <w:tab w:val="clear" w:pos="360"/>
        </w:tabs>
        <w:jc w:val="both"/>
        <w:rPr>
          <w:rFonts w:ascii="Garamond" w:hAnsi="Garamond"/>
          <w:color w:val="000000" w:themeColor="text1"/>
          <w:szCs w:val="24"/>
        </w:rPr>
      </w:pPr>
      <w:r w:rsidRPr="00BE6179">
        <w:rPr>
          <w:rFonts w:ascii="Garamond" w:hAnsi="Garamond"/>
          <w:color w:val="000000" w:themeColor="text1"/>
          <w:szCs w:val="24"/>
          <w:lang w:eastAsia="zh-CN"/>
        </w:rPr>
        <w:t>T</w:t>
      </w:r>
      <w:r w:rsidR="00F75C81" w:rsidRPr="00BE6179">
        <w:rPr>
          <w:rFonts w:ascii="Garamond" w:hAnsi="Garamond"/>
          <w:color w:val="000000" w:themeColor="text1"/>
          <w:szCs w:val="24"/>
          <w:lang w:eastAsia="zh-CN"/>
        </w:rPr>
        <w:t xml:space="preserve">he </w:t>
      </w:r>
      <w:r w:rsidR="00EB5191" w:rsidRPr="00BE6179">
        <w:rPr>
          <w:rFonts w:ascii="Garamond" w:hAnsi="Garamond"/>
          <w:color w:val="000000" w:themeColor="text1"/>
          <w:szCs w:val="24"/>
          <w:lang w:eastAsia="zh-CN"/>
        </w:rPr>
        <w:t xml:space="preserve">Law Society </w:t>
      </w:r>
      <w:r w:rsidR="00BC60CD" w:rsidRPr="00BE6179">
        <w:rPr>
          <w:rFonts w:ascii="Garamond" w:hAnsi="Garamond"/>
          <w:color w:val="000000" w:themeColor="text1"/>
          <w:szCs w:val="24"/>
          <w:lang w:eastAsia="zh-CN"/>
        </w:rPr>
        <w:t xml:space="preserve">Tenpin Bowling </w:t>
      </w:r>
      <w:r w:rsidR="00F86D78">
        <w:rPr>
          <w:rFonts w:ascii="Garamond" w:hAnsi="Garamond"/>
          <w:color w:val="000000" w:themeColor="text1"/>
          <w:szCs w:val="24"/>
          <w:lang w:eastAsia="zh-CN"/>
        </w:rPr>
        <w:t>Team</w:t>
      </w:r>
      <w:r w:rsidR="003D6422" w:rsidRPr="00BE6179">
        <w:rPr>
          <w:rFonts w:ascii="Garamond" w:hAnsi="Garamond"/>
          <w:color w:val="000000" w:themeColor="text1"/>
          <w:szCs w:val="24"/>
          <w:lang w:eastAsia="zh-CN"/>
        </w:rPr>
        <w:t xml:space="preserve"> </w:t>
      </w:r>
      <w:r w:rsidR="0059748E" w:rsidRPr="00BE6179">
        <w:rPr>
          <w:rFonts w:ascii="Garamond" w:hAnsi="Garamond"/>
          <w:color w:val="000000" w:themeColor="text1"/>
          <w:szCs w:val="24"/>
          <w:lang w:eastAsia="zh-CN"/>
        </w:rPr>
        <w:t xml:space="preserve">will </w:t>
      </w:r>
      <w:r w:rsidR="00A34CD0" w:rsidRPr="00BE6179">
        <w:rPr>
          <w:rFonts w:ascii="Garamond" w:hAnsi="Garamond"/>
          <w:color w:val="000000" w:themeColor="text1"/>
          <w:szCs w:val="24"/>
          <w:lang w:eastAsia="zh-CN"/>
        </w:rPr>
        <w:t>organise a</w:t>
      </w:r>
      <w:r w:rsidR="00DD2FB0" w:rsidRPr="00BE6179">
        <w:rPr>
          <w:rFonts w:ascii="Garamond" w:hAnsi="Garamond"/>
          <w:color w:val="000000" w:themeColor="text1"/>
          <w:szCs w:val="24"/>
          <w:lang w:eastAsia="zh-CN"/>
        </w:rPr>
        <w:t xml:space="preserve"> </w:t>
      </w:r>
      <w:r w:rsidR="00A34CD0" w:rsidRPr="00BE6179">
        <w:rPr>
          <w:rFonts w:ascii="Garamond" w:hAnsi="Garamond"/>
          <w:color w:val="000000" w:themeColor="text1"/>
          <w:szCs w:val="24"/>
          <w:lang w:eastAsia="zh-CN"/>
        </w:rPr>
        <w:t>series of</w:t>
      </w:r>
      <w:r w:rsidR="00474D13" w:rsidRPr="00BE6179">
        <w:rPr>
          <w:rFonts w:ascii="Garamond" w:hAnsi="Garamond"/>
          <w:color w:val="000000" w:themeColor="text1"/>
          <w:szCs w:val="24"/>
          <w:lang w:eastAsia="zh-CN"/>
        </w:rPr>
        <w:t xml:space="preserve"> Tenpin</w:t>
      </w:r>
      <w:r w:rsidR="00EB5191" w:rsidRPr="00BE6179">
        <w:rPr>
          <w:rFonts w:ascii="Garamond" w:hAnsi="Garamond"/>
          <w:color w:val="000000" w:themeColor="text1"/>
          <w:szCs w:val="24"/>
          <w:lang w:eastAsia="zh-CN"/>
        </w:rPr>
        <w:t xml:space="preserve"> </w:t>
      </w:r>
      <w:r w:rsidR="00BC60CD" w:rsidRPr="00BE6179">
        <w:rPr>
          <w:rFonts w:ascii="Garamond" w:hAnsi="Garamond"/>
          <w:color w:val="000000" w:themeColor="text1"/>
          <w:szCs w:val="24"/>
          <w:lang w:eastAsia="zh-CN"/>
        </w:rPr>
        <w:t xml:space="preserve">Bowling </w:t>
      </w:r>
      <w:r w:rsidR="00C2527C" w:rsidRPr="00BE6179">
        <w:rPr>
          <w:rFonts w:ascii="Garamond" w:hAnsi="Garamond"/>
          <w:color w:val="000000" w:themeColor="text1"/>
          <w:szCs w:val="24"/>
          <w:lang w:eastAsia="zh-CN"/>
        </w:rPr>
        <w:t>classes</w:t>
      </w:r>
      <w:r w:rsidR="0059748E" w:rsidRPr="00BE6179">
        <w:rPr>
          <w:rFonts w:ascii="Garamond" w:hAnsi="Garamond"/>
          <w:color w:val="000000" w:themeColor="text1"/>
          <w:szCs w:val="24"/>
          <w:lang w:eastAsia="zh-CN"/>
        </w:rPr>
        <w:t xml:space="preserve"> </w:t>
      </w:r>
      <w:r w:rsidR="0087538F" w:rsidRPr="00BE6179">
        <w:rPr>
          <w:rFonts w:ascii="Garamond" w:hAnsi="Garamond"/>
          <w:color w:val="000000" w:themeColor="text1"/>
          <w:szCs w:val="24"/>
          <w:lang w:eastAsia="zh-CN"/>
        </w:rPr>
        <w:t>from</w:t>
      </w:r>
      <w:r w:rsidR="00EB5191" w:rsidRPr="00BE6179">
        <w:rPr>
          <w:rFonts w:ascii="Garamond" w:hAnsi="Garamond"/>
          <w:color w:val="000000" w:themeColor="text1"/>
          <w:szCs w:val="24"/>
          <w:lang w:eastAsia="zh-CN"/>
        </w:rPr>
        <w:t xml:space="preserve"> </w:t>
      </w:r>
      <w:r w:rsidR="000719AB" w:rsidRPr="00BE6179">
        <w:rPr>
          <w:rFonts w:ascii="Garamond" w:hAnsi="Garamond"/>
          <w:color w:val="000000" w:themeColor="text1"/>
          <w:szCs w:val="24"/>
          <w:lang w:eastAsia="zh-CN"/>
        </w:rPr>
        <w:t xml:space="preserve">1 </w:t>
      </w:r>
      <w:r w:rsidR="00BC60CD" w:rsidRPr="00BE6179">
        <w:rPr>
          <w:rFonts w:ascii="Garamond" w:hAnsi="Garamond"/>
          <w:color w:val="000000" w:themeColor="text1"/>
          <w:szCs w:val="24"/>
          <w:lang w:eastAsia="zh-CN"/>
        </w:rPr>
        <w:t xml:space="preserve">April </w:t>
      </w:r>
      <w:r w:rsidR="000719AB" w:rsidRPr="00BE6179">
        <w:rPr>
          <w:rFonts w:ascii="Garamond" w:hAnsi="Garamond"/>
          <w:color w:val="000000" w:themeColor="text1"/>
          <w:szCs w:val="24"/>
          <w:lang w:eastAsia="zh-CN"/>
        </w:rPr>
        <w:t>to</w:t>
      </w:r>
      <w:r w:rsidR="00A465F6">
        <w:rPr>
          <w:rFonts w:ascii="Garamond" w:hAnsi="Garamond" w:hint="eastAsia"/>
          <w:color w:val="000000" w:themeColor="text1"/>
          <w:szCs w:val="24"/>
        </w:rPr>
        <w:t xml:space="preserve"> </w:t>
      </w:r>
      <w:r w:rsidR="00F36855">
        <w:rPr>
          <w:rFonts w:ascii="Garamond" w:hAnsi="Garamond" w:hint="eastAsia"/>
          <w:color w:val="000000" w:themeColor="text1"/>
          <w:szCs w:val="24"/>
        </w:rPr>
        <w:t>8</w:t>
      </w:r>
      <w:r w:rsidR="000719AB" w:rsidRPr="00BE6179">
        <w:rPr>
          <w:rFonts w:ascii="Garamond" w:hAnsi="Garamond"/>
          <w:color w:val="000000" w:themeColor="text1"/>
          <w:szCs w:val="24"/>
          <w:lang w:eastAsia="zh-CN"/>
        </w:rPr>
        <w:t xml:space="preserve"> </w:t>
      </w:r>
      <w:r w:rsidR="00F36855">
        <w:rPr>
          <w:rFonts w:ascii="Garamond" w:hAnsi="Garamond" w:hint="eastAsia"/>
          <w:color w:val="000000" w:themeColor="text1"/>
          <w:szCs w:val="24"/>
        </w:rPr>
        <w:t xml:space="preserve">July </w:t>
      </w:r>
      <w:r w:rsidR="000719AB" w:rsidRPr="00BE6179">
        <w:rPr>
          <w:rFonts w:ascii="Garamond" w:hAnsi="Garamond"/>
          <w:color w:val="000000" w:themeColor="text1"/>
          <w:szCs w:val="24"/>
          <w:lang w:eastAsia="zh-CN"/>
        </w:rPr>
        <w:t>2026</w:t>
      </w:r>
      <w:r w:rsidR="00EB5191" w:rsidRPr="00BE6179">
        <w:rPr>
          <w:rFonts w:ascii="Garamond" w:hAnsi="Garamond"/>
          <w:color w:val="000000" w:themeColor="text1"/>
          <w:szCs w:val="24"/>
          <w:lang w:eastAsia="zh-CN"/>
        </w:rPr>
        <w:t xml:space="preserve">. </w:t>
      </w:r>
      <w:r w:rsidR="00BE6179">
        <w:rPr>
          <w:rFonts w:ascii="Garamond" w:hAnsi="Garamond"/>
          <w:color w:val="000000" w:themeColor="text1"/>
          <w:szCs w:val="24"/>
          <w:lang w:eastAsia="zh-CN"/>
        </w:rPr>
        <w:t>T</w:t>
      </w:r>
      <w:r w:rsidR="00BE6179" w:rsidRPr="00BE6179">
        <w:rPr>
          <w:rFonts w:ascii="Garamond" w:hAnsi="Garamond"/>
          <w:color w:val="000000" w:themeColor="text1"/>
          <w:szCs w:val="24"/>
          <w:lang w:eastAsia="zh-CN"/>
        </w:rPr>
        <w:t>his session is tailored for beginners. We welcome members with little to no experience in</w:t>
      </w:r>
      <w:r w:rsidR="00BE6179">
        <w:rPr>
          <w:rFonts w:ascii="Garamond" w:hAnsi="Garamond"/>
          <w:color w:val="000000" w:themeColor="text1"/>
          <w:szCs w:val="24"/>
          <w:lang w:eastAsia="zh-CN"/>
        </w:rPr>
        <w:t xml:space="preserve"> </w:t>
      </w:r>
      <w:r w:rsidR="00BE6179" w:rsidRPr="00BE6179">
        <w:rPr>
          <w:rFonts w:ascii="Garamond" w:hAnsi="Garamond"/>
          <w:color w:val="000000" w:themeColor="text1"/>
          <w:szCs w:val="24"/>
          <w:lang w:eastAsia="zh-CN"/>
        </w:rPr>
        <w:t>Tenpin Bowling</w:t>
      </w:r>
      <w:r w:rsidR="00BE6179">
        <w:rPr>
          <w:rFonts w:ascii="Garamond" w:hAnsi="Garamond"/>
          <w:color w:val="000000" w:themeColor="text1"/>
          <w:szCs w:val="24"/>
          <w:lang w:eastAsia="zh-CN"/>
        </w:rPr>
        <w:t>.</w:t>
      </w:r>
    </w:p>
    <w:p w14:paraId="59E9D243" w14:textId="77777777" w:rsidR="00BE6179" w:rsidRPr="00BE6179" w:rsidRDefault="00BE6179" w:rsidP="00BE6179">
      <w:pPr>
        <w:ind w:left="360"/>
        <w:jc w:val="both"/>
        <w:rPr>
          <w:rFonts w:ascii="Garamond" w:hAnsi="Garamond"/>
          <w:color w:val="000000" w:themeColor="text1"/>
          <w:szCs w:val="24"/>
        </w:rPr>
      </w:pPr>
    </w:p>
    <w:p w14:paraId="297AF09C" w14:textId="259F09F9" w:rsidR="00C10EC1" w:rsidRPr="007E1699" w:rsidRDefault="00C12591">
      <w:pPr>
        <w:numPr>
          <w:ilvl w:val="0"/>
          <w:numId w:val="1"/>
        </w:numPr>
        <w:jc w:val="both"/>
        <w:rPr>
          <w:rFonts w:ascii="Garamond" w:hAnsi="Garamond"/>
          <w:color w:val="000000" w:themeColor="text1"/>
          <w:szCs w:val="24"/>
        </w:rPr>
      </w:pPr>
      <w:r w:rsidRPr="007E1699">
        <w:rPr>
          <w:rFonts w:ascii="Garamond" w:hAnsi="Garamond"/>
          <w:color w:val="000000" w:themeColor="text1"/>
          <w:szCs w:val="24"/>
          <w:lang w:eastAsia="zh-CN"/>
        </w:rPr>
        <w:t>Details of the</w:t>
      </w:r>
      <w:r w:rsidR="0059748E" w:rsidRPr="007E1699">
        <w:rPr>
          <w:rFonts w:ascii="Garamond" w:hAnsi="Garamond"/>
          <w:color w:val="000000" w:themeColor="text1"/>
          <w:szCs w:val="24"/>
          <w:lang w:eastAsia="zh-CN"/>
        </w:rPr>
        <w:t xml:space="preserve"> </w:t>
      </w:r>
      <w:r w:rsidR="007A4D06" w:rsidRPr="007E1699">
        <w:rPr>
          <w:rFonts w:ascii="Garamond" w:hAnsi="Garamond"/>
          <w:color w:val="000000" w:themeColor="text1"/>
          <w:szCs w:val="24"/>
          <w:lang w:eastAsia="zh-CN"/>
        </w:rPr>
        <w:t>classes</w:t>
      </w:r>
      <w:r w:rsidR="0059748E" w:rsidRPr="007E1699">
        <w:rPr>
          <w:rFonts w:ascii="Garamond" w:hAnsi="Garamond"/>
          <w:color w:val="000000" w:themeColor="text1"/>
          <w:szCs w:val="24"/>
          <w:lang w:eastAsia="zh-CN"/>
        </w:rPr>
        <w:t xml:space="preserve"> </w:t>
      </w:r>
      <w:r w:rsidRPr="007E1699">
        <w:rPr>
          <w:rFonts w:ascii="Garamond" w:hAnsi="Garamond"/>
          <w:color w:val="000000" w:themeColor="text1"/>
          <w:szCs w:val="24"/>
          <w:lang w:eastAsia="zh-CN"/>
        </w:rPr>
        <w:t>are as follows</w:t>
      </w:r>
      <w:r w:rsidR="0059748E" w:rsidRPr="007E1699">
        <w:rPr>
          <w:rFonts w:ascii="Garamond" w:hAnsi="Garamond"/>
          <w:color w:val="000000" w:themeColor="text1"/>
          <w:szCs w:val="24"/>
          <w:lang w:eastAsia="zh-CN"/>
        </w:rPr>
        <w:t>:</w:t>
      </w:r>
    </w:p>
    <w:p w14:paraId="6C6D4CD6" w14:textId="77777777" w:rsidR="00C10EC1" w:rsidRPr="007E1699" w:rsidRDefault="00C10EC1">
      <w:pPr>
        <w:ind w:firstLine="360"/>
        <w:jc w:val="both"/>
        <w:rPr>
          <w:rFonts w:ascii="Garamond" w:hAnsi="Garamond"/>
          <w:color w:val="000000" w:themeColor="text1"/>
          <w:szCs w:val="24"/>
          <w:lang w:eastAsia="zh-CN"/>
        </w:rPr>
      </w:pPr>
    </w:p>
    <w:tbl>
      <w:tblPr>
        <w:tblW w:w="8685" w:type="dxa"/>
        <w:tblInd w:w="388" w:type="dxa"/>
        <w:tblCellMar>
          <w:left w:w="28" w:type="dxa"/>
          <w:right w:w="28" w:type="dxa"/>
        </w:tblCellMar>
        <w:tblLook w:val="0000" w:firstRow="0" w:lastRow="0" w:firstColumn="0" w:lastColumn="0" w:noHBand="0" w:noVBand="0"/>
      </w:tblPr>
      <w:tblGrid>
        <w:gridCol w:w="1455"/>
        <w:gridCol w:w="7230"/>
      </w:tblGrid>
      <w:tr w:rsidR="004F7921" w:rsidRPr="007E1699" w14:paraId="1BBA512F" w14:textId="77777777" w:rsidTr="006E65B1">
        <w:tc>
          <w:tcPr>
            <w:tcW w:w="1455" w:type="dxa"/>
          </w:tcPr>
          <w:p w14:paraId="0C44509D" w14:textId="0BAE7A93" w:rsidR="004F7921" w:rsidRPr="007E1699" w:rsidRDefault="00466A76" w:rsidP="007306AF">
            <w:pPr>
              <w:ind w:hanging="18"/>
              <w:jc w:val="both"/>
              <w:rPr>
                <w:rFonts w:ascii="Garamond" w:hAnsi="Garamond"/>
                <w:b/>
                <w:bCs/>
                <w:color w:val="000000"/>
                <w:szCs w:val="24"/>
                <w:lang w:eastAsia="zh-CN"/>
              </w:rPr>
            </w:pPr>
            <w:r>
              <w:rPr>
                <w:rFonts w:ascii="Garamond" w:hAnsi="Garamond"/>
                <w:b/>
                <w:bCs/>
                <w:color w:val="000000"/>
                <w:szCs w:val="24"/>
                <w:lang w:eastAsia="zh-CN"/>
              </w:rPr>
              <w:t>Dates:</w:t>
            </w:r>
          </w:p>
        </w:tc>
        <w:tc>
          <w:tcPr>
            <w:tcW w:w="7230" w:type="dxa"/>
          </w:tcPr>
          <w:p w14:paraId="645CC9F4" w14:textId="7ED87CD0" w:rsidR="00640F2D" w:rsidRPr="007E1699" w:rsidRDefault="00F86D78" w:rsidP="00640F2D">
            <w:pPr>
              <w:rPr>
                <w:rFonts w:ascii="Garamond" w:hAnsi="Garamond"/>
                <w:color w:val="000000" w:themeColor="text1"/>
                <w:szCs w:val="24"/>
                <w:lang w:eastAsia="zh-CN"/>
              </w:rPr>
            </w:pPr>
            <w:r>
              <w:rPr>
                <w:rFonts w:ascii="Garamond" w:hAnsi="Garamond"/>
                <w:color w:val="000000" w:themeColor="text1"/>
                <w:szCs w:val="24"/>
                <w:lang w:eastAsia="zh-CN"/>
              </w:rPr>
              <w:t>Eight</w:t>
            </w:r>
            <w:r w:rsidR="00640F2D" w:rsidRPr="007E1699">
              <w:rPr>
                <w:rFonts w:ascii="Garamond" w:hAnsi="Garamond"/>
                <w:color w:val="000000" w:themeColor="text1"/>
                <w:szCs w:val="24"/>
                <w:lang w:eastAsia="zh-CN"/>
              </w:rPr>
              <w:t xml:space="preserve"> classes on </w:t>
            </w:r>
            <w:r w:rsidR="00D64635">
              <w:rPr>
                <w:rFonts w:ascii="Garamond" w:hAnsi="Garamond"/>
                <w:color w:val="000000" w:themeColor="text1"/>
                <w:szCs w:val="24"/>
                <w:lang w:eastAsia="zh-CN"/>
              </w:rPr>
              <w:t>Wednes</w:t>
            </w:r>
            <w:r w:rsidR="00BD27A7">
              <w:rPr>
                <w:rFonts w:ascii="Garamond" w:hAnsi="Garamond"/>
                <w:color w:val="000000" w:themeColor="text1"/>
                <w:szCs w:val="24"/>
                <w:lang w:eastAsia="zh-CN"/>
              </w:rPr>
              <w:t>days</w:t>
            </w:r>
            <w:r w:rsidR="00667849">
              <w:rPr>
                <w:rFonts w:ascii="Garamond" w:hAnsi="Garamond"/>
                <w:color w:val="000000" w:themeColor="text1"/>
                <w:szCs w:val="24"/>
                <w:lang w:eastAsia="zh-CN"/>
              </w:rPr>
              <w:t>:</w:t>
            </w:r>
          </w:p>
          <w:p w14:paraId="56BC9265" w14:textId="4E781AFF" w:rsidR="00640F2D" w:rsidRPr="00681DBE" w:rsidRDefault="0078779D" w:rsidP="00640F2D">
            <w:pPr>
              <w:pStyle w:val="ListParagraph"/>
              <w:numPr>
                <w:ilvl w:val="0"/>
                <w:numId w:val="27"/>
              </w:numPr>
              <w:rPr>
                <w:rFonts w:ascii="Garamond" w:hAnsi="Garamond"/>
                <w:lang w:eastAsia="zh-CN"/>
              </w:rPr>
            </w:pPr>
            <w:r>
              <w:rPr>
                <w:rFonts w:ascii="Garamond" w:hAnsi="Garamond"/>
                <w:lang w:eastAsia="zh-CN"/>
              </w:rPr>
              <w:t>1, 2</w:t>
            </w:r>
            <w:r w:rsidR="00BC60CD">
              <w:rPr>
                <w:rFonts w:ascii="Garamond" w:hAnsi="Garamond"/>
                <w:lang w:eastAsia="zh-CN"/>
              </w:rPr>
              <w:t>2</w:t>
            </w:r>
            <w:r w:rsidR="00BD27A7" w:rsidRPr="00BD27A7">
              <w:rPr>
                <w:rFonts w:ascii="Garamond" w:hAnsi="Garamond"/>
                <w:lang w:eastAsia="zh-CN"/>
              </w:rPr>
              <w:t xml:space="preserve"> </w:t>
            </w:r>
            <w:r w:rsidR="00BC60CD">
              <w:rPr>
                <w:rFonts w:ascii="Garamond" w:hAnsi="Garamond"/>
                <w:lang w:eastAsia="zh-CN"/>
              </w:rPr>
              <w:t>April</w:t>
            </w:r>
            <w:r w:rsidR="00640F2D">
              <w:rPr>
                <w:rFonts w:ascii="Garamond" w:hAnsi="Garamond"/>
                <w:lang w:eastAsia="zh-CN"/>
              </w:rPr>
              <w:t xml:space="preserve"> 202</w:t>
            </w:r>
            <w:r w:rsidR="000719AB">
              <w:rPr>
                <w:rFonts w:ascii="Garamond" w:hAnsi="Garamond"/>
                <w:lang w:eastAsia="zh-CN"/>
              </w:rPr>
              <w:t>6</w:t>
            </w:r>
          </w:p>
          <w:p w14:paraId="1D9304D3" w14:textId="1FF95BF6" w:rsidR="004F7921" w:rsidRPr="00BC60CD" w:rsidRDefault="00BC60CD" w:rsidP="006E65B1">
            <w:pPr>
              <w:pStyle w:val="ListParagraph"/>
              <w:numPr>
                <w:ilvl w:val="0"/>
                <w:numId w:val="27"/>
              </w:numPr>
              <w:rPr>
                <w:rFonts w:ascii="Garamond" w:hAnsi="Garamond"/>
                <w:color w:val="000000"/>
                <w:szCs w:val="24"/>
                <w:lang w:eastAsia="zh-CN"/>
              </w:rPr>
            </w:pPr>
            <w:r>
              <w:rPr>
                <w:rFonts w:ascii="Garamond" w:hAnsi="Garamond"/>
                <w:color w:val="000000" w:themeColor="text1"/>
                <w:szCs w:val="24"/>
                <w:lang w:eastAsia="zh-CN"/>
              </w:rPr>
              <w:t>6, 13, 20 May</w:t>
            </w:r>
            <w:r w:rsidR="000719AB">
              <w:rPr>
                <w:rFonts w:ascii="Garamond" w:hAnsi="Garamond"/>
                <w:color w:val="000000" w:themeColor="text1"/>
                <w:szCs w:val="24"/>
                <w:lang w:eastAsia="zh-CN"/>
              </w:rPr>
              <w:t xml:space="preserve"> </w:t>
            </w:r>
            <w:r w:rsidR="00640F2D" w:rsidRPr="00681DBE">
              <w:rPr>
                <w:rFonts w:ascii="Garamond" w:hAnsi="Garamond"/>
                <w:color w:val="000000" w:themeColor="text1"/>
                <w:szCs w:val="24"/>
                <w:lang w:eastAsia="zh-CN"/>
              </w:rPr>
              <w:t>202</w:t>
            </w:r>
            <w:r w:rsidR="000719AB">
              <w:rPr>
                <w:rFonts w:ascii="Garamond" w:hAnsi="Garamond"/>
                <w:color w:val="000000" w:themeColor="text1"/>
                <w:szCs w:val="24"/>
                <w:lang w:eastAsia="zh-CN"/>
              </w:rPr>
              <w:t>6</w:t>
            </w:r>
          </w:p>
          <w:p w14:paraId="2798DC85" w14:textId="7F3AA159" w:rsidR="00BC60CD" w:rsidRDefault="00BC60CD" w:rsidP="006E65B1">
            <w:pPr>
              <w:pStyle w:val="ListParagraph"/>
              <w:numPr>
                <w:ilvl w:val="0"/>
                <w:numId w:val="27"/>
              </w:numPr>
              <w:rPr>
                <w:rFonts w:ascii="Garamond" w:hAnsi="Garamond"/>
                <w:color w:val="000000"/>
                <w:szCs w:val="24"/>
                <w:lang w:eastAsia="zh-CN"/>
              </w:rPr>
            </w:pPr>
            <w:r>
              <w:rPr>
                <w:rFonts w:ascii="Garamond" w:hAnsi="Garamond"/>
                <w:color w:val="000000"/>
                <w:szCs w:val="24"/>
                <w:lang w:eastAsia="zh-CN"/>
              </w:rPr>
              <w:t>3, 17 June 2026</w:t>
            </w:r>
          </w:p>
          <w:p w14:paraId="1314123F" w14:textId="07BF12F3" w:rsidR="00307F1B" w:rsidRPr="007E1699" w:rsidRDefault="00307F1B" w:rsidP="006E65B1">
            <w:pPr>
              <w:pStyle w:val="ListParagraph"/>
              <w:numPr>
                <w:ilvl w:val="0"/>
                <w:numId w:val="27"/>
              </w:numPr>
              <w:rPr>
                <w:rFonts w:ascii="Garamond" w:hAnsi="Garamond"/>
                <w:color w:val="000000"/>
                <w:szCs w:val="24"/>
                <w:lang w:eastAsia="zh-CN"/>
              </w:rPr>
            </w:pPr>
            <w:r>
              <w:rPr>
                <w:rFonts w:ascii="Garamond" w:hAnsi="Garamond"/>
                <w:color w:val="000000"/>
                <w:szCs w:val="24"/>
                <w:lang w:eastAsia="zh-CN"/>
              </w:rPr>
              <w:t>8 July 2026</w:t>
            </w:r>
          </w:p>
        </w:tc>
      </w:tr>
      <w:tr w:rsidR="00640F2D" w:rsidRPr="007E1699" w14:paraId="4DD6A4CE" w14:textId="77777777" w:rsidTr="006E65B1">
        <w:tc>
          <w:tcPr>
            <w:tcW w:w="1455" w:type="dxa"/>
          </w:tcPr>
          <w:p w14:paraId="41C6FB07" w14:textId="09D543A8" w:rsidR="00640F2D" w:rsidRPr="007E1699" w:rsidRDefault="00640F2D" w:rsidP="00640F2D">
            <w:pPr>
              <w:ind w:hanging="18"/>
              <w:jc w:val="both"/>
              <w:rPr>
                <w:rFonts w:ascii="Garamond" w:hAnsi="Garamond"/>
                <w:b/>
                <w:bCs/>
                <w:color w:val="000000"/>
                <w:szCs w:val="24"/>
                <w:lang w:eastAsia="zh-CN"/>
              </w:rPr>
            </w:pPr>
            <w:r w:rsidRPr="007E1699">
              <w:rPr>
                <w:rFonts w:ascii="Garamond" w:hAnsi="Garamond"/>
                <w:b/>
                <w:bCs/>
                <w:color w:val="000000"/>
                <w:szCs w:val="24"/>
                <w:lang w:eastAsia="zh-CN"/>
              </w:rPr>
              <w:t>Time:</w:t>
            </w:r>
          </w:p>
        </w:tc>
        <w:tc>
          <w:tcPr>
            <w:tcW w:w="7230" w:type="dxa"/>
          </w:tcPr>
          <w:p w14:paraId="09990161" w14:textId="24F196EA" w:rsidR="00640F2D" w:rsidRDefault="00BC60CD" w:rsidP="00640F2D">
            <w:pPr>
              <w:jc w:val="both"/>
              <w:rPr>
                <w:rFonts w:ascii="Garamond" w:hAnsi="Garamond"/>
                <w:color w:val="000000"/>
                <w:szCs w:val="24"/>
                <w:lang w:eastAsia="zh-CN"/>
              </w:rPr>
            </w:pPr>
            <w:r>
              <w:rPr>
                <w:rFonts w:ascii="Garamond" w:hAnsi="Garamond"/>
                <w:color w:val="000000"/>
                <w:szCs w:val="24"/>
                <w:lang w:eastAsia="zh-CN"/>
              </w:rPr>
              <w:t>8</w:t>
            </w:r>
            <w:r w:rsidR="00640F2D" w:rsidRPr="007E1699">
              <w:rPr>
                <w:rFonts w:ascii="Garamond" w:hAnsi="Garamond"/>
                <w:color w:val="000000"/>
                <w:szCs w:val="24"/>
                <w:lang w:eastAsia="zh-CN"/>
              </w:rPr>
              <w:t xml:space="preserve">:00 pm to </w:t>
            </w:r>
            <w:r>
              <w:rPr>
                <w:rFonts w:ascii="Garamond" w:hAnsi="Garamond"/>
                <w:color w:val="000000"/>
                <w:szCs w:val="24"/>
                <w:lang w:eastAsia="zh-CN"/>
              </w:rPr>
              <w:t>9</w:t>
            </w:r>
            <w:r w:rsidR="00640F2D">
              <w:rPr>
                <w:rFonts w:ascii="Garamond" w:hAnsi="Garamond"/>
                <w:color w:val="000000"/>
                <w:szCs w:val="24"/>
                <w:lang w:eastAsia="zh-CN"/>
              </w:rPr>
              <w:t>:0</w:t>
            </w:r>
            <w:r w:rsidR="00640F2D" w:rsidRPr="007E1699">
              <w:rPr>
                <w:rFonts w:ascii="Garamond" w:hAnsi="Garamond"/>
                <w:color w:val="000000"/>
                <w:szCs w:val="24"/>
                <w:lang w:eastAsia="zh-CN"/>
              </w:rPr>
              <w:t xml:space="preserve">0 pm </w:t>
            </w:r>
          </w:p>
        </w:tc>
      </w:tr>
      <w:tr w:rsidR="00640F2D" w:rsidRPr="007E1699" w14:paraId="559B9099" w14:textId="77777777" w:rsidTr="006E65B1">
        <w:tc>
          <w:tcPr>
            <w:tcW w:w="1455" w:type="dxa"/>
          </w:tcPr>
          <w:p w14:paraId="55C92C39" w14:textId="77777777" w:rsidR="00640F2D" w:rsidRPr="007E1699" w:rsidRDefault="00640F2D" w:rsidP="00640F2D">
            <w:pPr>
              <w:ind w:hanging="18"/>
              <w:jc w:val="both"/>
              <w:rPr>
                <w:rFonts w:ascii="Garamond" w:hAnsi="Garamond"/>
                <w:b/>
                <w:color w:val="000000"/>
                <w:szCs w:val="24"/>
                <w:lang w:eastAsia="zh-CN"/>
              </w:rPr>
            </w:pPr>
            <w:r w:rsidRPr="007E1699">
              <w:rPr>
                <w:rFonts w:ascii="Garamond" w:hAnsi="Garamond"/>
                <w:b/>
                <w:color w:val="000000"/>
                <w:szCs w:val="24"/>
                <w:lang w:eastAsia="zh-CN"/>
              </w:rPr>
              <w:t>Venue:</w:t>
            </w:r>
          </w:p>
        </w:tc>
        <w:tc>
          <w:tcPr>
            <w:tcW w:w="7230" w:type="dxa"/>
          </w:tcPr>
          <w:p w14:paraId="384CC6F7" w14:textId="1D9BDB59" w:rsidR="00BC60CD" w:rsidRDefault="00711B3E" w:rsidP="00640F2D">
            <w:pPr>
              <w:jc w:val="both"/>
              <w:rPr>
                <w:rFonts w:ascii="Garamond" w:hAnsi="Garamond"/>
                <w:color w:val="000000"/>
                <w:lang w:eastAsia="zh-CN"/>
              </w:rPr>
            </w:pPr>
            <w:r w:rsidRPr="00711B3E">
              <w:rPr>
                <w:rFonts w:ascii="Garamond" w:hAnsi="Garamond"/>
                <w:color w:val="000000"/>
                <w:lang w:eastAsia="zh-CN"/>
              </w:rPr>
              <w:t>South China Athletic Association</w:t>
            </w:r>
            <w:r>
              <w:rPr>
                <w:rFonts w:ascii="Garamond" w:hAnsi="Garamond"/>
                <w:color w:val="000000"/>
                <w:lang w:eastAsia="zh-CN"/>
              </w:rPr>
              <w:t xml:space="preserve"> (</w:t>
            </w:r>
            <w:r w:rsidR="00BC60CD" w:rsidRPr="00BC60CD">
              <w:rPr>
                <w:rFonts w:ascii="Garamond" w:hAnsi="Garamond"/>
                <w:color w:val="000000"/>
                <w:lang w:eastAsia="zh-CN"/>
              </w:rPr>
              <w:t>SCAA</w:t>
            </w:r>
            <w:r>
              <w:rPr>
                <w:rFonts w:ascii="Garamond" w:hAnsi="Garamond"/>
                <w:color w:val="000000"/>
                <w:lang w:eastAsia="zh-CN"/>
              </w:rPr>
              <w:t>)</w:t>
            </w:r>
            <w:r w:rsidR="00BC60CD" w:rsidRPr="00BC60CD">
              <w:rPr>
                <w:rFonts w:ascii="Garamond" w:hAnsi="Garamond"/>
                <w:color w:val="000000"/>
                <w:lang w:eastAsia="zh-CN"/>
              </w:rPr>
              <w:t xml:space="preserve"> (Lane</w:t>
            </w:r>
            <w:r w:rsidR="00307F1B">
              <w:rPr>
                <w:rFonts w:ascii="Garamond" w:hAnsi="Garamond"/>
                <w:color w:val="000000"/>
                <w:lang w:eastAsia="zh-CN"/>
              </w:rPr>
              <w:t xml:space="preserve"> No.</w:t>
            </w:r>
            <w:r w:rsidR="00BC60CD" w:rsidRPr="00BC60CD">
              <w:rPr>
                <w:rFonts w:ascii="Garamond" w:hAnsi="Garamond"/>
                <w:color w:val="000000"/>
                <w:lang w:eastAsia="zh-CN"/>
              </w:rPr>
              <w:t xml:space="preserve"> 1) </w:t>
            </w:r>
          </w:p>
          <w:p w14:paraId="489F9C34" w14:textId="5393ABFD" w:rsidR="00640F2D" w:rsidRPr="007E1699" w:rsidRDefault="00BC60CD" w:rsidP="00640F2D">
            <w:pPr>
              <w:jc w:val="both"/>
              <w:rPr>
                <w:rFonts w:ascii="Garamond" w:hAnsi="Garamond"/>
                <w:color w:val="000000"/>
                <w:szCs w:val="24"/>
                <w:lang w:eastAsia="zh-CN"/>
              </w:rPr>
            </w:pPr>
            <w:r w:rsidRPr="00BC60CD">
              <w:rPr>
                <w:rFonts w:ascii="Garamond" w:hAnsi="Garamond"/>
                <w:color w:val="000000"/>
                <w:lang w:eastAsia="zh-CN"/>
              </w:rPr>
              <w:t>88 Caroline Hill R</w:t>
            </w:r>
            <w:r w:rsidR="000A1204">
              <w:rPr>
                <w:rFonts w:ascii="Garamond" w:hAnsi="Garamond"/>
                <w:color w:val="000000"/>
                <w:lang w:eastAsia="zh-CN"/>
              </w:rPr>
              <w:t>oa</w:t>
            </w:r>
            <w:r w:rsidRPr="00BC60CD">
              <w:rPr>
                <w:rFonts w:ascii="Garamond" w:hAnsi="Garamond"/>
                <w:color w:val="000000"/>
                <w:lang w:eastAsia="zh-CN"/>
              </w:rPr>
              <w:t>d, Causeway Bay, Hong Kong</w:t>
            </w:r>
          </w:p>
        </w:tc>
      </w:tr>
      <w:tr w:rsidR="00BC60CD" w:rsidRPr="007E1699" w14:paraId="11F14C3A" w14:textId="77777777" w:rsidTr="006A4D5E">
        <w:tc>
          <w:tcPr>
            <w:tcW w:w="1455" w:type="dxa"/>
          </w:tcPr>
          <w:p w14:paraId="095B52A9" w14:textId="076468B8" w:rsidR="00BC60CD" w:rsidRPr="007E1699" w:rsidRDefault="00474D13" w:rsidP="00BC60CD">
            <w:pPr>
              <w:jc w:val="both"/>
              <w:rPr>
                <w:rFonts w:ascii="Garamond" w:hAnsi="Garamond"/>
                <w:b/>
                <w:color w:val="000000"/>
                <w:szCs w:val="24"/>
                <w:lang w:eastAsia="zh-CN"/>
              </w:rPr>
            </w:pPr>
            <w:r w:rsidRPr="00474D13">
              <w:rPr>
                <w:rFonts w:ascii="Garamond" w:hAnsi="Garamond"/>
                <w:b/>
                <w:bCs/>
                <w:color w:val="000000"/>
                <w:szCs w:val="24"/>
                <w:lang w:eastAsia="zh-CN"/>
              </w:rPr>
              <w:t>Occupancy</w:t>
            </w:r>
            <w:r w:rsidR="00BC60CD" w:rsidRPr="00AC4F31">
              <w:rPr>
                <w:rFonts w:ascii="Garamond" w:hAnsi="Garamond"/>
                <w:b/>
                <w:bCs/>
                <w:color w:val="000000"/>
                <w:szCs w:val="24"/>
                <w:lang w:eastAsia="zh-CN"/>
              </w:rPr>
              <w:t>:</w:t>
            </w:r>
          </w:p>
        </w:tc>
        <w:tc>
          <w:tcPr>
            <w:tcW w:w="7230" w:type="dxa"/>
            <w:vAlign w:val="center"/>
          </w:tcPr>
          <w:p w14:paraId="0F7EE3AE" w14:textId="58457654" w:rsidR="00BC60CD" w:rsidRPr="006E65B1" w:rsidRDefault="00BC60CD" w:rsidP="00BC60CD">
            <w:pPr>
              <w:jc w:val="both"/>
              <w:rPr>
                <w:rFonts w:ascii="Garamond" w:hAnsi="Garamond"/>
                <w:szCs w:val="24"/>
                <w:highlight w:val="yellow"/>
                <w:lang w:eastAsia="zh-CN"/>
              </w:rPr>
            </w:pPr>
            <w:r>
              <w:rPr>
                <w:rFonts w:ascii="Garamond" w:hAnsi="Garamond"/>
                <w:color w:val="000000"/>
                <w:szCs w:val="24"/>
                <w:lang w:eastAsia="zh-CN"/>
              </w:rPr>
              <w:t>4</w:t>
            </w:r>
          </w:p>
        </w:tc>
      </w:tr>
      <w:tr w:rsidR="00BC60CD" w:rsidRPr="007E1699" w14:paraId="77032CB2" w14:textId="77777777" w:rsidTr="006E65B1">
        <w:tc>
          <w:tcPr>
            <w:tcW w:w="1455" w:type="dxa"/>
          </w:tcPr>
          <w:p w14:paraId="4C070F2E" w14:textId="20B081FE" w:rsidR="00BC60CD" w:rsidRPr="00AC4F31" w:rsidRDefault="00BC60CD" w:rsidP="00BC60CD">
            <w:pPr>
              <w:ind w:hanging="18"/>
              <w:jc w:val="both"/>
              <w:rPr>
                <w:rFonts w:ascii="Garamond" w:hAnsi="Garamond"/>
                <w:b/>
                <w:bCs/>
                <w:color w:val="000000"/>
                <w:szCs w:val="24"/>
                <w:lang w:eastAsia="zh-CN"/>
              </w:rPr>
            </w:pPr>
            <w:r>
              <w:rPr>
                <w:rFonts w:ascii="Garamond" w:hAnsi="Garamond"/>
                <w:b/>
                <w:bCs/>
                <w:color w:val="000000"/>
                <w:szCs w:val="24"/>
                <w:lang w:eastAsia="zh-CN"/>
              </w:rPr>
              <w:t>Languages:</w:t>
            </w:r>
          </w:p>
        </w:tc>
        <w:tc>
          <w:tcPr>
            <w:tcW w:w="7230" w:type="dxa"/>
            <w:vAlign w:val="center"/>
          </w:tcPr>
          <w:p w14:paraId="754659B3" w14:textId="45A95517" w:rsidR="00BC60CD" w:rsidRPr="00AC4F31" w:rsidRDefault="00BC60CD" w:rsidP="00BC60CD">
            <w:pPr>
              <w:rPr>
                <w:rFonts w:ascii="Garamond" w:hAnsi="Garamond"/>
                <w:color w:val="000000"/>
                <w:szCs w:val="24"/>
                <w:lang w:eastAsia="zh-CN"/>
              </w:rPr>
            </w:pPr>
            <w:r w:rsidRPr="00A63E99">
              <w:rPr>
                <w:rFonts w:ascii="Garamond" w:hAnsi="Garamond"/>
                <w:color w:val="000000"/>
                <w:szCs w:val="24"/>
                <w:lang w:eastAsia="zh-CN"/>
              </w:rPr>
              <w:t xml:space="preserve">Cantonese </w:t>
            </w:r>
          </w:p>
        </w:tc>
      </w:tr>
      <w:tr w:rsidR="00BC60CD" w:rsidRPr="007E1699" w14:paraId="3145F0B6" w14:textId="77777777" w:rsidTr="006E65B1">
        <w:tc>
          <w:tcPr>
            <w:tcW w:w="1455" w:type="dxa"/>
          </w:tcPr>
          <w:p w14:paraId="0DEB92A0" w14:textId="41E26EF1" w:rsidR="00BC60CD" w:rsidRPr="007E1699" w:rsidDel="004F7921" w:rsidRDefault="00BC60CD" w:rsidP="00BC60CD">
            <w:pPr>
              <w:ind w:hanging="18"/>
              <w:jc w:val="both"/>
              <w:rPr>
                <w:rFonts w:ascii="Garamond" w:hAnsi="Garamond"/>
                <w:b/>
                <w:bCs/>
                <w:color w:val="000000"/>
                <w:szCs w:val="24"/>
                <w:lang w:eastAsia="zh-CN"/>
              </w:rPr>
            </w:pPr>
            <w:r>
              <w:rPr>
                <w:rFonts w:ascii="Garamond" w:hAnsi="Garamond"/>
                <w:b/>
                <w:bCs/>
                <w:color w:val="000000"/>
                <w:szCs w:val="24"/>
                <w:lang w:eastAsia="zh-CN"/>
              </w:rPr>
              <w:t>Fee:</w:t>
            </w:r>
          </w:p>
        </w:tc>
        <w:tc>
          <w:tcPr>
            <w:tcW w:w="7230" w:type="dxa"/>
            <w:vAlign w:val="center"/>
          </w:tcPr>
          <w:p w14:paraId="2164C0D2" w14:textId="76B405FC" w:rsidR="00BC60CD" w:rsidRPr="007E1699" w:rsidRDefault="00BC60CD" w:rsidP="00BC60CD">
            <w:pPr>
              <w:rPr>
                <w:rFonts w:ascii="Garamond" w:hAnsi="Garamond"/>
                <w:color w:val="000000"/>
                <w:szCs w:val="24"/>
                <w:lang w:eastAsia="zh-CN"/>
              </w:rPr>
            </w:pPr>
            <w:r>
              <w:rPr>
                <w:rFonts w:ascii="Garamond" w:hAnsi="Garamond"/>
                <w:b/>
                <w:color w:val="000000"/>
                <w:szCs w:val="24"/>
                <w:lang w:eastAsia="zh-CN"/>
              </w:rPr>
              <w:t>HK</w:t>
            </w:r>
            <w:r w:rsidRPr="007E1699">
              <w:rPr>
                <w:rFonts w:ascii="Garamond" w:hAnsi="Garamond"/>
                <w:b/>
                <w:color w:val="000000"/>
                <w:szCs w:val="24"/>
                <w:lang w:eastAsia="zh-CN"/>
              </w:rPr>
              <w:t>$</w:t>
            </w:r>
            <w:r>
              <w:rPr>
                <w:rFonts w:ascii="Garamond" w:hAnsi="Garamond"/>
                <w:b/>
                <w:color w:val="000000"/>
                <w:szCs w:val="24"/>
                <w:lang w:eastAsia="zh-CN"/>
              </w:rPr>
              <w:t>800</w:t>
            </w:r>
            <w:r w:rsidR="00CF09D0">
              <w:rPr>
                <w:rFonts w:ascii="Garamond" w:hAnsi="Garamond"/>
                <w:b/>
                <w:color w:val="000000"/>
                <w:szCs w:val="24"/>
                <w:lang w:eastAsia="zh-CN"/>
              </w:rPr>
              <w:t xml:space="preserve"> </w:t>
            </w:r>
            <w:r w:rsidR="002E167F">
              <w:rPr>
                <w:rFonts w:ascii="Garamond" w:hAnsi="Garamond"/>
                <w:b/>
                <w:color w:val="000000"/>
                <w:szCs w:val="24"/>
                <w:lang w:eastAsia="zh-CN"/>
              </w:rPr>
              <w:t>(</w:t>
            </w:r>
            <w:r w:rsidR="00CF09D0">
              <w:rPr>
                <w:rFonts w:ascii="Garamond" w:hAnsi="Garamond"/>
                <w:b/>
                <w:color w:val="000000"/>
                <w:szCs w:val="24"/>
                <w:lang w:eastAsia="zh-CN"/>
              </w:rPr>
              <w:t>for 8 lessons</w:t>
            </w:r>
            <w:r w:rsidR="002E167F">
              <w:rPr>
                <w:rFonts w:ascii="Garamond" w:hAnsi="Garamond"/>
                <w:b/>
                <w:color w:val="000000"/>
                <w:szCs w:val="24"/>
                <w:lang w:eastAsia="zh-CN"/>
              </w:rPr>
              <w:t>)</w:t>
            </w:r>
            <w:r>
              <w:rPr>
                <w:rFonts w:ascii="Garamond" w:hAnsi="Garamond"/>
                <w:b/>
                <w:color w:val="000000"/>
                <w:szCs w:val="24"/>
                <w:lang w:eastAsia="zh-CN"/>
              </w:rPr>
              <w:t xml:space="preserve"> </w:t>
            </w:r>
            <w:r>
              <w:rPr>
                <w:rFonts w:ascii="Garamond" w:hAnsi="Garamond"/>
                <w:color w:val="000000"/>
                <w:szCs w:val="24"/>
                <w:lang w:eastAsia="zh-CN"/>
              </w:rPr>
              <w:t>per participant</w:t>
            </w:r>
          </w:p>
        </w:tc>
      </w:tr>
      <w:tr w:rsidR="00BC60CD" w:rsidRPr="007E1699" w14:paraId="59B455DF" w14:textId="77777777" w:rsidTr="006E65B1">
        <w:tc>
          <w:tcPr>
            <w:tcW w:w="1455" w:type="dxa"/>
          </w:tcPr>
          <w:p w14:paraId="413D4DA0" w14:textId="28792934" w:rsidR="00BC60CD" w:rsidRPr="007E1699" w:rsidDel="004F7921" w:rsidRDefault="00BC60CD" w:rsidP="00BC60CD">
            <w:pPr>
              <w:ind w:hanging="18"/>
              <w:jc w:val="both"/>
              <w:rPr>
                <w:rFonts w:ascii="Garamond" w:hAnsi="Garamond"/>
                <w:b/>
                <w:bCs/>
                <w:color w:val="000000"/>
                <w:szCs w:val="24"/>
                <w:lang w:eastAsia="zh-CN"/>
              </w:rPr>
            </w:pPr>
            <w:r w:rsidRPr="00BC60CD">
              <w:rPr>
                <w:rFonts w:ascii="Garamond" w:hAnsi="Garamond"/>
                <w:b/>
                <w:bCs/>
                <w:color w:val="000000"/>
                <w:szCs w:val="24"/>
                <w:lang w:eastAsia="zh-CN"/>
              </w:rPr>
              <w:t>Target</w:t>
            </w:r>
            <w:r>
              <w:rPr>
                <w:rFonts w:ascii="Garamond" w:hAnsi="Garamond"/>
                <w:b/>
                <w:bCs/>
                <w:color w:val="000000"/>
                <w:szCs w:val="24"/>
                <w:lang w:eastAsia="zh-CN"/>
              </w:rPr>
              <w:t>:</w:t>
            </w:r>
          </w:p>
        </w:tc>
        <w:tc>
          <w:tcPr>
            <w:tcW w:w="7230" w:type="dxa"/>
            <w:vAlign w:val="center"/>
          </w:tcPr>
          <w:p w14:paraId="67D7B7D5" w14:textId="075E5518" w:rsidR="00BC60CD" w:rsidRPr="00BC60CD" w:rsidRDefault="00BC60CD" w:rsidP="00BC60CD">
            <w:pPr>
              <w:rPr>
                <w:rFonts w:ascii="Garamond" w:hAnsi="Garamond"/>
                <w:bCs/>
                <w:color w:val="000000"/>
                <w:szCs w:val="24"/>
                <w:lang w:eastAsia="zh-CN"/>
              </w:rPr>
            </w:pPr>
            <w:r w:rsidRPr="00BC60CD">
              <w:rPr>
                <w:rFonts w:ascii="Garamond" w:hAnsi="Garamond"/>
                <w:bCs/>
                <w:color w:val="000000"/>
                <w:szCs w:val="24"/>
                <w:lang w:eastAsia="zh-CN"/>
              </w:rPr>
              <w:t>Beginners</w:t>
            </w:r>
          </w:p>
        </w:tc>
      </w:tr>
      <w:tr w:rsidR="00BC60CD" w:rsidRPr="007E1699" w14:paraId="4D356EF1" w14:textId="77777777" w:rsidTr="006E65B1">
        <w:trPr>
          <w:trHeight w:val="74"/>
        </w:trPr>
        <w:tc>
          <w:tcPr>
            <w:tcW w:w="1455" w:type="dxa"/>
          </w:tcPr>
          <w:p w14:paraId="104A54BD" w14:textId="77777777" w:rsidR="00BC60CD" w:rsidRPr="007E1699" w:rsidRDefault="00BC60CD" w:rsidP="00BC60CD">
            <w:pPr>
              <w:ind w:hanging="18"/>
              <w:jc w:val="both"/>
              <w:rPr>
                <w:rFonts w:ascii="Garamond" w:hAnsi="Garamond"/>
                <w:b/>
                <w:bCs/>
                <w:color w:val="000000"/>
                <w:szCs w:val="24"/>
                <w:lang w:eastAsia="zh-CN"/>
              </w:rPr>
            </w:pPr>
            <w:r w:rsidRPr="007E1699">
              <w:rPr>
                <w:rFonts w:ascii="Garamond" w:hAnsi="Garamond"/>
                <w:b/>
                <w:bCs/>
                <w:color w:val="000000"/>
                <w:szCs w:val="24"/>
                <w:lang w:eastAsia="zh-CN"/>
              </w:rPr>
              <w:t>Remarks:</w:t>
            </w:r>
          </w:p>
        </w:tc>
        <w:tc>
          <w:tcPr>
            <w:tcW w:w="7230" w:type="dxa"/>
          </w:tcPr>
          <w:p w14:paraId="0E425A82" w14:textId="17EF31A8" w:rsidR="00BC60CD" w:rsidRPr="007E1699" w:rsidRDefault="00BC60CD" w:rsidP="00BC60CD">
            <w:pPr>
              <w:pStyle w:val="ListParagraph"/>
              <w:widowControl/>
              <w:numPr>
                <w:ilvl w:val="0"/>
                <w:numId w:val="2"/>
              </w:numPr>
              <w:tabs>
                <w:tab w:val="left" w:pos="0"/>
              </w:tabs>
              <w:autoSpaceDE w:val="0"/>
              <w:autoSpaceDN w:val="0"/>
              <w:adjustRightInd w:val="0"/>
              <w:ind w:left="392" w:right="180" w:hanging="392"/>
              <w:jc w:val="both"/>
              <w:rPr>
                <w:rFonts w:ascii="Garamond" w:hAnsi="Garamond"/>
              </w:rPr>
            </w:pPr>
            <w:r w:rsidRPr="007E1699">
              <w:rPr>
                <w:rFonts w:ascii="Garamond" w:hAnsi="Garamond"/>
                <w:szCs w:val="24"/>
              </w:rPr>
              <w:t>Participants are required to join the Recreation and Sports Programme 202</w:t>
            </w:r>
            <w:r>
              <w:rPr>
                <w:rFonts w:ascii="Garamond" w:hAnsi="Garamond"/>
                <w:szCs w:val="24"/>
              </w:rPr>
              <w:t>6</w:t>
            </w:r>
            <w:r w:rsidRPr="007E1699">
              <w:rPr>
                <w:rFonts w:ascii="Garamond" w:hAnsi="Garamond"/>
                <w:szCs w:val="24"/>
              </w:rPr>
              <w:t xml:space="preserve"> </w:t>
            </w:r>
            <w:r>
              <w:rPr>
                <w:rFonts w:ascii="Garamond" w:hAnsi="Garamond"/>
                <w:szCs w:val="24"/>
              </w:rPr>
              <w:t xml:space="preserve">(“Programme”) </w:t>
            </w:r>
            <w:r w:rsidRPr="007E1699">
              <w:rPr>
                <w:rFonts w:ascii="Garamond" w:hAnsi="Garamond"/>
                <w:szCs w:val="24"/>
              </w:rPr>
              <w:t xml:space="preserve">and the </w:t>
            </w:r>
            <w:r w:rsidR="00F73568" w:rsidRPr="00BE6179">
              <w:rPr>
                <w:rFonts w:ascii="Garamond" w:hAnsi="Garamond"/>
                <w:color w:val="000000" w:themeColor="text1"/>
                <w:szCs w:val="24"/>
                <w:lang w:eastAsia="zh-CN"/>
              </w:rPr>
              <w:t>Tenpin Bowling</w:t>
            </w:r>
            <w:r w:rsidR="00F73568">
              <w:rPr>
                <w:rFonts w:ascii="Garamond" w:hAnsi="Garamond"/>
                <w:color w:val="000000" w:themeColor="text1"/>
                <w:szCs w:val="24"/>
                <w:lang w:eastAsia="zh-CN"/>
              </w:rPr>
              <w:t xml:space="preserve"> Team</w:t>
            </w:r>
            <w:r w:rsidRPr="007E1699">
              <w:rPr>
                <w:rFonts w:ascii="Garamond" w:hAnsi="Garamond"/>
                <w:szCs w:val="24"/>
              </w:rPr>
              <w:t>.</w:t>
            </w:r>
            <w:r>
              <w:rPr>
                <w:rFonts w:ascii="Garamond" w:hAnsi="Garamond"/>
                <w:szCs w:val="24"/>
              </w:rPr>
              <w:t xml:space="preserve"> </w:t>
            </w:r>
            <w:r>
              <w:rPr>
                <w:rFonts w:ascii="Garamond" w:hAnsi="Garamond"/>
              </w:rPr>
              <w:t>P</w:t>
            </w:r>
            <w:r w:rsidRPr="00EE361F">
              <w:rPr>
                <w:rFonts w:ascii="Garamond" w:hAnsi="Garamond"/>
              </w:rPr>
              <w:t>lease sign</w:t>
            </w:r>
            <w:r w:rsidRPr="00EE361F">
              <w:rPr>
                <w:rFonts w:ascii="Garamond" w:hAnsi="Garamond" w:cs="Garamond"/>
                <w:color w:val="000000"/>
                <w:lang w:val="en-GB"/>
              </w:rPr>
              <w:t xml:space="preserve"> up</w:t>
            </w:r>
            <w:r>
              <w:rPr>
                <w:rFonts w:ascii="Garamond" w:hAnsi="Garamond" w:cs="Garamond"/>
                <w:color w:val="000000"/>
                <w:lang w:val="en-GB"/>
              </w:rPr>
              <w:t xml:space="preserve"> for the Programme by</w:t>
            </w:r>
            <w:r w:rsidRPr="00EE361F">
              <w:rPr>
                <w:rFonts w:ascii="Garamond" w:hAnsi="Garamond" w:cs="Garamond"/>
                <w:color w:val="000000"/>
                <w:lang w:val="en-GB"/>
              </w:rPr>
              <w:t xml:space="preserve"> following the </w:t>
            </w:r>
            <w:hyperlink r:id="rId8" w:history="1">
              <w:r w:rsidRPr="005F7D8A">
                <w:rPr>
                  <w:rStyle w:val="Hyperlink"/>
                  <w:rFonts w:ascii="Garamond" w:eastAsia="PMingLiU" w:hAnsi="Garamond"/>
                  <w:szCs w:val="24"/>
                  <w:lang w:eastAsia="zh-CN"/>
                </w:rPr>
                <w:t>enrolment and payment instructions</w:t>
              </w:r>
            </w:hyperlink>
            <w:r w:rsidRPr="005F7D8A">
              <w:rPr>
                <w:rStyle w:val="Hyperlink"/>
                <w:rFonts w:ascii="Garamond" w:eastAsia="PMingLiU" w:hAnsi="Garamond"/>
                <w:szCs w:val="24"/>
                <w:lang w:eastAsia="zh-CN"/>
              </w:rPr>
              <w:t>,</w:t>
            </w:r>
            <w:r>
              <w:t xml:space="preserve"> i</w:t>
            </w:r>
            <w:r w:rsidRPr="00A81583">
              <w:rPr>
                <w:rFonts w:ascii="Garamond" w:hAnsi="Garamond"/>
              </w:rPr>
              <w:t xml:space="preserve">f you have </w:t>
            </w:r>
            <w:r>
              <w:rPr>
                <w:rFonts w:ascii="Garamond" w:hAnsi="Garamond"/>
              </w:rPr>
              <w:t>yet to</w:t>
            </w:r>
            <w:r w:rsidRPr="00A81583">
              <w:rPr>
                <w:rFonts w:ascii="Garamond" w:hAnsi="Garamond"/>
              </w:rPr>
              <w:t xml:space="preserve"> join the Programme</w:t>
            </w:r>
            <w:r w:rsidRPr="00EE361F">
              <w:rPr>
                <w:rFonts w:ascii="Garamond" w:hAnsi="Garamond" w:cs="Garamond"/>
                <w:color w:val="000000"/>
                <w:lang w:val="en-GB"/>
              </w:rPr>
              <w:t>.</w:t>
            </w:r>
          </w:p>
          <w:p w14:paraId="70AF4502" w14:textId="08E4EF0B" w:rsidR="00BC60CD" w:rsidRPr="007E1699" w:rsidRDefault="00BC60CD" w:rsidP="00BC60CD">
            <w:pPr>
              <w:pStyle w:val="ListParagraph"/>
              <w:widowControl/>
              <w:numPr>
                <w:ilvl w:val="0"/>
                <w:numId w:val="2"/>
              </w:numPr>
              <w:tabs>
                <w:tab w:val="left" w:pos="0"/>
              </w:tabs>
              <w:autoSpaceDE w:val="0"/>
              <w:autoSpaceDN w:val="0"/>
              <w:adjustRightInd w:val="0"/>
              <w:ind w:left="392" w:right="180" w:hanging="392"/>
              <w:jc w:val="both"/>
              <w:rPr>
                <w:rFonts w:ascii="Garamond" w:hAnsi="Garamond"/>
              </w:rPr>
            </w:pPr>
            <w:r w:rsidRPr="007E1699">
              <w:rPr>
                <w:rFonts w:ascii="Garamond" w:hAnsi="Garamond"/>
              </w:rPr>
              <w:t>ALL fees are non-refundable and non-transferable and cannot be paid on a pro-rata basis.</w:t>
            </w:r>
          </w:p>
          <w:p w14:paraId="42518A5A" w14:textId="310102DB" w:rsidR="00BC60CD" w:rsidRPr="007E1699" w:rsidRDefault="00BC60CD" w:rsidP="00BC60CD">
            <w:pPr>
              <w:pStyle w:val="ListParagraph"/>
              <w:widowControl/>
              <w:numPr>
                <w:ilvl w:val="0"/>
                <w:numId w:val="2"/>
              </w:numPr>
              <w:tabs>
                <w:tab w:val="left" w:pos="0"/>
              </w:tabs>
              <w:autoSpaceDE w:val="0"/>
              <w:autoSpaceDN w:val="0"/>
              <w:adjustRightInd w:val="0"/>
              <w:ind w:left="392" w:right="180" w:hanging="392"/>
              <w:jc w:val="both"/>
              <w:rPr>
                <w:rFonts w:ascii="Garamond" w:hAnsi="Garamond"/>
              </w:rPr>
            </w:pPr>
            <w:r w:rsidRPr="00260549">
              <w:rPr>
                <w:rFonts w:ascii="Garamond" w:hAnsi="Garamond"/>
              </w:rPr>
              <w:t xml:space="preserve">The Law Society reserves the right to alter any arrangements including change of venue, alteration of time and cancellation of classes if it is under-subscribed. </w:t>
            </w:r>
          </w:p>
        </w:tc>
      </w:tr>
    </w:tbl>
    <w:p w14:paraId="24FBD464" w14:textId="77777777" w:rsidR="004D1C2B" w:rsidRPr="002C587F" w:rsidRDefault="004D1C2B" w:rsidP="002C587F">
      <w:pPr>
        <w:ind w:left="360"/>
        <w:jc w:val="both"/>
        <w:rPr>
          <w:rFonts w:ascii="Garamond" w:hAnsi="Garamond"/>
          <w:szCs w:val="24"/>
        </w:rPr>
      </w:pPr>
    </w:p>
    <w:p w14:paraId="68980378" w14:textId="53E5C28A" w:rsidR="0003436D" w:rsidRPr="004D1C2B" w:rsidRDefault="003B29F4" w:rsidP="006E65B1">
      <w:pPr>
        <w:numPr>
          <w:ilvl w:val="0"/>
          <w:numId w:val="1"/>
        </w:numPr>
        <w:tabs>
          <w:tab w:val="clear" w:pos="360"/>
        </w:tabs>
        <w:jc w:val="both"/>
        <w:rPr>
          <w:rFonts w:ascii="Garamond" w:hAnsi="Garamond"/>
          <w:szCs w:val="24"/>
        </w:rPr>
      </w:pPr>
      <w:r w:rsidRPr="00AC4F31">
        <w:rPr>
          <w:rFonts w:ascii="Garamond" w:hAnsi="Garamond"/>
          <w:color w:val="000000" w:themeColor="text1"/>
          <w:szCs w:val="24"/>
          <w:lang w:eastAsia="zh-CN"/>
        </w:rPr>
        <w:t>Registration will be confirmed</w:t>
      </w:r>
      <w:r w:rsidRPr="004D1C2B">
        <w:rPr>
          <w:rFonts w:ascii="Garamond" w:hAnsi="Garamond"/>
          <w:color w:val="000000" w:themeColor="text1"/>
          <w:szCs w:val="24"/>
          <w:lang w:eastAsia="zh-CN"/>
        </w:rPr>
        <w:t xml:space="preserve"> on a first-come, first-served basis upon full payment of the registration fee.</w:t>
      </w:r>
      <w:r w:rsidR="002B397A" w:rsidRPr="004D1C2B">
        <w:rPr>
          <w:rFonts w:ascii="Garamond" w:hAnsi="Garamond"/>
          <w:color w:val="000000" w:themeColor="text1"/>
          <w:szCs w:val="24"/>
          <w:lang w:eastAsia="zh-CN"/>
        </w:rPr>
        <w:t xml:space="preserve"> </w:t>
      </w:r>
      <w:r w:rsidR="00C732FD" w:rsidRPr="004D1C2B">
        <w:rPr>
          <w:rFonts w:ascii="Garamond" w:hAnsi="Garamond"/>
          <w:color w:val="000000" w:themeColor="text1"/>
          <w:szCs w:val="24"/>
          <w:lang w:eastAsia="zh-CN"/>
        </w:rPr>
        <w:t xml:space="preserve">For those </w:t>
      </w:r>
      <w:r w:rsidR="002B397A" w:rsidRPr="004D1C2B">
        <w:rPr>
          <w:rFonts w:ascii="Garamond" w:hAnsi="Garamond"/>
          <w:color w:val="000000" w:themeColor="text1"/>
          <w:szCs w:val="24"/>
          <w:lang w:eastAsia="zh-CN"/>
        </w:rPr>
        <w:t xml:space="preserve">members </w:t>
      </w:r>
      <w:r w:rsidR="00C732FD" w:rsidRPr="004D1C2B">
        <w:rPr>
          <w:rFonts w:ascii="Garamond" w:hAnsi="Garamond"/>
          <w:color w:val="000000" w:themeColor="text1"/>
          <w:szCs w:val="24"/>
          <w:lang w:eastAsia="zh-CN"/>
        </w:rPr>
        <w:t xml:space="preserve">who </w:t>
      </w:r>
      <w:r w:rsidR="002B397A" w:rsidRPr="004D1C2B">
        <w:rPr>
          <w:rFonts w:ascii="Garamond" w:hAnsi="Garamond"/>
          <w:color w:val="000000" w:themeColor="text1"/>
          <w:szCs w:val="24"/>
          <w:lang w:eastAsia="zh-CN"/>
        </w:rPr>
        <w:t xml:space="preserve">are interested in joining the </w:t>
      </w:r>
      <w:r w:rsidR="008B298D">
        <w:rPr>
          <w:rFonts w:ascii="Garamond" w:hAnsi="Garamond"/>
          <w:color w:val="000000" w:themeColor="text1"/>
          <w:szCs w:val="24"/>
          <w:lang w:eastAsia="zh-CN"/>
        </w:rPr>
        <w:t xml:space="preserve">Tenpin Bowling </w:t>
      </w:r>
      <w:r w:rsidR="004D1C2B" w:rsidRPr="004D1C2B">
        <w:rPr>
          <w:rFonts w:ascii="Garamond" w:hAnsi="Garamond"/>
          <w:color w:val="000000" w:themeColor="text1"/>
          <w:szCs w:val="24"/>
          <w:lang w:eastAsia="zh-CN"/>
        </w:rPr>
        <w:t>classes</w:t>
      </w:r>
      <w:r w:rsidR="00C732FD" w:rsidRPr="004D1C2B">
        <w:rPr>
          <w:rFonts w:ascii="Garamond" w:hAnsi="Garamond"/>
          <w:color w:val="000000" w:themeColor="text1"/>
          <w:szCs w:val="24"/>
          <w:lang w:eastAsia="zh-CN"/>
        </w:rPr>
        <w:t xml:space="preserve">, please register with </w:t>
      </w:r>
      <w:r w:rsidR="004D1C2B" w:rsidRPr="004D1C2B">
        <w:rPr>
          <w:rFonts w:ascii="Garamond" w:hAnsi="Garamond"/>
          <w:color w:val="000000" w:themeColor="text1"/>
          <w:szCs w:val="24"/>
          <w:lang w:eastAsia="zh-CN"/>
        </w:rPr>
        <w:t xml:space="preserve">Mr </w:t>
      </w:r>
      <w:r w:rsidR="00191F20">
        <w:rPr>
          <w:rFonts w:ascii="Garamond" w:hAnsi="Garamond"/>
          <w:color w:val="000000" w:themeColor="text1"/>
          <w:szCs w:val="24"/>
          <w:lang w:eastAsia="zh-CN"/>
        </w:rPr>
        <w:t>George Cheung, Captain</w:t>
      </w:r>
      <w:r w:rsidR="004D1C2B" w:rsidRPr="004D1C2B">
        <w:rPr>
          <w:rFonts w:ascii="Garamond" w:hAnsi="Garamond"/>
          <w:color w:val="000000" w:themeColor="text1"/>
          <w:szCs w:val="24"/>
          <w:lang w:eastAsia="zh-CN"/>
        </w:rPr>
        <w:t xml:space="preserve"> of the </w:t>
      </w:r>
      <w:r w:rsidR="00BE6179" w:rsidRPr="00BC60CD">
        <w:rPr>
          <w:rFonts w:ascii="Garamond" w:hAnsi="Garamond"/>
          <w:color w:val="000000" w:themeColor="text1"/>
          <w:szCs w:val="24"/>
          <w:lang w:eastAsia="zh-CN"/>
        </w:rPr>
        <w:t xml:space="preserve">Tenpin Bowling </w:t>
      </w:r>
      <w:r w:rsidR="00191F20">
        <w:rPr>
          <w:rFonts w:ascii="Garamond" w:hAnsi="Garamond"/>
          <w:color w:val="000000" w:themeColor="text1"/>
          <w:szCs w:val="24"/>
          <w:lang w:eastAsia="zh-CN"/>
        </w:rPr>
        <w:t>Team</w:t>
      </w:r>
      <w:r w:rsidR="00C732FD" w:rsidRPr="004D1C2B">
        <w:rPr>
          <w:rFonts w:ascii="Garamond" w:hAnsi="Garamond"/>
          <w:color w:val="000000" w:themeColor="text1"/>
          <w:szCs w:val="24"/>
          <w:lang w:eastAsia="zh-CN"/>
        </w:rPr>
        <w:t xml:space="preserve">, at </w:t>
      </w:r>
      <w:r w:rsidR="00191F20" w:rsidRPr="00191F20">
        <w:rPr>
          <w:rFonts w:ascii="Garamond" w:hAnsi="Garamond"/>
          <w:color w:val="000000" w:themeColor="text1"/>
          <w:szCs w:val="24"/>
          <w:lang w:eastAsia="zh-CN"/>
        </w:rPr>
        <w:t>georgecccheung@gmail.com</w:t>
      </w:r>
      <w:r w:rsidR="00BE6179" w:rsidRPr="00191F20">
        <w:rPr>
          <w:rFonts w:ascii="Garamond" w:hAnsi="Garamond"/>
          <w:color w:val="000000" w:themeColor="text1"/>
          <w:szCs w:val="24"/>
          <w:lang w:eastAsia="zh-CN"/>
        </w:rPr>
        <w:t xml:space="preserve"> </w:t>
      </w:r>
      <w:r w:rsidR="003A35E8" w:rsidRPr="00AC4F31">
        <w:rPr>
          <w:rFonts w:ascii="Garamond" w:hAnsi="Garamond"/>
          <w:color w:val="000000" w:themeColor="text1"/>
          <w:szCs w:val="24"/>
          <w:lang w:eastAsia="zh-CN"/>
        </w:rPr>
        <w:t xml:space="preserve">and complete payment </w:t>
      </w:r>
      <w:r w:rsidR="00EF1B42" w:rsidRPr="004D1C2B">
        <w:rPr>
          <w:rFonts w:ascii="Garamond" w:hAnsi="Garamond"/>
          <w:b/>
          <w:color w:val="000000" w:themeColor="text1"/>
          <w:szCs w:val="24"/>
          <w:u w:val="single"/>
          <w:lang w:eastAsia="zh-CN"/>
        </w:rPr>
        <w:t>by</w:t>
      </w:r>
      <w:r w:rsidR="00015BD2" w:rsidRPr="004D1C2B">
        <w:rPr>
          <w:rFonts w:ascii="Garamond" w:hAnsi="Garamond"/>
          <w:b/>
          <w:color w:val="000000" w:themeColor="text1"/>
          <w:szCs w:val="24"/>
          <w:u w:val="single"/>
          <w:lang w:eastAsia="zh-CN"/>
        </w:rPr>
        <w:t xml:space="preserve"> </w:t>
      </w:r>
      <w:r w:rsidR="00BD27A7">
        <w:rPr>
          <w:rFonts w:ascii="Garamond" w:hAnsi="Garamond"/>
          <w:b/>
          <w:color w:val="000000" w:themeColor="text1"/>
          <w:szCs w:val="24"/>
          <w:u w:val="single"/>
          <w:lang w:eastAsia="zh-CN"/>
        </w:rPr>
        <w:t>Wednesday</w:t>
      </w:r>
      <w:r w:rsidR="00AC4F31">
        <w:rPr>
          <w:rFonts w:ascii="Garamond" w:hAnsi="Garamond"/>
          <w:b/>
          <w:color w:val="000000" w:themeColor="text1"/>
          <w:szCs w:val="24"/>
          <w:u w:val="single"/>
          <w:lang w:eastAsia="zh-CN"/>
        </w:rPr>
        <w:t xml:space="preserve">, </w:t>
      </w:r>
      <w:r w:rsidR="00474D13">
        <w:rPr>
          <w:rFonts w:ascii="Garamond" w:hAnsi="Garamond"/>
          <w:b/>
          <w:color w:val="000000" w:themeColor="text1"/>
          <w:szCs w:val="24"/>
          <w:u w:val="single"/>
          <w:lang w:eastAsia="zh-CN"/>
        </w:rPr>
        <w:t>25</w:t>
      </w:r>
      <w:r w:rsidR="006630CD">
        <w:rPr>
          <w:rFonts w:ascii="Garamond" w:hAnsi="Garamond"/>
          <w:b/>
          <w:color w:val="000000" w:themeColor="text1"/>
          <w:szCs w:val="24"/>
          <w:u w:val="single"/>
          <w:lang w:eastAsia="zh-CN"/>
        </w:rPr>
        <w:t xml:space="preserve"> </w:t>
      </w:r>
      <w:r w:rsidR="000719AB">
        <w:rPr>
          <w:rFonts w:ascii="Garamond" w:hAnsi="Garamond"/>
          <w:b/>
          <w:color w:val="000000" w:themeColor="text1"/>
          <w:szCs w:val="24"/>
          <w:u w:val="single"/>
          <w:lang w:eastAsia="zh-CN"/>
        </w:rPr>
        <w:t>March 2026</w:t>
      </w:r>
      <w:r w:rsidR="00015BD2" w:rsidRPr="004D1C2B">
        <w:rPr>
          <w:rFonts w:ascii="Garamond" w:hAnsi="Garamond"/>
          <w:color w:val="000000" w:themeColor="text1"/>
          <w:szCs w:val="24"/>
          <w:lang w:eastAsia="zh-CN"/>
        </w:rPr>
        <w:t>.</w:t>
      </w:r>
      <w:r w:rsidR="003A35E8" w:rsidRPr="004D1C2B">
        <w:rPr>
          <w:rFonts w:ascii="Garamond" w:hAnsi="Garamond"/>
          <w:color w:val="000000" w:themeColor="text1"/>
          <w:szCs w:val="24"/>
          <w:lang w:eastAsia="zh-CN"/>
        </w:rPr>
        <w:t xml:space="preserve"> </w:t>
      </w:r>
    </w:p>
    <w:p w14:paraId="1C87A349" w14:textId="77777777" w:rsidR="003F3DF3" w:rsidRPr="007E1699" w:rsidRDefault="003F3DF3" w:rsidP="00BF51C0">
      <w:pPr>
        <w:spacing w:line="300" w:lineRule="atLeast"/>
        <w:jc w:val="both"/>
        <w:rPr>
          <w:rFonts w:ascii="Garamond" w:hAnsi="Garamond"/>
          <w:szCs w:val="24"/>
        </w:rPr>
      </w:pPr>
    </w:p>
    <w:p w14:paraId="6DBD77B1" w14:textId="27268D73" w:rsidR="00BF51C0" w:rsidRPr="006E65B1" w:rsidRDefault="00BF51C0" w:rsidP="006E65B1">
      <w:pPr>
        <w:numPr>
          <w:ilvl w:val="0"/>
          <w:numId w:val="1"/>
        </w:numPr>
        <w:tabs>
          <w:tab w:val="clear" w:pos="360"/>
        </w:tabs>
        <w:jc w:val="both"/>
        <w:rPr>
          <w:rFonts w:ascii="Garamond" w:hAnsi="Garamond"/>
          <w:b/>
          <w:szCs w:val="24"/>
        </w:rPr>
      </w:pPr>
      <w:bookmarkStart w:id="1" w:name="_Hlk161071657"/>
      <w:bookmarkStart w:id="2" w:name="_Hlk161071801"/>
      <w:r w:rsidRPr="006E65B1">
        <w:rPr>
          <w:rFonts w:ascii="Garamond" w:hAnsi="Garamond"/>
          <w:b/>
          <w:color w:val="000000" w:themeColor="text1"/>
          <w:szCs w:val="24"/>
          <w:lang w:eastAsia="zh-CN"/>
        </w:rPr>
        <w:t>Personal</w:t>
      </w:r>
      <w:r w:rsidRPr="006E65B1">
        <w:rPr>
          <w:rFonts w:ascii="Garamond" w:hAnsi="Garamond"/>
          <w:b/>
          <w:szCs w:val="24"/>
        </w:rPr>
        <w:t xml:space="preserve"> Information Collection Statement</w:t>
      </w:r>
    </w:p>
    <w:p w14:paraId="50FB672D" w14:textId="77777777" w:rsidR="00BF51C0" w:rsidRPr="007E1699" w:rsidRDefault="00BF51C0" w:rsidP="00BF51C0">
      <w:pPr>
        <w:pStyle w:val="ListParagraph"/>
        <w:rPr>
          <w:rFonts w:ascii="Garamond" w:hAnsi="Garamond"/>
          <w:b/>
          <w:szCs w:val="24"/>
        </w:rPr>
      </w:pPr>
    </w:p>
    <w:p w14:paraId="1D2587EC" w14:textId="573ECC42" w:rsidR="00BF51C0" w:rsidRPr="007E1699" w:rsidRDefault="00BF51C0" w:rsidP="00BF51C0">
      <w:pPr>
        <w:pStyle w:val="ListParagraph"/>
        <w:tabs>
          <w:tab w:val="left" w:pos="0"/>
        </w:tabs>
        <w:ind w:left="426"/>
        <w:jc w:val="both"/>
        <w:rPr>
          <w:rFonts w:ascii="Garamond" w:eastAsia="Garamond" w:hAnsi="Garamond" w:cs="Garamond"/>
          <w:color w:val="000000"/>
          <w:lang w:val="en-GB"/>
        </w:rPr>
      </w:pPr>
      <w:r w:rsidRPr="007E1699">
        <w:rPr>
          <w:rFonts w:ascii="Garamond" w:eastAsia="Garamond" w:hAnsi="Garamond" w:cs="Garamond"/>
          <w:color w:val="000000"/>
          <w:lang w:val="en-GB"/>
        </w:rPr>
        <w:t xml:space="preserve">The personal data collected in the process of registration (the “data”) will be used by the Law Society (the “Organiser”) for registration of the </w:t>
      </w:r>
      <w:r w:rsidR="0043731E">
        <w:rPr>
          <w:rFonts w:ascii="Garamond" w:eastAsia="Garamond" w:hAnsi="Garamond" w:cs="Garamond"/>
          <w:color w:val="000000"/>
          <w:lang w:val="en-GB"/>
        </w:rPr>
        <w:t>Tenpin Bowling</w:t>
      </w:r>
      <w:r w:rsidR="004267D0" w:rsidRPr="007E1699">
        <w:rPr>
          <w:rFonts w:ascii="Garamond" w:eastAsia="Garamond" w:hAnsi="Garamond" w:cs="Garamond"/>
          <w:color w:val="000000"/>
          <w:lang w:val="en-GB"/>
        </w:rPr>
        <w:t xml:space="preserve"> </w:t>
      </w:r>
      <w:r w:rsidR="005C2620">
        <w:rPr>
          <w:rFonts w:ascii="Garamond" w:eastAsia="Garamond" w:hAnsi="Garamond" w:cs="Garamond"/>
          <w:color w:val="000000"/>
          <w:lang w:val="en-GB"/>
        </w:rPr>
        <w:t>c</w:t>
      </w:r>
      <w:r w:rsidR="004267D0" w:rsidRPr="007E1699">
        <w:rPr>
          <w:rFonts w:ascii="Garamond" w:eastAsia="Garamond" w:hAnsi="Garamond" w:cs="Garamond"/>
          <w:color w:val="000000"/>
          <w:lang w:val="en-GB"/>
        </w:rPr>
        <w:t xml:space="preserve">lasses </w:t>
      </w:r>
      <w:r w:rsidRPr="007E1699">
        <w:rPr>
          <w:rFonts w:ascii="Garamond" w:eastAsia="Garamond" w:hAnsi="Garamond" w:cs="Garamond"/>
          <w:color w:val="000000"/>
          <w:lang w:val="en-GB"/>
        </w:rPr>
        <w:t>(“the</w:t>
      </w:r>
      <w:r w:rsidR="00717FD9" w:rsidRPr="007E1699">
        <w:rPr>
          <w:rFonts w:ascii="Garamond" w:eastAsia="Garamond" w:hAnsi="Garamond" w:cs="Garamond"/>
          <w:color w:val="000000"/>
          <w:lang w:val="en-GB"/>
        </w:rPr>
        <w:t xml:space="preserve"> classes</w:t>
      </w:r>
      <w:r w:rsidRPr="007E1699">
        <w:rPr>
          <w:rFonts w:ascii="Garamond" w:eastAsia="Garamond" w:hAnsi="Garamond" w:cs="Garamond"/>
          <w:color w:val="000000"/>
          <w:lang w:val="en-GB"/>
        </w:rPr>
        <w:t>”)</w:t>
      </w:r>
      <w:r w:rsidR="0012450A" w:rsidRPr="007E1699">
        <w:rPr>
          <w:rFonts w:ascii="Garamond" w:hAnsi="Garamond"/>
          <w:sz w:val="22"/>
          <w:szCs w:val="22"/>
        </w:rPr>
        <w:t xml:space="preserve">, </w:t>
      </w:r>
      <w:r w:rsidRPr="007E1699">
        <w:rPr>
          <w:rFonts w:ascii="Garamond" w:eastAsia="Garamond" w:hAnsi="Garamond" w:cs="Garamond"/>
          <w:color w:val="000000"/>
          <w:lang w:val="en-GB"/>
        </w:rPr>
        <w:lastRenderedPageBreak/>
        <w:t xml:space="preserve">making logistical arrangements, and other related purposes. The data may be provided to such persons within the Law Society whose proper business is to process your registration of the </w:t>
      </w:r>
      <w:r w:rsidR="00717FD9" w:rsidRPr="007E1699">
        <w:rPr>
          <w:rFonts w:ascii="Garamond" w:eastAsia="Garamond" w:hAnsi="Garamond" w:cs="Garamond"/>
          <w:color w:val="000000"/>
          <w:lang w:val="en-GB"/>
        </w:rPr>
        <w:t>classes</w:t>
      </w:r>
      <w:r w:rsidRPr="007E1699">
        <w:rPr>
          <w:rFonts w:ascii="Garamond" w:eastAsia="Garamond" w:hAnsi="Garamond" w:cs="Garamond"/>
          <w:color w:val="000000"/>
          <w:lang w:val="en-GB"/>
        </w:rPr>
        <w:t>, and may also be provided to other persons who may facilitate the Organiser to carry out the purposes mentioned above. Any data that is provided to anyone outside of the Organiser will be restricted to what is necessary to achieve any intended purposes.  You have the right to request access to and correction of the data. Any such request should be addressed to the Secretary General, The Law Society of Hong Kong, 3/F, Wing On House, 71 Des Voeux Road Central, Hong Kong. The Privacy Policy Statement of the Law Society is available on its website a</w:t>
      </w:r>
      <w:r w:rsidR="006C0003" w:rsidRPr="007E1699">
        <w:rPr>
          <w:rFonts w:ascii="Garamond" w:eastAsia="Garamond" w:hAnsi="Garamond" w:cs="Garamond"/>
          <w:color w:val="000000"/>
          <w:lang w:val="en-GB"/>
        </w:rPr>
        <w:t>t</w:t>
      </w:r>
      <w:r w:rsidRPr="007E1699">
        <w:rPr>
          <w:rFonts w:ascii="Garamond" w:eastAsia="Garamond" w:hAnsi="Garamond" w:cs="Garamond"/>
          <w:color w:val="000000"/>
          <w:lang w:val="en-GB"/>
        </w:rPr>
        <w:t xml:space="preserve"> </w:t>
      </w:r>
      <w:hyperlink r:id="rId9" w:history="1">
        <w:r w:rsidRPr="007E1699">
          <w:rPr>
            <w:rStyle w:val="Hyperlink"/>
            <w:rFonts w:ascii="Garamond" w:hAnsi="Garamond"/>
          </w:rPr>
          <w:t>www.hklawsoc.org.hk</w:t>
        </w:r>
      </w:hyperlink>
      <w:r w:rsidRPr="007E1699">
        <w:rPr>
          <w:rFonts w:ascii="Garamond" w:eastAsia="Garamond" w:hAnsi="Garamond" w:cs="Garamond"/>
          <w:color w:val="000000"/>
          <w:lang w:val="en-GB"/>
        </w:rPr>
        <w:t>.</w:t>
      </w:r>
    </w:p>
    <w:bookmarkEnd w:id="1"/>
    <w:p w14:paraId="552CE294" w14:textId="77777777" w:rsidR="00BF51C0" w:rsidRPr="007E1699" w:rsidRDefault="00BF51C0" w:rsidP="0011045D">
      <w:pPr>
        <w:rPr>
          <w:rFonts w:ascii="Garamond" w:hAnsi="Garamond"/>
          <w:b/>
          <w:szCs w:val="24"/>
        </w:rPr>
      </w:pPr>
    </w:p>
    <w:p w14:paraId="72AE635B" w14:textId="77777777" w:rsidR="00BF51C0" w:rsidRPr="006E65B1" w:rsidRDefault="00BF51C0" w:rsidP="006E65B1">
      <w:pPr>
        <w:numPr>
          <w:ilvl w:val="0"/>
          <w:numId w:val="1"/>
        </w:numPr>
        <w:tabs>
          <w:tab w:val="clear" w:pos="360"/>
        </w:tabs>
        <w:jc w:val="both"/>
        <w:rPr>
          <w:rFonts w:ascii="Garamond" w:hAnsi="Garamond"/>
          <w:b/>
          <w:szCs w:val="24"/>
        </w:rPr>
      </w:pPr>
      <w:r w:rsidRPr="006E65B1">
        <w:rPr>
          <w:rFonts w:ascii="Garamond" w:hAnsi="Garamond"/>
          <w:b/>
          <w:color w:val="000000" w:themeColor="text1"/>
          <w:szCs w:val="24"/>
          <w:lang w:eastAsia="zh-CN"/>
        </w:rPr>
        <w:t>Statement</w:t>
      </w:r>
      <w:r w:rsidRPr="006E65B1">
        <w:rPr>
          <w:rFonts w:ascii="Garamond" w:eastAsia="Garamond" w:hAnsi="Garamond" w:cs="Garamond"/>
          <w:b/>
          <w:color w:val="000000"/>
          <w:lang w:val="en-GB"/>
        </w:rPr>
        <w:t xml:space="preserve"> on Use of Event Photos and/or Videos</w:t>
      </w:r>
    </w:p>
    <w:p w14:paraId="2670EC7B" w14:textId="77777777" w:rsidR="00BF51C0" w:rsidRPr="007E1699" w:rsidRDefault="00BF51C0" w:rsidP="00BF51C0">
      <w:pPr>
        <w:widowControl/>
        <w:autoSpaceDE w:val="0"/>
        <w:autoSpaceDN w:val="0"/>
        <w:adjustRightInd w:val="0"/>
        <w:ind w:left="360"/>
        <w:jc w:val="both"/>
        <w:rPr>
          <w:rFonts w:ascii="Garamond" w:hAnsi="Garamond"/>
          <w:b/>
          <w:szCs w:val="24"/>
        </w:rPr>
      </w:pPr>
    </w:p>
    <w:p w14:paraId="7D6A5873" w14:textId="595CB5CB" w:rsidR="00382996" w:rsidRPr="007E1699" w:rsidRDefault="00BF51C0" w:rsidP="00BF51C0">
      <w:pPr>
        <w:ind w:leftChars="177" w:left="426" w:hanging="1"/>
        <w:jc w:val="both"/>
        <w:rPr>
          <w:rFonts w:ascii="Garamond" w:eastAsia="Times New Roman" w:hAnsi="Garamond"/>
          <w:iCs/>
          <w:color w:val="000000"/>
          <w:szCs w:val="26"/>
          <w:lang w:val="en-GB" w:eastAsia="zh-CN"/>
        </w:rPr>
      </w:pPr>
      <w:r w:rsidRPr="007E1699">
        <w:rPr>
          <w:rFonts w:ascii="Garamond" w:eastAsia="Garamond" w:hAnsi="Garamond" w:cs="Garamond"/>
          <w:color w:val="000000"/>
          <w:lang w:val="en-GB"/>
        </w:rPr>
        <w:t xml:space="preserve">The </w:t>
      </w:r>
      <w:r w:rsidR="00BD27A7">
        <w:rPr>
          <w:rFonts w:ascii="Garamond" w:eastAsia="Garamond" w:hAnsi="Garamond" w:cs="Garamond"/>
          <w:color w:val="000000"/>
          <w:lang w:val="en-GB"/>
        </w:rPr>
        <w:t xml:space="preserve">classes </w:t>
      </w:r>
      <w:r w:rsidRPr="007E1699">
        <w:rPr>
          <w:rFonts w:ascii="Garamond" w:eastAsia="Garamond" w:hAnsi="Garamond" w:cs="Garamond"/>
          <w:color w:val="000000"/>
          <w:lang w:val="en-GB"/>
        </w:rPr>
        <w:t xml:space="preserve">may be photographed, videotaped, screen captured and/or video recorded for the Law Society’s records and/or promotion of future events. By participating in </w:t>
      </w:r>
      <w:r w:rsidR="00BD27A7">
        <w:rPr>
          <w:rFonts w:ascii="Garamond" w:eastAsia="Garamond" w:hAnsi="Garamond" w:cs="Garamond"/>
          <w:color w:val="000000"/>
          <w:lang w:val="en-GB"/>
        </w:rPr>
        <w:t>the classes</w:t>
      </w:r>
      <w:r w:rsidRPr="007E1699">
        <w:rPr>
          <w:rFonts w:ascii="Garamond" w:eastAsia="Garamond" w:hAnsi="Garamond" w:cs="Garamond"/>
          <w:color w:val="000000"/>
          <w:lang w:val="en-GB"/>
        </w:rPr>
        <w:t>,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w:t>
      </w:r>
      <w:r w:rsidRPr="007E1699">
        <w:rPr>
          <w:rFonts w:ascii="Garamond" w:eastAsia="Times New Roman" w:hAnsi="Garamond"/>
          <w:iCs/>
          <w:color w:val="000000"/>
          <w:szCs w:val="26"/>
          <w:lang w:eastAsia="zh-CN"/>
        </w:rPr>
        <w:t xml:space="preserve"> In the case where your minor child(ren) take(s) part in the </w:t>
      </w:r>
      <w:r w:rsidR="00BD27A7">
        <w:rPr>
          <w:rFonts w:ascii="Garamond" w:eastAsia="Times New Roman" w:hAnsi="Garamond"/>
          <w:iCs/>
          <w:color w:val="000000"/>
          <w:szCs w:val="26"/>
          <w:lang w:eastAsia="zh-CN"/>
        </w:rPr>
        <w:t>classes</w:t>
      </w:r>
      <w:r w:rsidRPr="007E1699">
        <w:rPr>
          <w:rFonts w:ascii="Garamond" w:eastAsia="Times New Roman" w:hAnsi="Garamond"/>
          <w:iCs/>
          <w:color w:val="000000"/>
          <w:szCs w:val="26"/>
          <w:lang w:eastAsia="zh-CN"/>
        </w:rPr>
        <w:t>, you give permission to the Law Society to use your child/children’s images for the aforesaid purposes.</w:t>
      </w:r>
    </w:p>
    <w:p w14:paraId="05A1C38D" w14:textId="77777777" w:rsidR="00382996" w:rsidRPr="007E1699" w:rsidRDefault="00382996" w:rsidP="00BF51C0">
      <w:pPr>
        <w:ind w:leftChars="177" w:left="426" w:hanging="1"/>
        <w:jc w:val="both"/>
        <w:rPr>
          <w:rFonts w:ascii="Garamond" w:eastAsia="Times New Roman" w:hAnsi="Garamond"/>
          <w:iCs/>
          <w:color w:val="000000"/>
          <w:szCs w:val="26"/>
          <w:lang w:val="en-GB" w:eastAsia="zh-CN"/>
        </w:rPr>
      </w:pPr>
    </w:p>
    <w:bookmarkEnd w:id="2"/>
    <w:p w14:paraId="13E94555" w14:textId="5E8D9F90" w:rsidR="00AE40ED" w:rsidRPr="00AC4F31" w:rsidRDefault="00361157" w:rsidP="006E65B1">
      <w:pPr>
        <w:numPr>
          <w:ilvl w:val="0"/>
          <w:numId w:val="1"/>
        </w:numPr>
        <w:tabs>
          <w:tab w:val="clear" w:pos="360"/>
        </w:tabs>
        <w:jc w:val="both"/>
        <w:rPr>
          <w:rFonts w:ascii="Garamond" w:hAnsi="Garamond"/>
          <w:color w:val="000000" w:themeColor="text1"/>
          <w:szCs w:val="24"/>
          <w:lang w:eastAsia="zh-CN"/>
        </w:rPr>
      </w:pPr>
      <w:r w:rsidRPr="00AC4F31">
        <w:rPr>
          <w:rFonts w:ascii="Garamond" w:hAnsi="Garamond"/>
          <w:color w:val="000000" w:themeColor="text1"/>
          <w:szCs w:val="24"/>
          <w:lang w:eastAsia="zh-CN"/>
        </w:rPr>
        <w:t xml:space="preserve">For enquiries related to the class(es), please </w:t>
      </w:r>
      <w:r w:rsidR="00382996" w:rsidRPr="00AC4F31">
        <w:rPr>
          <w:rFonts w:ascii="Garamond" w:hAnsi="Garamond"/>
          <w:color w:val="000000" w:themeColor="text1"/>
          <w:szCs w:val="24"/>
          <w:lang w:eastAsia="zh-CN"/>
        </w:rPr>
        <w:t xml:space="preserve">contact </w:t>
      </w:r>
      <w:r w:rsidR="00C77F96" w:rsidRPr="004D1C2B">
        <w:rPr>
          <w:rFonts w:ascii="Garamond" w:hAnsi="Garamond"/>
          <w:color w:val="000000" w:themeColor="text1"/>
          <w:szCs w:val="24"/>
          <w:lang w:eastAsia="zh-CN"/>
        </w:rPr>
        <w:t xml:space="preserve">Mr </w:t>
      </w:r>
      <w:r w:rsidR="00C77F96">
        <w:rPr>
          <w:rFonts w:ascii="Garamond" w:hAnsi="Garamond"/>
          <w:color w:val="000000" w:themeColor="text1"/>
          <w:szCs w:val="24"/>
          <w:lang w:eastAsia="zh-CN"/>
        </w:rPr>
        <w:t>George Cheung, Captain</w:t>
      </w:r>
      <w:r w:rsidR="00C77F96" w:rsidRPr="004D1C2B">
        <w:rPr>
          <w:rFonts w:ascii="Garamond" w:hAnsi="Garamond"/>
          <w:color w:val="000000" w:themeColor="text1"/>
          <w:szCs w:val="24"/>
          <w:lang w:eastAsia="zh-CN"/>
        </w:rPr>
        <w:t xml:space="preserve"> of the </w:t>
      </w:r>
      <w:r w:rsidR="00C77F96" w:rsidRPr="00BC60CD">
        <w:rPr>
          <w:rFonts w:ascii="Garamond" w:hAnsi="Garamond"/>
          <w:color w:val="000000" w:themeColor="text1"/>
          <w:szCs w:val="24"/>
          <w:lang w:eastAsia="zh-CN"/>
        </w:rPr>
        <w:t xml:space="preserve">Tenpin Bowling </w:t>
      </w:r>
      <w:r w:rsidR="00C77F96">
        <w:rPr>
          <w:rFonts w:ascii="Garamond" w:hAnsi="Garamond"/>
          <w:color w:val="000000" w:themeColor="text1"/>
          <w:szCs w:val="24"/>
          <w:lang w:eastAsia="zh-CN"/>
        </w:rPr>
        <w:t>Team</w:t>
      </w:r>
      <w:r w:rsidR="00C77F96" w:rsidRPr="004D1C2B">
        <w:rPr>
          <w:rFonts w:ascii="Garamond" w:hAnsi="Garamond"/>
          <w:color w:val="000000" w:themeColor="text1"/>
          <w:szCs w:val="24"/>
          <w:lang w:eastAsia="zh-CN"/>
        </w:rPr>
        <w:t xml:space="preserve">, at </w:t>
      </w:r>
      <w:r w:rsidR="00C77F96" w:rsidRPr="00191F20">
        <w:rPr>
          <w:rFonts w:ascii="Garamond" w:hAnsi="Garamond"/>
          <w:color w:val="000000" w:themeColor="text1"/>
          <w:szCs w:val="24"/>
          <w:lang w:eastAsia="zh-CN"/>
        </w:rPr>
        <w:t>georgecccheung@gmail.com</w:t>
      </w:r>
      <w:bookmarkEnd w:id="0"/>
      <w:r w:rsidR="00BE6179">
        <w:rPr>
          <w:rFonts w:ascii="Garamond" w:hAnsi="Garamond"/>
          <w:color w:val="000000" w:themeColor="text1"/>
          <w:szCs w:val="24"/>
          <w:lang w:eastAsia="zh-CN"/>
        </w:rPr>
        <w:t xml:space="preserve">. </w:t>
      </w:r>
    </w:p>
    <w:sectPr w:rsidR="00AE40ED" w:rsidRPr="00AC4F31" w:rsidSect="00EF73EC">
      <w:headerReference w:type="first" r:id="rId10"/>
      <w:pgSz w:w="11909" w:h="16834" w:code="9"/>
      <w:pgMar w:top="3119" w:right="1440" w:bottom="907" w:left="153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F0156" w14:textId="77777777" w:rsidR="006B6BF1" w:rsidRDefault="006B6BF1" w:rsidP="00923697">
      <w:r>
        <w:separator/>
      </w:r>
    </w:p>
  </w:endnote>
  <w:endnote w:type="continuationSeparator" w:id="0">
    <w:p w14:paraId="5702EBE3" w14:textId="77777777" w:rsidR="006B6BF1" w:rsidRDefault="006B6BF1"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E55DD" w14:textId="77777777" w:rsidR="006B6BF1" w:rsidRDefault="006B6BF1" w:rsidP="00923697">
      <w:r>
        <w:separator/>
      </w:r>
    </w:p>
  </w:footnote>
  <w:footnote w:type="continuationSeparator" w:id="0">
    <w:p w14:paraId="52B96D1F" w14:textId="77777777" w:rsidR="006B6BF1" w:rsidRDefault="006B6BF1"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314F" w14:textId="393A2C24" w:rsidR="004D5228" w:rsidRDefault="004D5228" w:rsidP="004D5228">
    <w:pPr>
      <w:pStyle w:val="Header"/>
    </w:pPr>
    <w:r w:rsidRPr="00E67FF0">
      <w:rPr>
        <w:noProof/>
      </w:rPr>
      <w:drawing>
        <wp:inline distT="0" distB="0" distL="0" distR="0" wp14:anchorId="02FA43EE" wp14:editId="560CC45F">
          <wp:extent cx="5657850" cy="90907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14:paraId="364F529B" w14:textId="77777777" w:rsidR="004D5228" w:rsidRDefault="004D5228" w:rsidP="004D5228">
    <w:pPr>
      <w:pStyle w:val="Header"/>
      <w:tabs>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1C20D2E9" w14:textId="77777777" w:rsidR="004D5228" w:rsidRDefault="004D5228" w:rsidP="004D5228">
    <w:pPr>
      <w:pStyle w:val="Header"/>
      <w:tabs>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3247FCE0" w14:textId="77777777" w:rsidR="004D5228" w:rsidRDefault="004D5228" w:rsidP="00DC5CA3">
    <w:pPr>
      <w:pStyle w:val="Header"/>
      <w:tabs>
        <w:tab w:val="clear" w:pos="4320"/>
        <w:tab w:val="left" w:pos="5640"/>
        <w:tab w:val="center" w:pos="5954"/>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0EBCFB1D" w14:textId="77777777" w:rsidR="004D5228" w:rsidRDefault="004D5228" w:rsidP="00DC5CA3">
    <w:pPr>
      <w:pStyle w:val="Header"/>
      <w:tabs>
        <w:tab w:val="clear" w:pos="4320"/>
        <w:tab w:val="left" w:pos="5640"/>
        <w:tab w:val="center" w:pos="6096"/>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14:paraId="42F13BB9" w14:textId="0B5CBDFF" w:rsidR="003A4660" w:rsidRDefault="003A4660">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AD0"/>
    <w:multiLevelType w:val="hybridMultilevel"/>
    <w:tmpl w:val="5800795C"/>
    <w:lvl w:ilvl="0" w:tplc="04AA71E8">
      <w:start w:val="6"/>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04683A36"/>
    <w:multiLevelType w:val="hybridMultilevel"/>
    <w:tmpl w:val="F038317A"/>
    <w:lvl w:ilvl="0" w:tplc="71F642A0">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 w15:restartNumberingAfterBreak="0">
    <w:nsid w:val="06A632A0"/>
    <w:multiLevelType w:val="hybridMultilevel"/>
    <w:tmpl w:val="C038B8D0"/>
    <w:lvl w:ilvl="0" w:tplc="2A2426D2">
      <w:start w:val="1"/>
      <w:numFmt w:val="low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 w15:restartNumberingAfterBreak="0">
    <w:nsid w:val="0CED057A"/>
    <w:multiLevelType w:val="hybridMultilevel"/>
    <w:tmpl w:val="83A6DB8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11396CFF"/>
    <w:multiLevelType w:val="hybridMultilevel"/>
    <w:tmpl w:val="CE4A7D28"/>
    <w:lvl w:ilvl="0" w:tplc="8070C150">
      <w:start w:val="2"/>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1247551C"/>
    <w:multiLevelType w:val="hybridMultilevel"/>
    <w:tmpl w:val="9750410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15620B29"/>
    <w:multiLevelType w:val="hybridMultilevel"/>
    <w:tmpl w:val="9D60DD8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E38AD"/>
    <w:multiLevelType w:val="hybridMultilevel"/>
    <w:tmpl w:val="186E8EE6"/>
    <w:lvl w:ilvl="0" w:tplc="3C090001">
      <w:start w:val="1"/>
      <w:numFmt w:val="bullet"/>
      <w:lvlText w:val=""/>
      <w:lvlJc w:val="left"/>
      <w:pPr>
        <w:ind w:left="1121" w:hanging="360"/>
      </w:pPr>
      <w:rPr>
        <w:rFonts w:ascii="Symbol" w:hAnsi="Symbol" w:hint="default"/>
      </w:rPr>
    </w:lvl>
    <w:lvl w:ilvl="1" w:tplc="3C090003" w:tentative="1">
      <w:start w:val="1"/>
      <w:numFmt w:val="bullet"/>
      <w:lvlText w:val="o"/>
      <w:lvlJc w:val="left"/>
      <w:pPr>
        <w:ind w:left="1841" w:hanging="360"/>
      </w:pPr>
      <w:rPr>
        <w:rFonts w:ascii="Courier New" w:hAnsi="Courier New" w:cs="Courier New" w:hint="default"/>
      </w:rPr>
    </w:lvl>
    <w:lvl w:ilvl="2" w:tplc="3C090005" w:tentative="1">
      <w:start w:val="1"/>
      <w:numFmt w:val="bullet"/>
      <w:lvlText w:val=""/>
      <w:lvlJc w:val="left"/>
      <w:pPr>
        <w:ind w:left="2561" w:hanging="360"/>
      </w:pPr>
      <w:rPr>
        <w:rFonts w:ascii="Wingdings" w:hAnsi="Wingdings" w:hint="default"/>
      </w:rPr>
    </w:lvl>
    <w:lvl w:ilvl="3" w:tplc="3C090001" w:tentative="1">
      <w:start w:val="1"/>
      <w:numFmt w:val="bullet"/>
      <w:lvlText w:val=""/>
      <w:lvlJc w:val="left"/>
      <w:pPr>
        <w:ind w:left="3281" w:hanging="360"/>
      </w:pPr>
      <w:rPr>
        <w:rFonts w:ascii="Symbol" w:hAnsi="Symbol" w:hint="default"/>
      </w:rPr>
    </w:lvl>
    <w:lvl w:ilvl="4" w:tplc="3C090003" w:tentative="1">
      <w:start w:val="1"/>
      <w:numFmt w:val="bullet"/>
      <w:lvlText w:val="o"/>
      <w:lvlJc w:val="left"/>
      <w:pPr>
        <w:ind w:left="4001" w:hanging="360"/>
      </w:pPr>
      <w:rPr>
        <w:rFonts w:ascii="Courier New" w:hAnsi="Courier New" w:cs="Courier New" w:hint="default"/>
      </w:rPr>
    </w:lvl>
    <w:lvl w:ilvl="5" w:tplc="3C090005" w:tentative="1">
      <w:start w:val="1"/>
      <w:numFmt w:val="bullet"/>
      <w:lvlText w:val=""/>
      <w:lvlJc w:val="left"/>
      <w:pPr>
        <w:ind w:left="4721" w:hanging="360"/>
      </w:pPr>
      <w:rPr>
        <w:rFonts w:ascii="Wingdings" w:hAnsi="Wingdings" w:hint="default"/>
      </w:rPr>
    </w:lvl>
    <w:lvl w:ilvl="6" w:tplc="3C090001" w:tentative="1">
      <w:start w:val="1"/>
      <w:numFmt w:val="bullet"/>
      <w:lvlText w:val=""/>
      <w:lvlJc w:val="left"/>
      <w:pPr>
        <w:ind w:left="5441" w:hanging="360"/>
      </w:pPr>
      <w:rPr>
        <w:rFonts w:ascii="Symbol" w:hAnsi="Symbol" w:hint="default"/>
      </w:rPr>
    </w:lvl>
    <w:lvl w:ilvl="7" w:tplc="3C090003" w:tentative="1">
      <w:start w:val="1"/>
      <w:numFmt w:val="bullet"/>
      <w:lvlText w:val="o"/>
      <w:lvlJc w:val="left"/>
      <w:pPr>
        <w:ind w:left="6161" w:hanging="360"/>
      </w:pPr>
      <w:rPr>
        <w:rFonts w:ascii="Courier New" w:hAnsi="Courier New" w:cs="Courier New" w:hint="default"/>
      </w:rPr>
    </w:lvl>
    <w:lvl w:ilvl="8" w:tplc="3C090005" w:tentative="1">
      <w:start w:val="1"/>
      <w:numFmt w:val="bullet"/>
      <w:lvlText w:val=""/>
      <w:lvlJc w:val="left"/>
      <w:pPr>
        <w:ind w:left="6881" w:hanging="360"/>
      </w:pPr>
      <w:rPr>
        <w:rFonts w:ascii="Wingdings" w:hAnsi="Wingdings" w:hint="default"/>
      </w:rPr>
    </w:lvl>
  </w:abstractNum>
  <w:abstractNum w:abstractNumId="9" w15:restartNumberingAfterBreak="0">
    <w:nsid w:val="1A031B11"/>
    <w:multiLevelType w:val="hybridMultilevel"/>
    <w:tmpl w:val="2034AD7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0" w15:restartNumberingAfterBreak="0">
    <w:nsid w:val="1B21708F"/>
    <w:multiLevelType w:val="hybridMultilevel"/>
    <w:tmpl w:val="E47AB30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1" w15:restartNumberingAfterBreak="0">
    <w:nsid w:val="1BC91FE2"/>
    <w:multiLevelType w:val="hybridMultilevel"/>
    <w:tmpl w:val="AD7842A2"/>
    <w:lvl w:ilvl="0" w:tplc="3C090001">
      <w:start w:val="1"/>
      <w:numFmt w:val="bullet"/>
      <w:lvlText w:val=""/>
      <w:lvlJc w:val="left"/>
      <w:pPr>
        <w:ind w:left="1440" w:hanging="360"/>
      </w:pPr>
      <w:rPr>
        <w:rFonts w:ascii="Symbol" w:hAnsi="Symbol" w:hint="default"/>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12" w15:restartNumberingAfterBreak="0">
    <w:nsid w:val="1D661795"/>
    <w:multiLevelType w:val="hybridMultilevel"/>
    <w:tmpl w:val="CAC0CA7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20077216"/>
    <w:multiLevelType w:val="hybridMultilevel"/>
    <w:tmpl w:val="EC307588"/>
    <w:lvl w:ilvl="0" w:tplc="3C09000F">
      <w:start w:val="1"/>
      <w:numFmt w:val="decimal"/>
      <w:lvlText w:val="%1."/>
      <w:lvlJc w:val="left"/>
      <w:pPr>
        <w:ind w:left="1145" w:hanging="360"/>
      </w:pPr>
    </w:lvl>
    <w:lvl w:ilvl="1" w:tplc="3C090019" w:tentative="1">
      <w:start w:val="1"/>
      <w:numFmt w:val="lowerLetter"/>
      <w:lvlText w:val="%2."/>
      <w:lvlJc w:val="left"/>
      <w:pPr>
        <w:ind w:left="1865" w:hanging="360"/>
      </w:pPr>
    </w:lvl>
    <w:lvl w:ilvl="2" w:tplc="3C09001B" w:tentative="1">
      <w:start w:val="1"/>
      <w:numFmt w:val="lowerRoman"/>
      <w:lvlText w:val="%3."/>
      <w:lvlJc w:val="right"/>
      <w:pPr>
        <w:ind w:left="2585" w:hanging="180"/>
      </w:pPr>
    </w:lvl>
    <w:lvl w:ilvl="3" w:tplc="3C09000F" w:tentative="1">
      <w:start w:val="1"/>
      <w:numFmt w:val="decimal"/>
      <w:lvlText w:val="%4."/>
      <w:lvlJc w:val="left"/>
      <w:pPr>
        <w:ind w:left="3305" w:hanging="360"/>
      </w:pPr>
    </w:lvl>
    <w:lvl w:ilvl="4" w:tplc="3C090019" w:tentative="1">
      <w:start w:val="1"/>
      <w:numFmt w:val="lowerLetter"/>
      <w:lvlText w:val="%5."/>
      <w:lvlJc w:val="left"/>
      <w:pPr>
        <w:ind w:left="4025" w:hanging="360"/>
      </w:pPr>
    </w:lvl>
    <w:lvl w:ilvl="5" w:tplc="3C09001B" w:tentative="1">
      <w:start w:val="1"/>
      <w:numFmt w:val="lowerRoman"/>
      <w:lvlText w:val="%6."/>
      <w:lvlJc w:val="right"/>
      <w:pPr>
        <w:ind w:left="4745" w:hanging="180"/>
      </w:pPr>
    </w:lvl>
    <w:lvl w:ilvl="6" w:tplc="3C09000F" w:tentative="1">
      <w:start w:val="1"/>
      <w:numFmt w:val="decimal"/>
      <w:lvlText w:val="%7."/>
      <w:lvlJc w:val="left"/>
      <w:pPr>
        <w:ind w:left="5465" w:hanging="360"/>
      </w:pPr>
    </w:lvl>
    <w:lvl w:ilvl="7" w:tplc="3C090019" w:tentative="1">
      <w:start w:val="1"/>
      <w:numFmt w:val="lowerLetter"/>
      <w:lvlText w:val="%8."/>
      <w:lvlJc w:val="left"/>
      <w:pPr>
        <w:ind w:left="6185" w:hanging="360"/>
      </w:pPr>
    </w:lvl>
    <w:lvl w:ilvl="8" w:tplc="3C09001B" w:tentative="1">
      <w:start w:val="1"/>
      <w:numFmt w:val="lowerRoman"/>
      <w:lvlText w:val="%9."/>
      <w:lvlJc w:val="right"/>
      <w:pPr>
        <w:ind w:left="6905" w:hanging="180"/>
      </w:pPr>
    </w:lvl>
  </w:abstractNum>
  <w:abstractNum w:abstractNumId="14"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25707B98"/>
    <w:multiLevelType w:val="hybridMultilevel"/>
    <w:tmpl w:val="8D347C3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6" w15:restartNumberingAfterBreak="0">
    <w:nsid w:val="2583422C"/>
    <w:multiLevelType w:val="hybridMultilevel"/>
    <w:tmpl w:val="B2642C9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7" w15:restartNumberingAfterBreak="0">
    <w:nsid w:val="2CA2033B"/>
    <w:multiLevelType w:val="hybridMultilevel"/>
    <w:tmpl w:val="384E679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8" w15:restartNumberingAfterBreak="0">
    <w:nsid w:val="30015C88"/>
    <w:multiLevelType w:val="hybridMultilevel"/>
    <w:tmpl w:val="297AB69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9" w15:restartNumberingAfterBreak="0">
    <w:nsid w:val="365650C6"/>
    <w:multiLevelType w:val="hybridMultilevel"/>
    <w:tmpl w:val="E9AAB67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0" w15:restartNumberingAfterBreak="0">
    <w:nsid w:val="3890332B"/>
    <w:multiLevelType w:val="hybridMultilevel"/>
    <w:tmpl w:val="56A800BC"/>
    <w:lvl w:ilvl="0" w:tplc="28EAF772">
      <w:start w:val="6"/>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1" w15:restartNumberingAfterBreak="0">
    <w:nsid w:val="38FB45C2"/>
    <w:multiLevelType w:val="hybridMultilevel"/>
    <w:tmpl w:val="E2C42AF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2" w15:restartNumberingAfterBreak="0">
    <w:nsid w:val="3D1D391C"/>
    <w:multiLevelType w:val="hybridMultilevel"/>
    <w:tmpl w:val="8A708848"/>
    <w:lvl w:ilvl="0" w:tplc="B7FE090A">
      <w:start w:val="1"/>
      <w:numFmt w:val="decimal"/>
      <w:lvlText w:val="%1)"/>
      <w:lvlJc w:val="left"/>
      <w:pPr>
        <w:ind w:left="720" w:hanging="360"/>
      </w:pPr>
      <w:rPr>
        <w:rFonts w:hint="default"/>
        <w:b/>
        <w:bCs/>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3" w15:restartNumberingAfterBreak="0">
    <w:nsid w:val="3DF63A50"/>
    <w:multiLevelType w:val="hybridMultilevel"/>
    <w:tmpl w:val="8C88CFC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4"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26" w15:restartNumberingAfterBreak="0">
    <w:nsid w:val="469457A5"/>
    <w:multiLevelType w:val="hybridMultilevel"/>
    <w:tmpl w:val="2F3C98A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7"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28" w15:restartNumberingAfterBreak="0">
    <w:nsid w:val="4BE317D4"/>
    <w:multiLevelType w:val="hybridMultilevel"/>
    <w:tmpl w:val="F34E7C5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9"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28484C"/>
    <w:multiLevelType w:val="hybridMultilevel"/>
    <w:tmpl w:val="49408A5C"/>
    <w:lvl w:ilvl="0" w:tplc="8C5C3598">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4F6A5437"/>
    <w:multiLevelType w:val="hybridMultilevel"/>
    <w:tmpl w:val="2D30F17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2" w15:restartNumberingAfterBreak="0">
    <w:nsid w:val="51D11284"/>
    <w:multiLevelType w:val="hybridMultilevel"/>
    <w:tmpl w:val="0C90336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3" w15:restartNumberingAfterBreak="0">
    <w:nsid w:val="53E36B9B"/>
    <w:multiLevelType w:val="hybridMultilevel"/>
    <w:tmpl w:val="D73A6F98"/>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2E50F8"/>
    <w:multiLevelType w:val="hybridMultilevel"/>
    <w:tmpl w:val="44980E06"/>
    <w:lvl w:ilvl="0" w:tplc="3C090001">
      <w:start w:val="1"/>
      <w:numFmt w:val="bullet"/>
      <w:lvlText w:val=""/>
      <w:lvlJc w:val="left"/>
      <w:pPr>
        <w:ind w:left="1440" w:hanging="360"/>
      </w:pPr>
      <w:rPr>
        <w:rFonts w:ascii="Symbol" w:hAnsi="Symbol" w:hint="default"/>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35"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15:restartNumberingAfterBreak="0">
    <w:nsid w:val="60032B47"/>
    <w:multiLevelType w:val="hybridMultilevel"/>
    <w:tmpl w:val="0A581E6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7" w15:restartNumberingAfterBreak="0">
    <w:nsid w:val="61362E73"/>
    <w:multiLevelType w:val="hybridMultilevel"/>
    <w:tmpl w:val="B1ACBEA4"/>
    <w:lvl w:ilvl="0" w:tplc="3C090015">
      <w:start w:val="1"/>
      <w:numFmt w:val="upp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8" w15:restartNumberingAfterBreak="0">
    <w:nsid w:val="63200FE4"/>
    <w:multiLevelType w:val="hybridMultilevel"/>
    <w:tmpl w:val="B1ACBEA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3433C45"/>
    <w:multiLevelType w:val="hybridMultilevel"/>
    <w:tmpl w:val="A6407D1C"/>
    <w:lvl w:ilvl="0" w:tplc="A94074A0">
      <w:start w:val="2"/>
      <w:numFmt w:val="bullet"/>
      <w:lvlText w:val="-"/>
      <w:lvlJc w:val="left"/>
      <w:pPr>
        <w:ind w:left="720" w:hanging="360"/>
      </w:pPr>
      <w:rPr>
        <w:rFonts w:ascii="Garamond" w:eastAsia="Times New Roman"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0"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BF1085"/>
    <w:multiLevelType w:val="hybridMultilevel"/>
    <w:tmpl w:val="FEAEFA9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3" w15:restartNumberingAfterBreak="0">
    <w:nsid w:val="6B492C60"/>
    <w:multiLevelType w:val="hybridMultilevel"/>
    <w:tmpl w:val="358A4D0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4" w15:restartNumberingAfterBreak="0">
    <w:nsid w:val="6D342D74"/>
    <w:multiLevelType w:val="hybridMultilevel"/>
    <w:tmpl w:val="F2A0824E"/>
    <w:lvl w:ilvl="0" w:tplc="3C090001">
      <w:start w:val="1"/>
      <w:numFmt w:val="bullet"/>
      <w:lvlText w:val=""/>
      <w:lvlJc w:val="left"/>
      <w:pPr>
        <w:ind w:left="1440" w:hanging="360"/>
      </w:pPr>
      <w:rPr>
        <w:rFonts w:ascii="Symbol" w:hAnsi="Symbol" w:hint="default"/>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45" w15:restartNumberingAfterBreak="0">
    <w:nsid w:val="6D8B3B01"/>
    <w:multiLevelType w:val="hybridMultilevel"/>
    <w:tmpl w:val="A9C2109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6" w15:restartNumberingAfterBreak="0">
    <w:nsid w:val="6DEE1E19"/>
    <w:multiLevelType w:val="hybridMultilevel"/>
    <w:tmpl w:val="C632DEB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7" w15:restartNumberingAfterBreak="0">
    <w:nsid w:val="70C16D4F"/>
    <w:multiLevelType w:val="hybridMultilevel"/>
    <w:tmpl w:val="8B76D250"/>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1B5EE1"/>
    <w:multiLevelType w:val="hybridMultilevel"/>
    <w:tmpl w:val="5C04982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9" w15:restartNumberingAfterBreak="0">
    <w:nsid w:val="75504195"/>
    <w:multiLevelType w:val="hybridMultilevel"/>
    <w:tmpl w:val="853A6FF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0" w15:restartNumberingAfterBreak="0">
    <w:nsid w:val="77472A89"/>
    <w:multiLevelType w:val="hybridMultilevel"/>
    <w:tmpl w:val="9328C9C6"/>
    <w:lvl w:ilvl="0" w:tplc="3E5CCC18">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51"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52"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16cid:durableId="472408294">
    <w:abstractNumId w:val="24"/>
  </w:num>
  <w:num w:numId="2" w16cid:durableId="1929074995">
    <w:abstractNumId w:val="41"/>
  </w:num>
  <w:num w:numId="3" w16cid:durableId="2120638613">
    <w:abstractNumId w:val="7"/>
  </w:num>
  <w:num w:numId="4" w16cid:durableId="2880963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8934956">
    <w:abstractNumId w:val="40"/>
  </w:num>
  <w:num w:numId="6" w16cid:durableId="19597262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69468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2461792">
    <w:abstractNumId w:val="29"/>
  </w:num>
  <w:num w:numId="9" w16cid:durableId="77216058">
    <w:abstractNumId w:val="27"/>
  </w:num>
  <w:num w:numId="10" w16cid:durableId="914971231">
    <w:abstractNumId w:val="25"/>
  </w:num>
  <w:num w:numId="11" w16cid:durableId="413555241">
    <w:abstractNumId w:val="14"/>
  </w:num>
  <w:num w:numId="12" w16cid:durableId="2123962600">
    <w:abstractNumId w:val="47"/>
  </w:num>
  <w:num w:numId="13" w16cid:durableId="961032823">
    <w:abstractNumId w:val="33"/>
  </w:num>
  <w:num w:numId="14" w16cid:durableId="1886679558">
    <w:abstractNumId w:val="51"/>
  </w:num>
  <w:num w:numId="15" w16cid:durableId="1754936610">
    <w:abstractNumId w:val="30"/>
  </w:num>
  <w:num w:numId="16" w16cid:durableId="972759572">
    <w:abstractNumId w:val="2"/>
  </w:num>
  <w:num w:numId="17" w16cid:durableId="653948810">
    <w:abstractNumId w:val="50"/>
  </w:num>
  <w:num w:numId="18" w16cid:durableId="1232347027">
    <w:abstractNumId w:val="22"/>
  </w:num>
  <w:num w:numId="19" w16cid:durableId="302466697">
    <w:abstractNumId w:val="1"/>
  </w:num>
  <w:num w:numId="20" w16cid:durableId="1134637473">
    <w:abstractNumId w:val="39"/>
  </w:num>
  <w:num w:numId="21" w16cid:durableId="1551305206">
    <w:abstractNumId w:val="4"/>
  </w:num>
  <w:num w:numId="22" w16cid:durableId="1534072420">
    <w:abstractNumId w:val="37"/>
  </w:num>
  <w:num w:numId="23" w16cid:durableId="2011981054">
    <w:abstractNumId w:val="38"/>
  </w:num>
  <w:num w:numId="24" w16cid:durableId="1533301283">
    <w:abstractNumId w:val="28"/>
  </w:num>
  <w:num w:numId="25" w16cid:durableId="715081259">
    <w:abstractNumId w:val="3"/>
  </w:num>
  <w:num w:numId="26" w16cid:durableId="1962413345">
    <w:abstractNumId w:val="13"/>
  </w:num>
  <w:num w:numId="27" w16cid:durableId="130252350">
    <w:abstractNumId w:val="32"/>
  </w:num>
  <w:num w:numId="28" w16cid:durableId="10379021">
    <w:abstractNumId w:val="19"/>
  </w:num>
  <w:num w:numId="29" w16cid:durableId="1875190362">
    <w:abstractNumId w:val="20"/>
  </w:num>
  <w:num w:numId="30" w16cid:durableId="1570656399">
    <w:abstractNumId w:val="0"/>
  </w:num>
  <w:num w:numId="31" w16cid:durableId="1890653233">
    <w:abstractNumId w:val="8"/>
  </w:num>
  <w:num w:numId="32" w16cid:durableId="924609880">
    <w:abstractNumId w:val="34"/>
  </w:num>
  <w:num w:numId="33" w16cid:durableId="2033266155">
    <w:abstractNumId w:val="11"/>
  </w:num>
  <w:num w:numId="34" w16cid:durableId="1382367479">
    <w:abstractNumId w:val="42"/>
  </w:num>
  <w:num w:numId="35" w16cid:durableId="690180937">
    <w:abstractNumId w:val="18"/>
  </w:num>
  <w:num w:numId="36" w16cid:durableId="133641747">
    <w:abstractNumId w:val="26"/>
  </w:num>
  <w:num w:numId="37" w16cid:durableId="814489054">
    <w:abstractNumId w:val="44"/>
  </w:num>
  <w:num w:numId="38" w16cid:durableId="1518546925">
    <w:abstractNumId w:val="10"/>
  </w:num>
  <w:num w:numId="39" w16cid:durableId="1500150646">
    <w:abstractNumId w:val="23"/>
  </w:num>
  <w:num w:numId="40" w16cid:durableId="750539441">
    <w:abstractNumId w:val="15"/>
  </w:num>
  <w:num w:numId="41" w16cid:durableId="1117918040">
    <w:abstractNumId w:val="46"/>
  </w:num>
  <w:num w:numId="42" w16cid:durableId="684866657">
    <w:abstractNumId w:val="16"/>
  </w:num>
  <w:num w:numId="43" w16cid:durableId="1703358191">
    <w:abstractNumId w:val="6"/>
  </w:num>
  <w:num w:numId="44" w16cid:durableId="1552155503">
    <w:abstractNumId w:val="5"/>
  </w:num>
  <w:num w:numId="45" w16cid:durableId="448278841">
    <w:abstractNumId w:val="43"/>
  </w:num>
  <w:num w:numId="46" w16cid:durableId="1767993025">
    <w:abstractNumId w:val="17"/>
  </w:num>
  <w:num w:numId="47" w16cid:durableId="8802909">
    <w:abstractNumId w:val="9"/>
  </w:num>
  <w:num w:numId="48" w16cid:durableId="1686011447">
    <w:abstractNumId w:val="12"/>
  </w:num>
  <w:num w:numId="49" w16cid:durableId="802162257">
    <w:abstractNumId w:val="36"/>
  </w:num>
  <w:num w:numId="50" w16cid:durableId="1419407513">
    <w:abstractNumId w:val="31"/>
  </w:num>
  <w:num w:numId="51" w16cid:durableId="1666473638">
    <w:abstractNumId w:val="45"/>
  </w:num>
  <w:num w:numId="52" w16cid:durableId="1619264271">
    <w:abstractNumId w:val="49"/>
  </w:num>
  <w:num w:numId="53" w16cid:durableId="1451507466">
    <w:abstractNumId w:val="48"/>
  </w:num>
  <w:num w:numId="54" w16cid:durableId="1211185589">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1000"/>
    <w:rsid w:val="00002973"/>
    <w:rsid w:val="00005984"/>
    <w:rsid w:val="00011305"/>
    <w:rsid w:val="00011440"/>
    <w:rsid w:val="00015021"/>
    <w:rsid w:val="00015BD2"/>
    <w:rsid w:val="0003436D"/>
    <w:rsid w:val="00034D7B"/>
    <w:rsid w:val="000377C4"/>
    <w:rsid w:val="0004450B"/>
    <w:rsid w:val="00044BB3"/>
    <w:rsid w:val="000474D0"/>
    <w:rsid w:val="00047C8D"/>
    <w:rsid w:val="00052E3A"/>
    <w:rsid w:val="000530F9"/>
    <w:rsid w:val="00061D2B"/>
    <w:rsid w:val="000719AB"/>
    <w:rsid w:val="00073483"/>
    <w:rsid w:val="00080EEB"/>
    <w:rsid w:val="0008381A"/>
    <w:rsid w:val="00086B27"/>
    <w:rsid w:val="00090DFE"/>
    <w:rsid w:val="000A11BF"/>
    <w:rsid w:val="000A1204"/>
    <w:rsid w:val="000B1BD4"/>
    <w:rsid w:val="000B1E93"/>
    <w:rsid w:val="000B49EE"/>
    <w:rsid w:val="000B4FCA"/>
    <w:rsid w:val="000B5442"/>
    <w:rsid w:val="000B7AA2"/>
    <w:rsid w:val="000C4037"/>
    <w:rsid w:val="000C53D7"/>
    <w:rsid w:val="000D3B7A"/>
    <w:rsid w:val="000D6293"/>
    <w:rsid w:val="000D6E02"/>
    <w:rsid w:val="000E05B4"/>
    <w:rsid w:val="000E205F"/>
    <w:rsid w:val="000E4AC2"/>
    <w:rsid w:val="000E61BC"/>
    <w:rsid w:val="000F35B2"/>
    <w:rsid w:val="00101898"/>
    <w:rsid w:val="00102DD8"/>
    <w:rsid w:val="00107968"/>
    <w:rsid w:val="0011045D"/>
    <w:rsid w:val="0011109F"/>
    <w:rsid w:val="001124BF"/>
    <w:rsid w:val="00116709"/>
    <w:rsid w:val="00116EB0"/>
    <w:rsid w:val="00121394"/>
    <w:rsid w:val="0012333A"/>
    <w:rsid w:val="0012450A"/>
    <w:rsid w:val="0013035A"/>
    <w:rsid w:val="001434A7"/>
    <w:rsid w:val="00157B18"/>
    <w:rsid w:val="00162850"/>
    <w:rsid w:val="00167C49"/>
    <w:rsid w:val="0017275E"/>
    <w:rsid w:val="00174FD1"/>
    <w:rsid w:val="001804E6"/>
    <w:rsid w:val="00183828"/>
    <w:rsid w:val="001874AC"/>
    <w:rsid w:val="00190AE2"/>
    <w:rsid w:val="00191F20"/>
    <w:rsid w:val="00192A6F"/>
    <w:rsid w:val="0019627E"/>
    <w:rsid w:val="0019710F"/>
    <w:rsid w:val="001972DE"/>
    <w:rsid w:val="0019767A"/>
    <w:rsid w:val="001A247A"/>
    <w:rsid w:val="001A4DCE"/>
    <w:rsid w:val="001A6BBE"/>
    <w:rsid w:val="001A6C8F"/>
    <w:rsid w:val="001B00F7"/>
    <w:rsid w:val="001C3F43"/>
    <w:rsid w:val="001D0E44"/>
    <w:rsid w:val="001D2811"/>
    <w:rsid w:val="001D6C39"/>
    <w:rsid w:val="001D7973"/>
    <w:rsid w:val="001E4F95"/>
    <w:rsid w:val="001E5123"/>
    <w:rsid w:val="001F33A3"/>
    <w:rsid w:val="001F7BF6"/>
    <w:rsid w:val="00200C99"/>
    <w:rsid w:val="002034DB"/>
    <w:rsid w:val="00205645"/>
    <w:rsid w:val="00206E96"/>
    <w:rsid w:val="0021089C"/>
    <w:rsid w:val="00210BEC"/>
    <w:rsid w:val="00211D62"/>
    <w:rsid w:val="002153F6"/>
    <w:rsid w:val="0022638A"/>
    <w:rsid w:val="00243AA0"/>
    <w:rsid w:val="0024475B"/>
    <w:rsid w:val="002454CC"/>
    <w:rsid w:val="0024644C"/>
    <w:rsid w:val="00247D50"/>
    <w:rsid w:val="002546DC"/>
    <w:rsid w:val="002549C8"/>
    <w:rsid w:val="00256404"/>
    <w:rsid w:val="00260549"/>
    <w:rsid w:val="00265068"/>
    <w:rsid w:val="002670D5"/>
    <w:rsid w:val="0027137A"/>
    <w:rsid w:val="00274427"/>
    <w:rsid w:val="00276C5D"/>
    <w:rsid w:val="00287664"/>
    <w:rsid w:val="002B397A"/>
    <w:rsid w:val="002C304B"/>
    <w:rsid w:val="002C5395"/>
    <w:rsid w:val="002C587F"/>
    <w:rsid w:val="002C63F9"/>
    <w:rsid w:val="002E167F"/>
    <w:rsid w:val="003027AD"/>
    <w:rsid w:val="0030318E"/>
    <w:rsid w:val="00307F1B"/>
    <w:rsid w:val="00312955"/>
    <w:rsid w:val="00321F42"/>
    <w:rsid w:val="00335B5B"/>
    <w:rsid w:val="00340BA6"/>
    <w:rsid w:val="003432FE"/>
    <w:rsid w:val="00343365"/>
    <w:rsid w:val="00347D64"/>
    <w:rsid w:val="0035315C"/>
    <w:rsid w:val="00356C0F"/>
    <w:rsid w:val="00357039"/>
    <w:rsid w:val="0035754C"/>
    <w:rsid w:val="00361157"/>
    <w:rsid w:val="003642E7"/>
    <w:rsid w:val="00364B0A"/>
    <w:rsid w:val="00366B0A"/>
    <w:rsid w:val="00367D34"/>
    <w:rsid w:val="00372EB3"/>
    <w:rsid w:val="00376080"/>
    <w:rsid w:val="00382996"/>
    <w:rsid w:val="00384090"/>
    <w:rsid w:val="0038505D"/>
    <w:rsid w:val="0038668A"/>
    <w:rsid w:val="00390372"/>
    <w:rsid w:val="00390694"/>
    <w:rsid w:val="00396767"/>
    <w:rsid w:val="003A35E8"/>
    <w:rsid w:val="003A4660"/>
    <w:rsid w:val="003B16C7"/>
    <w:rsid w:val="003B29F4"/>
    <w:rsid w:val="003C20B3"/>
    <w:rsid w:val="003C20CF"/>
    <w:rsid w:val="003C2970"/>
    <w:rsid w:val="003C3C3E"/>
    <w:rsid w:val="003C421B"/>
    <w:rsid w:val="003C4481"/>
    <w:rsid w:val="003C6F7F"/>
    <w:rsid w:val="003D1090"/>
    <w:rsid w:val="003D10EE"/>
    <w:rsid w:val="003D47AE"/>
    <w:rsid w:val="003D6422"/>
    <w:rsid w:val="003D6948"/>
    <w:rsid w:val="003E02DC"/>
    <w:rsid w:val="003E219B"/>
    <w:rsid w:val="003E79FB"/>
    <w:rsid w:val="003F15EA"/>
    <w:rsid w:val="003F3DF3"/>
    <w:rsid w:val="003F5A7B"/>
    <w:rsid w:val="003F5EEA"/>
    <w:rsid w:val="00405FCE"/>
    <w:rsid w:val="00405FE8"/>
    <w:rsid w:val="00407BB1"/>
    <w:rsid w:val="00410F9B"/>
    <w:rsid w:val="00415CA2"/>
    <w:rsid w:val="004219DB"/>
    <w:rsid w:val="00422564"/>
    <w:rsid w:val="004267D0"/>
    <w:rsid w:val="004272C2"/>
    <w:rsid w:val="004307F7"/>
    <w:rsid w:val="00433B07"/>
    <w:rsid w:val="0043731E"/>
    <w:rsid w:val="0044656C"/>
    <w:rsid w:val="004468D3"/>
    <w:rsid w:val="00447FCB"/>
    <w:rsid w:val="0045760B"/>
    <w:rsid w:val="00461213"/>
    <w:rsid w:val="004621A1"/>
    <w:rsid w:val="00466141"/>
    <w:rsid w:val="00466A76"/>
    <w:rsid w:val="004672C4"/>
    <w:rsid w:val="00472ED2"/>
    <w:rsid w:val="00474D13"/>
    <w:rsid w:val="004776CE"/>
    <w:rsid w:val="0048223E"/>
    <w:rsid w:val="00485A9C"/>
    <w:rsid w:val="00490246"/>
    <w:rsid w:val="00494B8A"/>
    <w:rsid w:val="00494CF1"/>
    <w:rsid w:val="004A3D7D"/>
    <w:rsid w:val="004A5FBD"/>
    <w:rsid w:val="004C07B5"/>
    <w:rsid w:val="004C18DB"/>
    <w:rsid w:val="004C3FCF"/>
    <w:rsid w:val="004D1C2B"/>
    <w:rsid w:val="004D25E1"/>
    <w:rsid w:val="004D5228"/>
    <w:rsid w:val="004D62BE"/>
    <w:rsid w:val="004D7A09"/>
    <w:rsid w:val="004E0AA2"/>
    <w:rsid w:val="004E2BA4"/>
    <w:rsid w:val="004E413F"/>
    <w:rsid w:val="004E7279"/>
    <w:rsid w:val="004F63A5"/>
    <w:rsid w:val="004F7921"/>
    <w:rsid w:val="004F7EC5"/>
    <w:rsid w:val="00517D95"/>
    <w:rsid w:val="00520EA8"/>
    <w:rsid w:val="00523262"/>
    <w:rsid w:val="005257D0"/>
    <w:rsid w:val="005258F8"/>
    <w:rsid w:val="00525A32"/>
    <w:rsid w:val="00525F33"/>
    <w:rsid w:val="00534FCF"/>
    <w:rsid w:val="0053560E"/>
    <w:rsid w:val="0053675F"/>
    <w:rsid w:val="0055205A"/>
    <w:rsid w:val="005520E6"/>
    <w:rsid w:val="0055467E"/>
    <w:rsid w:val="005616D9"/>
    <w:rsid w:val="00575BD9"/>
    <w:rsid w:val="00590724"/>
    <w:rsid w:val="0059748E"/>
    <w:rsid w:val="005A2001"/>
    <w:rsid w:val="005A3BAB"/>
    <w:rsid w:val="005A4CA7"/>
    <w:rsid w:val="005A6F64"/>
    <w:rsid w:val="005B2771"/>
    <w:rsid w:val="005B2A1F"/>
    <w:rsid w:val="005B4F1C"/>
    <w:rsid w:val="005C12B7"/>
    <w:rsid w:val="005C2620"/>
    <w:rsid w:val="005D09B4"/>
    <w:rsid w:val="005D0BE2"/>
    <w:rsid w:val="005E04DD"/>
    <w:rsid w:val="005E0FA4"/>
    <w:rsid w:val="005E2056"/>
    <w:rsid w:val="005E77FC"/>
    <w:rsid w:val="005F667A"/>
    <w:rsid w:val="005F7D8A"/>
    <w:rsid w:val="0060010E"/>
    <w:rsid w:val="0060160E"/>
    <w:rsid w:val="00610E7C"/>
    <w:rsid w:val="006162EC"/>
    <w:rsid w:val="0062786D"/>
    <w:rsid w:val="0063564F"/>
    <w:rsid w:val="00640F2D"/>
    <w:rsid w:val="00641C4A"/>
    <w:rsid w:val="00642BA2"/>
    <w:rsid w:val="00642D6A"/>
    <w:rsid w:val="006511F9"/>
    <w:rsid w:val="00652273"/>
    <w:rsid w:val="00657354"/>
    <w:rsid w:val="00661630"/>
    <w:rsid w:val="00662116"/>
    <w:rsid w:val="006630CD"/>
    <w:rsid w:val="00663E5E"/>
    <w:rsid w:val="0066487C"/>
    <w:rsid w:val="0066494C"/>
    <w:rsid w:val="006664F3"/>
    <w:rsid w:val="00666C5C"/>
    <w:rsid w:val="00667849"/>
    <w:rsid w:val="006709B2"/>
    <w:rsid w:val="00672166"/>
    <w:rsid w:val="006724E7"/>
    <w:rsid w:val="006761B4"/>
    <w:rsid w:val="00687E28"/>
    <w:rsid w:val="0069401E"/>
    <w:rsid w:val="00694BCE"/>
    <w:rsid w:val="006A12CD"/>
    <w:rsid w:val="006A69DB"/>
    <w:rsid w:val="006B6BF1"/>
    <w:rsid w:val="006C0003"/>
    <w:rsid w:val="006C0A82"/>
    <w:rsid w:val="006C343E"/>
    <w:rsid w:val="006D1DD8"/>
    <w:rsid w:val="006E2F87"/>
    <w:rsid w:val="006E65B1"/>
    <w:rsid w:val="006F36EA"/>
    <w:rsid w:val="006F3BAB"/>
    <w:rsid w:val="00701674"/>
    <w:rsid w:val="00704091"/>
    <w:rsid w:val="00711B3E"/>
    <w:rsid w:val="0071361E"/>
    <w:rsid w:val="007156B7"/>
    <w:rsid w:val="00717FD9"/>
    <w:rsid w:val="007306AF"/>
    <w:rsid w:val="00741D02"/>
    <w:rsid w:val="00750396"/>
    <w:rsid w:val="00751012"/>
    <w:rsid w:val="00754992"/>
    <w:rsid w:val="007602D3"/>
    <w:rsid w:val="0076229A"/>
    <w:rsid w:val="00762ED2"/>
    <w:rsid w:val="00765967"/>
    <w:rsid w:val="00765E60"/>
    <w:rsid w:val="0076679B"/>
    <w:rsid w:val="0077590E"/>
    <w:rsid w:val="007767CA"/>
    <w:rsid w:val="0078779D"/>
    <w:rsid w:val="007922FA"/>
    <w:rsid w:val="00793DAF"/>
    <w:rsid w:val="007A33B8"/>
    <w:rsid w:val="007A4D06"/>
    <w:rsid w:val="007A6536"/>
    <w:rsid w:val="007A6C74"/>
    <w:rsid w:val="007A7DCE"/>
    <w:rsid w:val="007B0037"/>
    <w:rsid w:val="007B1F73"/>
    <w:rsid w:val="007B795B"/>
    <w:rsid w:val="007C6FA8"/>
    <w:rsid w:val="007D3DCD"/>
    <w:rsid w:val="007D6C6F"/>
    <w:rsid w:val="007E1699"/>
    <w:rsid w:val="007E6239"/>
    <w:rsid w:val="007E7851"/>
    <w:rsid w:val="007F0933"/>
    <w:rsid w:val="00803C0C"/>
    <w:rsid w:val="008047FA"/>
    <w:rsid w:val="00806267"/>
    <w:rsid w:val="00807AAA"/>
    <w:rsid w:val="00807ADE"/>
    <w:rsid w:val="00815524"/>
    <w:rsid w:val="00820CC3"/>
    <w:rsid w:val="0082391A"/>
    <w:rsid w:val="00823AC2"/>
    <w:rsid w:val="00827E7D"/>
    <w:rsid w:val="0083180E"/>
    <w:rsid w:val="0083386F"/>
    <w:rsid w:val="0083682A"/>
    <w:rsid w:val="00836F47"/>
    <w:rsid w:val="00844519"/>
    <w:rsid w:val="00846C2B"/>
    <w:rsid w:val="0085049F"/>
    <w:rsid w:val="00856413"/>
    <w:rsid w:val="00862077"/>
    <w:rsid w:val="0087321B"/>
    <w:rsid w:val="008738DD"/>
    <w:rsid w:val="0087510B"/>
    <w:rsid w:val="0087538F"/>
    <w:rsid w:val="008845E4"/>
    <w:rsid w:val="00891471"/>
    <w:rsid w:val="0089330E"/>
    <w:rsid w:val="00893E23"/>
    <w:rsid w:val="008B09EF"/>
    <w:rsid w:val="008B298D"/>
    <w:rsid w:val="008B37E0"/>
    <w:rsid w:val="008B3B62"/>
    <w:rsid w:val="008B43C5"/>
    <w:rsid w:val="008B4581"/>
    <w:rsid w:val="008B7E7A"/>
    <w:rsid w:val="008C0585"/>
    <w:rsid w:val="008C0A4E"/>
    <w:rsid w:val="008C489B"/>
    <w:rsid w:val="008C4BB4"/>
    <w:rsid w:val="008C53C4"/>
    <w:rsid w:val="008C58F9"/>
    <w:rsid w:val="008C59E3"/>
    <w:rsid w:val="008D0DE5"/>
    <w:rsid w:val="008D38AD"/>
    <w:rsid w:val="008D725B"/>
    <w:rsid w:val="008E396B"/>
    <w:rsid w:val="008E4B47"/>
    <w:rsid w:val="008F19BC"/>
    <w:rsid w:val="008F2116"/>
    <w:rsid w:val="008F2717"/>
    <w:rsid w:val="008F6B86"/>
    <w:rsid w:val="00903286"/>
    <w:rsid w:val="00910CA7"/>
    <w:rsid w:val="00917DEB"/>
    <w:rsid w:val="009219DF"/>
    <w:rsid w:val="00923697"/>
    <w:rsid w:val="00931820"/>
    <w:rsid w:val="00932CE5"/>
    <w:rsid w:val="00951DFD"/>
    <w:rsid w:val="009574E8"/>
    <w:rsid w:val="0096295C"/>
    <w:rsid w:val="00963952"/>
    <w:rsid w:val="00963D19"/>
    <w:rsid w:val="00967EF8"/>
    <w:rsid w:val="009725BE"/>
    <w:rsid w:val="009745D2"/>
    <w:rsid w:val="00975B81"/>
    <w:rsid w:val="00984532"/>
    <w:rsid w:val="00986125"/>
    <w:rsid w:val="00997F26"/>
    <w:rsid w:val="009A034E"/>
    <w:rsid w:val="009A1811"/>
    <w:rsid w:val="009A2368"/>
    <w:rsid w:val="009A2E04"/>
    <w:rsid w:val="009B0A57"/>
    <w:rsid w:val="009B385D"/>
    <w:rsid w:val="009B3DA7"/>
    <w:rsid w:val="009C0397"/>
    <w:rsid w:val="009C0465"/>
    <w:rsid w:val="009C409E"/>
    <w:rsid w:val="009C42CA"/>
    <w:rsid w:val="009D7804"/>
    <w:rsid w:val="009E05B2"/>
    <w:rsid w:val="009E5C0A"/>
    <w:rsid w:val="009E6818"/>
    <w:rsid w:val="009F0C27"/>
    <w:rsid w:val="009F32E9"/>
    <w:rsid w:val="009F3AAA"/>
    <w:rsid w:val="00A06DE4"/>
    <w:rsid w:val="00A07644"/>
    <w:rsid w:val="00A15186"/>
    <w:rsid w:val="00A24FAB"/>
    <w:rsid w:val="00A25F99"/>
    <w:rsid w:val="00A26428"/>
    <w:rsid w:val="00A326AF"/>
    <w:rsid w:val="00A34CD0"/>
    <w:rsid w:val="00A34E85"/>
    <w:rsid w:val="00A37133"/>
    <w:rsid w:val="00A46495"/>
    <w:rsid w:val="00A465F6"/>
    <w:rsid w:val="00A52001"/>
    <w:rsid w:val="00A53CCC"/>
    <w:rsid w:val="00A54419"/>
    <w:rsid w:val="00A63E99"/>
    <w:rsid w:val="00A80647"/>
    <w:rsid w:val="00A82DFF"/>
    <w:rsid w:val="00A84C02"/>
    <w:rsid w:val="00A85D57"/>
    <w:rsid w:val="00A873F3"/>
    <w:rsid w:val="00AA4BA1"/>
    <w:rsid w:val="00AB2F94"/>
    <w:rsid w:val="00AB5994"/>
    <w:rsid w:val="00AC1DDE"/>
    <w:rsid w:val="00AC4F31"/>
    <w:rsid w:val="00AC6014"/>
    <w:rsid w:val="00AD4976"/>
    <w:rsid w:val="00AD7453"/>
    <w:rsid w:val="00AE2E25"/>
    <w:rsid w:val="00AE40ED"/>
    <w:rsid w:val="00AE6713"/>
    <w:rsid w:val="00AF1ACE"/>
    <w:rsid w:val="00AF2594"/>
    <w:rsid w:val="00AF5BA5"/>
    <w:rsid w:val="00B17813"/>
    <w:rsid w:val="00B17B54"/>
    <w:rsid w:val="00B223B2"/>
    <w:rsid w:val="00B32800"/>
    <w:rsid w:val="00B32EF8"/>
    <w:rsid w:val="00B34A86"/>
    <w:rsid w:val="00B356F2"/>
    <w:rsid w:val="00B364A8"/>
    <w:rsid w:val="00B40111"/>
    <w:rsid w:val="00B40695"/>
    <w:rsid w:val="00B453B5"/>
    <w:rsid w:val="00B45D52"/>
    <w:rsid w:val="00B47A2A"/>
    <w:rsid w:val="00B50581"/>
    <w:rsid w:val="00B529FA"/>
    <w:rsid w:val="00B55B69"/>
    <w:rsid w:val="00B614DB"/>
    <w:rsid w:val="00B70676"/>
    <w:rsid w:val="00B70A3D"/>
    <w:rsid w:val="00B7138C"/>
    <w:rsid w:val="00B72721"/>
    <w:rsid w:val="00B73391"/>
    <w:rsid w:val="00B74BBB"/>
    <w:rsid w:val="00B87150"/>
    <w:rsid w:val="00B87913"/>
    <w:rsid w:val="00B87BDA"/>
    <w:rsid w:val="00BA3CE8"/>
    <w:rsid w:val="00BA4FD4"/>
    <w:rsid w:val="00BB72E6"/>
    <w:rsid w:val="00BC1B57"/>
    <w:rsid w:val="00BC3C98"/>
    <w:rsid w:val="00BC60CD"/>
    <w:rsid w:val="00BD27A7"/>
    <w:rsid w:val="00BD5C21"/>
    <w:rsid w:val="00BE6179"/>
    <w:rsid w:val="00BE6E05"/>
    <w:rsid w:val="00BF04AA"/>
    <w:rsid w:val="00BF0B8D"/>
    <w:rsid w:val="00BF18F8"/>
    <w:rsid w:val="00BF26E3"/>
    <w:rsid w:val="00BF51C0"/>
    <w:rsid w:val="00BF7798"/>
    <w:rsid w:val="00C004DF"/>
    <w:rsid w:val="00C047C0"/>
    <w:rsid w:val="00C05A3A"/>
    <w:rsid w:val="00C06036"/>
    <w:rsid w:val="00C10793"/>
    <w:rsid w:val="00C10EC1"/>
    <w:rsid w:val="00C12591"/>
    <w:rsid w:val="00C16276"/>
    <w:rsid w:val="00C16F5C"/>
    <w:rsid w:val="00C24918"/>
    <w:rsid w:val="00C24A35"/>
    <w:rsid w:val="00C2527C"/>
    <w:rsid w:val="00C260AA"/>
    <w:rsid w:val="00C40519"/>
    <w:rsid w:val="00C418B1"/>
    <w:rsid w:val="00C47847"/>
    <w:rsid w:val="00C50372"/>
    <w:rsid w:val="00C6173D"/>
    <w:rsid w:val="00C617F1"/>
    <w:rsid w:val="00C61957"/>
    <w:rsid w:val="00C732FD"/>
    <w:rsid w:val="00C77D45"/>
    <w:rsid w:val="00C77F96"/>
    <w:rsid w:val="00C80CCC"/>
    <w:rsid w:val="00C8550F"/>
    <w:rsid w:val="00C864E8"/>
    <w:rsid w:val="00C87DEA"/>
    <w:rsid w:val="00C91228"/>
    <w:rsid w:val="00C95B4A"/>
    <w:rsid w:val="00CA620E"/>
    <w:rsid w:val="00CC67EB"/>
    <w:rsid w:val="00CC6FBB"/>
    <w:rsid w:val="00CD2876"/>
    <w:rsid w:val="00CD54BB"/>
    <w:rsid w:val="00CF09D0"/>
    <w:rsid w:val="00CF267A"/>
    <w:rsid w:val="00CF342D"/>
    <w:rsid w:val="00CF4A72"/>
    <w:rsid w:val="00CF513C"/>
    <w:rsid w:val="00CF5721"/>
    <w:rsid w:val="00CF6CD2"/>
    <w:rsid w:val="00D07AD9"/>
    <w:rsid w:val="00D12BED"/>
    <w:rsid w:val="00D22891"/>
    <w:rsid w:val="00D23F4E"/>
    <w:rsid w:val="00D24EF8"/>
    <w:rsid w:val="00D25ADA"/>
    <w:rsid w:val="00D276A8"/>
    <w:rsid w:val="00D359A8"/>
    <w:rsid w:val="00D37F1E"/>
    <w:rsid w:val="00D400FC"/>
    <w:rsid w:val="00D42EE1"/>
    <w:rsid w:val="00D464B8"/>
    <w:rsid w:val="00D54A7C"/>
    <w:rsid w:val="00D61F7B"/>
    <w:rsid w:val="00D64635"/>
    <w:rsid w:val="00D65A9B"/>
    <w:rsid w:val="00D6696A"/>
    <w:rsid w:val="00D66CA8"/>
    <w:rsid w:val="00D74878"/>
    <w:rsid w:val="00D750F5"/>
    <w:rsid w:val="00D83BB5"/>
    <w:rsid w:val="00D8401B"/>
    <w:rsid w:val="00D926BD"/>
    <w:rsid w:val="00D9543B"/>
    <w:rsid w:val="00D963AE"/>
    <w:rsid w:val="00DA0EB5"/>
    <w:rsid w:val="00DA1E38"/>
    <w:rsid w:val="00DA5853"/>
    <w:rsid w:val="00DC0F6A"/>
    <w:rsid w:val="00DC5CA3"/>
    <w:rsid w:val="00DC6019"/>
    <w:rsid w:val="00DC6089"/>
    <w:rsid w:val="00DD2FB0"/>
    <w:rsid w:val="00DD4ACD"/>
    <w:rsid w:val="00DF52FE"/>
    <w:rsid w:val="00DF5E80"/>
    <w:rsid w:val="00DF6A3D"/>
    <w:rsid w:val="00DF6BB6"/>
    <w:rsid w:val="00E00757"/>
    <w:rsid w:val="00E0419D"/>
    <w:rsid w:val="00E04C74"/>
    <w:rsid w:val="00E071F1"/>
    <w:rsid w:val="00E15A55"/>
    <w:rsid w:val="00E16ED1"/>
    <w:rsid w:val="00E24910"/>
    <w:rsid w:val="00E254FE"/>
    <w:rsid w:val="00E2741F"/>
    <w:rsid w:val="00E30DD0"/>
    <w:rsid w:val="00E31816"/>
    <w:rsid w:val="00E319D0"/>
    <w:rsid w:val="00E32134"/>
    <w:rsid w:val="00E35975"/>
    <w:rsid w:val="00E36BE2"/>
    <w:rsid w:val="00E422FD"/>
    <w:rsid w:val="00E54C45"/>
    <w:rsid w:val="00E60CD0"/>
    <w:rsid w:val="00E6299B"/>
    <w:rsid w:val="00E644CA"/>
    <w:rsid w:val="00E65CAF"/>
    <w:rsid w:val="00E65FEF"/>
    <w:rsid w:val="00E715E1"/>
    <w:rsid w:val="00E81E15"/>
    <w:rsid w:val="00E85B3C"/>
    <w:rsid w:val="00E92889"/>
    <w:rsid w:val="00E95984"/>
    <w:rsid w:val="00E960B9"/>
    <w:rsid w:val="00E9733F"/>
    <w:rsid w:val="00EA61C4"/>
    <w:rsid w:val="00EB5191"/>
    <w:rsid w:val="00EB54DD"/>
    <w:rsid w:val="00EB5C0E"/>
    <w:rsid w:val="00EC1BD7"/>
    <w:rsid w:val="00EC3B33"/>
    <w:rsid w:val="00EC4A06"/>
    <w:rsid w:val="00EC4CA5"/>
    <w:rsid w:val="00EC50BD"/>
    <w:rsid w:val="00EC5217"/>
    <w:rsid w:val="00ED5D3B"/>
    <w:rsid w:val="00EE02FF"/>
    <w:rsid w:val="00EE5D2A"/>
    <w:rsid w:val="00EF1B42"/>
    <w:rsid w:val="00EF270A"/>
    <w:rsid w:val="00EF4641"/>
    <w:rsid w:val="00EF73EC"/>
    <w:rsid w:val="00EF7FC5"/>
    <w:rsid w:val="00F01B0A"/>
    <w:rsid w:val="00F0302F"/>
    <w:rsid w:val="00F23D45"/>
    <w:rsid w:val="00F2584F"/>
    <w:rsid w:val="00F31413"/>
    <w:rsid w:val="00F36855"/>
    <w:rsid w:val="00F403D6"/>
    <w:rsid w:val="00F53936"/>
    <w:rsid w:val="00F53DBD"/>
    <w:rsid w:val="00F63125"/>
    <w:rsid w:val="00F671C3"/>
    <w:rsid w:val="00F67454"/>
    <w:rsid w:val="00F67665"/>
    <w:rsid w:val="00F70AEE"/>
    <w:rsid w:val="00F73568"/>
    <w:rsid w:val="00F73743"/>
    <w:rsid w:val="00F75C81"/>
    <w:rsid w:val="00F838FA"/>
    <w:rsid w:val="00F8415B"/>
    <w:rsid w:val="00F84FBE"/>
    <w:rsid w:val="00F86D78"/>
    <w:rsid w:val="00F9283A"/>
    <w:rsid w:val="00FA640A"/>
    <w:rsid w:val="00FB1E15"/>
    <w:rsid w:val="00FC107C"/>
    <w:rsid w:val="00FC1C20"/>
    <w:rsid w:val="00FD0E89"/>
    <w:rsid w:val="00FD15B4"/>
    <w:rsid w:val="00FD3EAA"/>
    <w:rsid w:val="00FD640B"/>
    <w:rsid w:val="00FD72D7"/>
    <w:rsid w:val="00FD7863"/>
    <w:rsid w:val="00FD7DCA"/>
    <w:rsid w:val="00FE022D"/>
    <w:rsid w:val="00FE7156"/>
    <w:rsid w:val="00FE7733"/>
    <w:rsid w:val="00FF271A"/>
    <w:rsid w:val="00FF7FD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48E"/>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748E"/>
    <w:pPr>
      <w:tabs>
        <w:tab w:val="center" w:pos="4320"/>
        <w:tab w:val="right" w:pos="8640"/>
      </w:tabs>
    </w:pPr>
  </w:style>
  <w:style w:type="character" w:customStyle="1" w:styleId="HeaderChar">
    <w:name w:val="Header Char"/>
    <w:basedOn w:val="DefaultParagraphFont"/>
    <w:link w:val="Header"/>
    <w:uiPriority w:val="99"/>
    <w:semiHidden/>
    <w:rsid w:val="0059748E"/>
    <w:rPr>
      <w:rFonts w:ascii="Times New Roman" w:eastAsia="PMingLiU" w:hAnsi="Times New Roman"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customStyle="1" w:styleId="BalloonTextChar">
    <w:name w:val="Balloon Text Char"/>
    <w:basedOn w:val="DefaultParagraphFont"/>
    <w:link w:val="BalloonText"/>
    <w:uiPriority w:val="99"/>
    <w:semiHidden/>
    <w:rsid w:val="0059748E"/>
    <w:rPr>
      <w:rFonts w:ascii="Tahoma" w:eastAsia="PMingLiU" w:hAnsi="Tahoma"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customStyle="1" w:styleId="FooterChar">
    <w:name w:val="Footer Char"/>
    <w:basedOn w:val="DefaultParagraphFont"/>
    <w:link w:val="Footer"/>
    <w:uiPriority w:val="99"/>
    <w:rsid w:val="00256404"/>
    <w:rPr>
      <w:rFonts w:ascii="Times New Roman" w:eastAsia="PMingLiU" w:hAnsi="Times New Roman"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customStyle="1" w:styleId="DateChar">
    <w:name w:val="Date Char"/>
    <w:basedOn w:val="DefaultParagraphFont"/>
    <w:link w:val="Date"/>
    <w:uiPriority w:val="99"/>
    <w:semiHidden/>
    <w:rsid w:val="001A4DCE"/>
    <w:rPr>
      <w:rFonts w:ascii="Times New Roman" w:eastAsia="PMingLiU" w:hAnsi="Times New Roman" w:cs="Times New Roman"/>
      <w:kern w:val="2"/>
      <w:sz w:val="24"/>
      <w:szCs w:val="20"/>
      <w:lang w:val="en-US"/>
    </w:rPr>
  </w:style>
  <w:style w:type="character" w:customStyle="1" w:styleId="normaltextrun">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DefaultParagraphFont"/>
    <w:rsid w:val="001874AC"/>
  </w:style>
  <w:style w:type="character" w:customStyle="1" w:styleId="ydp26d5995dyiv0033001065ydpe40286c4yiv4125174738s2">
    <w:name w:val="ydp26d5995dyiv0033001065ydpe40286c4yiv4125174738s2"/>
    <w:basedOn w:val="DefaultParagraphFont"/>
    <w:rsid w:val="001874AC"/>
  </w:style>
  <w:style w:type="paragraph" w:styleId="Revision">
    <w:name w:val="Revision"/>
    <w:hidden/>
    <w:uiPriority w:val="99"/>
    <w:semiHidden/>
    <w:rsid w:val="005B2771"/>
    <w:pPr>
      <w:spacing w:after="0" w:line="240" w:lineRule="auto"/>
    </w:pPr>
    <w:rPr>
      <w:rFonts w:ascii="Times New Roman" w:eastAsia="PMingLiU" w:hAnsi="Times New Roman" w:cs="Times New Roman"/>
      <w:kern w:val="2"/>
      <w:sz w:val="24"/>
      <w:szCs w:val="20"/>
      <w:lang w:val="en-US"/>
    </w:rPr>
  </w:style>
  <w:style w:type="character" w:styleId="CommentReference">
    <w:name w:val="annotation reference"/>
    <w:basedOn w:val="DefaultParagraphFont"/>
    <w:uiPriority w:val="99"/>
    <w:semiHidden/>
    <w:unhideWhenUsed/>
    <w:rsid w:val="00667849"/>
    <w:rPr>
      <w:sz w:val="16"/>
      <w:szCs w:val="16"/>
    </w:rPr>
  </w:style>
  <w:style w:type="paragraph" w:styleId="CommentText">
    <w:name w:val="annotation text"/>
    <w:basedOn w:val="Normal"/>
    <w:link w:val="CommentTextChar"/>
    <w:uiPriority w:val="99"/>
    <w:semiHidden/>
    <w:unhideWhenUsed/>
    <w:rsid w:val="00667849"/>
    <w:rPr>
      <w:sz w:val="20"/>
    </w:rPr>
  </w:style>
  <w:style w:type="character" w:customStyle="1" w:styleId="CommentTextChar">
    <w:name w:val="Comment Text Char"/>
    <w:basedOn w:val="DefaultParagraphFont"/>
    <w:link w:val="CommentText"/>
    <w:uiPriority w:val="99"/>
    <w:semiHidden/>
    <w:rsid w:val="00667849"/>
    <w:rPr>
      <w:rFonts w:ascii="Times New Roman" w:eastAsia="PMingLiU" w:hAnsi="Times New Roman" w:cs="Times New Roman"/>
      <w:kern w:val="2"/>
      <w:sz w:val="20"/>
      <w:szCs w:val="20"/>
      <w:lang w:val="en-US"/>
    </w:rPr>
  </w:style>
  <w:style w:type="paragraph" w:styleId="CommentSubject">
    <w:name w:val="annotation subject"/>
    <w:basedOn w:val="CommentText"/>
    <w:next w:val="CommentText"/>
    <w:link w:val="CommentSubjectChar"/>
    <w:uiPriority w:val="99"/>
    <w:semiHidden/>
    <w:unhideWhenUsed/>
    <w:rsid w:val="00667849"/>
    <w:rPr>
      <w:b/>
      <w:bCs/>
    </w:rPr>
  </w:style>
  <w:style w:type="character" w:customStyle="1" w:styleId="CommentSubjectChar">
    <w:name w:val="Comment Subject Char"/>
    <w:basedOn w:val="CommentTextChar"/>
    <w:link w:val="CommentSubject"/>
    <w:uiPriority w:val="99"/>
    <w:semiHidden/>
    <w:rsid w:val="00667849"/>
    <w:rPr>
      <w:rFonts w:ascii="Times New Roman" w:eastAsia="PMingLiU" w:hAnsi="Times New Roman" w:cs="Times New Roman"/>
      <w:b/>
      <w:bCs/>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93080">
      <w:bodyDiv w:val="1"/>
      <w:marLeft w:val="0"/>
      <w:marRight w:val="0"/>
      <w:marTop w:val="0"/>
      <w:marBottom w:val="0"/>
      <w:divBdr>
        <w:top w:val="none" w:sz="0" w:space="0" w:color="auto"/>
        <w:left w:val="none" w:sz="0" w:space="0" w:color="auto"/>
        <w:bottom w:val="none" w:sz="0" w:space="0" w:color="auto"/>
        <w:right w:val="none" w:sz="0" w:space="0" w:color="auto"/>
      </w:divBdr>
    </w:div>
    <w:div w:id="210391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mem/-/media/HKLS/pub_e/RnS/RSC-Prog26-Payment-Instructions.pd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klawsoc.org.hk"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9" ma:contentTypeDescription="Create a new document." ma:contentTypeScope="" ma:versionID="26b550ba70abce455d2bd270f6fdd9b8">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e10395ff7e66be021d573a3b76fcb688"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344963DE-A1E0-4BE8-B1BA-93EC95449FE2}">
  <ds:schemaRefs>
    <ds:schemaRef ds:uri="http://schemas.openxmlformats.org/officeDocument/2006/bibliography"/>
  </ds:schemaRefs>
</ds:datastoreItem>
</file>

<file path=customXml/itemProps2.xml><?xml version="1.0" encoding="utf-8"?>
<ds:datastoreItem xmlns:ds="http://schemas.openxmlformats.org/officeDocument/2006/customXml" ds:itemID="{D27BC2C9-5099-44DC-924A-C623156D4216}"/>
</file>

<file path=customXml/itemProps3.xml><?xml version="1.0" encoding="utf-8"?>
<ds:datastoreItem xmlns:ds="http://schemas.openxmlformats.org/officeDocument/2006/customXml" ds:itemID="{C657E3E7-24D2-4A2B-839C-59EAA50674B6}"/>
</file>

<file path=customXml/itemProps4.xml><?xml version="1.0" encoding="utf-8"?>
<ds:datastoreItem xmlns:ds="http://schemas.openxmlformats.org/officeDocument/2006/customXml" ds:itemID="{301E3E00-3F52-49B8-BBF9-AC10E372C00A}"/>
</file>

<file path=docProps/app.xml><?xml version="1.0" encoding="utf-8"?>
<Properties xmlns="http://schemas.openxmlformats.org/officeDocument/2006/extended-properties" xmlns:vt="http://schemas.openxmlformats.org/officeDocument/2006/docPropsVTypes">
  <Template>Normal</Template>
  <TotalTime>3</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Winnie TSE</cp:lastModifiedBy>
  <cp:revision>4</cp:revision>
  <cp:lastPrinted>2024-03-18T07:34:00Z</cp:lastPrinted>
  <dcterms:created xsi:type="dcterms:W3CDTF">2026-03-04T03:52:00Z</dcterms:created>
  <dcterms:modified xsi:type="dcterms:W3CDTF">2026-03-04T04:09:00Z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