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13727" w14:textId="77777777" w:rsidR="00E27CE8" w:rsidRDefault="00E27CE8" w:rsidP="00AD78BD">
      <w:pPr>
        <w:spacing w:after="0" w:line="260" w:lineRule="exact"/>
        <w:jc w:val="center"/>
        <w:rPr>
          <w:rFonts w:ascii="Garamond" w:hAnsi="Garamond"/>
          <w:b/>
          <w:sz w:val="28"/>
          <w:szCs w:val="28"/>
          <w:u w:val="single"/>
        </w:rPr>
      </w:pPr>
    </w:p>
    <w:p w14:paraId="0E1DA7D7" w14:textId="77777777" w:rsidR="008A693E" w:rsidRPr="00B64D99" w:rsidRDefault="00C72173" w:rsidP="00AD78BD">
      <w:pPr>
        <w:spacing w:after="0" w:line="260" w:lineRule="exact"/>
        <w:jc w:val="center"/>
        <w:rPr>
          <w:rFonts w:ascii="Garamond" w:hAnsi="Garamond"/>
          <w:b/>
          <w:sz w:val="28"/>
          <w:szCs w:val="28"/>
          <w:u w:val="single"/>
        </w:rPr>
      </w:pPr>
      <w:r w:rsidRPr="00B64D99">
        <w:rPr>
          <w:rFonts w:ascii="Garamond" w:hAnsi="Garamond"/>
          <w:b/>
          <w:sz w:val="28"/>
          <w:szCs w:val="28"/>
          <w:u w:val="single"/>
        </w:rPr>
        <w:t>REPLY SLIP</w:t>
      </w:r>
    </w:p>
    <w:p w14:paraId="22BCA053" w14:textId="77777777" w:rsidR="00DA467D" w:rsidRPr="00DA467D" w:rsidRDefault="00DA467D" w:rsidP="00DA467D">
      <w:pPr>
        <w:tabs>
          <w:tab w:val="left" w:pos="810"/>
          <w:tab w:val="left" w:pos="1080"/>
          <w:tab w:val="left" w:pos="6660"/>
          <w:tab w:val="left" w:pos="7200"/>
          <w:tab w:val="left" w:pos="7560"/>
        </w:tabs>
        <w:spacing w:after="0" w:line="240" w:lineRule="auto"/>
        <w:jc w:val="center"/>
        <w:rPr>
          <w:rFonts w:ascii="Garamond" w:hAnsi="Garamond"/>
          <w:b/>
          <w:sz w:val="18"/>
          <w:szCs w:val="28"/>
        </w:rPr>
      </w:pPr>
    </w:p>
    <w:p w14:paraId="4F614A10" w14:textId="77777777" w:rsidR="00A10D39" w:rsidRPr="00A10D39" w:rsidRDefault="00A10D39" w:rsidP="00A10D39">
      <w:pPr>
        <w:tabs>
          <w:tab w:val="left" w:pos="810"/>
          <w:tab w:val="left" w:pos="1080"/>
          <w:tab w:val="left" w:pos="6660"/>
          <w:tab w:val="left" w:pos="7200"/>
          <w:tab w:val="left" w:pos="7560"/>
        </w:tabs>
        <w:spacing w:after="0" w:line="240" w:lineRule="auto"/>
        <w:jc w:val="center"/>
        <w:rPr>
          <w:rFonts w:ascii="Garamond" w:hAnsi="Garamond"/>
          <w:b/>
          <w:sz w:val="28"/>
          <w:szCs w:val="28"/>
        </w:rPr>
      </w:pPr>
      <w:r w:rsidRPr="00A10D39">
        <w:rPr>
          <w:rFonts w:ascii="Garamond" w:hAnsi="Garamond"/>
          <w:b/>
          <w:sz w:val="28"/>
          <w:szCs w:val="28"/>
        </w:rPr>
        <w:t>Mainland University Lecture Series 2025</w:t>
      </w:r>
    </w:p>
    <w:p w14:paraId="395F52FD" w14:textId="62631FDA" w:rsidR="00DA467D" w:rsidRDefault="00A10D39" w:rsidP="00A10D39">
      <w:pPr>
        <w:tabs>
          <w:tab w:val="left" w:pos="810"/>
          <w:tab w:val="left" w:pos="1080"/>
          <w:tab w:val="left" w:pos="6660"/>
          <w:tab w:val="left" w:pos="7200"/>
          <w:tab w:val="left" w:pos="7560"/>
        </w:tabs>
        <w:spacing w:after="0" w:line="240" w:lineRule="auto"/>
        <w:jc w:val="center"/>
        <w:rPr>
          <w:rFonts w:ascii="Garamond" w:hAnsi="Garamond"/>
          <w:b/>
          <w:sz w:val="28"/>
          <w:szCs w:val="28"/>
        </w:rPr>
      </w:pPr>
      <w:r w:rsidRPr="00A10D39">
        <w:rPr>
          <w:rFonts w:ascii="Garamond" w:hAnsi="Garamond"/>
          <w:b/>
          <w:sz w:val="28"/>
          <w:szCs w:val="28"/>
        </w:rPr>
        <w:t xml:space="preserve">for </w:t>
      </w:r>
      <w:r w:rsidR="00E27CE8">
        <w:rPr>
          <w:rFonts w:ascii="Garamond" w:hAnsi="Garamond"/>
          <w:b/>
          <w:sz w:val="28"/>
          <w:szCs w:val="28"/>
        </w:rPr>
        <w:t>Renmin University of China</w:t>
      </w:r>
    </w:p>
    <w:p w14:paraId="18FF8EA7" w14:textId="77777777" w:rsidR="00E27CE8" w:rsidRPr="00DA5F37" w:rsidRDefault="00E27CE8" w:rsidP="00200F8D">
      <w:pPr>
        <w:tabs>
          <w:tab w:val="left" w:pos="810"/>
          <w:tab w:val="left" w:pos="1080"/>
          <w:tab w:val="left" w:pos="6660"/>
          <w:tab w:val="left" w:pos="7200"/>
          <w:tab w:val="left" w:pos="7560"/>
        </w:tabs>
        <w:spacing w:before="120" w:after="0" w:line="240" w:lineRule="auto"/>
        <w:jc w:val="center"/>
        <w:rPr>
          <w:rFonts w:ascii="Garamond" w:hAnsi="Garamond"/>
          <w:b/>
          <w:sz w:val="28"/>
          <w:szCs w:val="28"/>
        </w:rPr>
      </w:pPr>
      <w:r w:rsidRPr="00E27CE8">
        <w:rPr>
          <w:rFonts w:ascii="Garamond" w:hAnsi="Garamond"/>
          <w:b/>
          <w:sz w:val="28"/>
          <w:szCs w:val="28"/>
        </w:rPr>
        <w:t xml:space="preserve">“International </w:t>
      </w:r>
      <w:r w:rsidRPr="00DA5F37">
        <w:rPr>
          <w:rFonts w:ascii="Garamond" w:hAnsi="Garamond"/>
          <w:b/>
          <w:sz w:val="28"/>
          <w:szCs w:val="28"/>
        </w:rPr>
        <w:t xml:space="preserve">Commercial Arbitration Practice” </w:t>
      </w:r>
    </w:p>
    <w:p w14:paraId="4FAE8F50" w14:textId="7E2E1EFF" w:rsidR="00E27CE8" w:rsidRPr="00DA5F37" w:rsidRDefault="00A10D39" w:rsidP="00E27CE8">
      <w:pPr>
        <w:tabs>
          <w:tab w:val="left" w:pos="810"/>
          <w:tab w:val="left" w:pos="1080"/>
          <w:tab w:val="left" w:pos="6660"/>
          <w:tab w:val="left" w:pos="7200"/>
          <w:tab w:val="left" w:pos="7560"/>
        </w:tabs>
        <w:spacing w:after="0" w:line="240" w:lineRule="auto"/>
        <w:jc w:val="center"/>
        <w:rPr>
          <w:rFonts w:ascii="Garamond" w:hAnsi="Garamond"/>
          <w:b/>
          <w:i/>
          <w:iCs/>
          <w:sz w:val="28"/>
          <w:szCs w:val="28"/>
          <w:lang w:eastAsia="zh-TW"/>
        </w:rPr>
      </w:pPr>
      <w:r w:rsidRPr="00DA5F37">
        <w:rPr>
          <w:rFonts w:ascii="Garamond" w:hAnsi="Garamond" w:hint="eastAsia"/>
          <w:b/>
          <w:i/>
          <w:iCs/>
          <w:sz w:val="28"/>
          <w:szCs w:val="28"/>
          <w:lang w:eastAsia="zh-TW"/>
        </w:rPr>
        <w:t>(</w:t>
      </w:r>
      <w:r w:rsidR="003923A8" w:rsidRPr="00DA5F37">
        <w:rPr>
          <w:rFonts w:ascii="Garamond" w:hAnsi="Garamond" w:hint="eastAsia"/>
          <w:b/>
          <w:i/>
          <w:iCs/>
          <w:sz w:val="28"/>
          <w:szCs w:val="28"/>
          <w:lang w:eastAsia="zh-TW"/>
        </w:rPr>
        <w:t>8</w:t>
      </w:r>
      <w:r w:rsidR="00E27CE8" w:rsidRPr="00DA5F37">
        <w:rPr>
          <w:rFonts w:ascii="Garamond" w:hAnsi="Garamond"/>
          <w:b/>
          <w:i/>
          <w:iCs/>
          <w:sz w:val="28"/>
          <w:szCs w:val="28"/>
        </w:rPr>
        <w:t xml:space="preserve"> to </w:t>
      </w:r>
      <w:r w:rsidR="00104CAB" w:rsidRPr="00DA5F37">
        <w:rPr>
          <w:rFonts w:ascii="Garamond" w:hAnsi="Garamond"/>
          <w:b/>
          <w:i/>
          <w:iCs/>
          <w:sz w:val="28"/>
          <w:szCs w:val="28"/>
        </w:rPr>
        <w:t xml:space="preserve">29 </w:t>
      </w:r>
      <w:r w:rsidR="003923A8" w:rsidRPr="00DA5F37">
        <w:rPr>
          <w:rFonts w:ascii="Garamond" w:hAnsi="Garamond" w:hint="eastAsia"/>
          <w:b/>
          <w:i/>
          <w:iCs/>
          <w:sz w:val="28"/>
          <w:szCs w:val="28"/>
          <w:lang w:eastAsia="zh-TW"/>
        </w:rPr>
        <w:t>November</w:t>
      </w:r>
      <w:r w:rsidR="00E27CE8" w:rsidRPr="00DA5F37">
        <w:rPr>
          <w:rFonts w:ascii="Garamond" w:hAnsi="Garamond"/>
          <w:b/>
          <w:i/>
          <w:iCs/>
          <w:sz w:val="28"/>
          <w:szCs w:val="28"/>
        </w:rPr>
        <w:t xml:space="preserve"> 202</w:t>
      </w:r>
      <w:r w:rsidR="003923A8" w:rsidRPr="00DA5F37">
        <w:rPr>
          <w:rFonts w:ascii="Garamond" w:hAnsi="Garamond" w:hint="eastAsia"/>
          <w:b/>
          <w:i/>
          <w:iCs/>
          <w:sz w:val="28"/>
          <w:szCs w:val="28"/>
          <w:lang w:eastAsia="zh-TW"/>
        </w:rPr>
        <w:t>5</w:t>
      </w:r>
      <w:r w:rsidRPr="00DA5F37">
        <w:rPr>
          <w:rFonts w:ascii="Garamond" w:hAnsi="Garamond" w:hint="eastAsia"/>
          <w:b/>
          <w:i/>
          <w:iCs/>
          <w:sz w:val="28"/>
          <w:szCs w:val="28"/>
          <w:lang w:eastAsia="zh-TW"/>
        </w:rPr>
        <w:t>)</w:t>
      </w:r>
    </w:p>
    <w:p w14:paraId="76BCC2C8" w14:textId="77777777" w:rsidR="00AE551B" w:rsidRPr="00DA5F37" w:rsidRDefault="00EC5AB2" w:rsidP="00E27CE8">
      <w:pPr>
        <w:tabs>
          <w:tab w:val="left" w:pos="810"/>
          <w:tab w:val="left" w:pos="1080"/>
          <w:tab w:val="left" w:pos="6660"/>
          <w:tab w:val="left" w:pos="7200"/>
          <w:tab w:val="left" w:pos="7560"/>
        </w:tabs>
        <w:spacing w:before="240" w:after="0" w:line="240" w:lineRule="auto"/>
        <w:rPr>
          <w:rFonts w:ascii="Garamond" w:hAnsi="Garamond"/>
          <w:sz w:val="24"/>
          <w:szCs w:val="24"/>
          <w:shd w:val="clear" w:color="auto" w:fill="FFFFFF"/>
        </w:rPr>
      </w:pPr>
      <w:r w:rsidRPr="00DA5F37">
        <w:rPr>
          <w:rFonts w:ascii="Garamond" w:hAnsi="Garamond"/>
          <w:sz w:val="24"/>
          <w:szCs w:val="24"/>
        </w:rPr>
        <w:t>To</w:t>
      </w:r>
      <w:r w:rsidRPr="00DA5F37">
        <w:rPr>
          <w:rFonts w:ascii="Garamond" w:hAnsi="Garamond"/>
          <w:sz w:val="24"/>
          <w:szCs w:val="24"/>
        </w:rPr>
        <w:tab/>
        <w:t>:</w:t>
      </w:r>
      <w:r w:rsidRPr="00DA5F37">
        <w:rPr>
          <w:rFonts w:ascii="Garamond" w:hAnsi="Garamond"/>
          <w:sz w:val="24"/>
          <w:szCs w:val="24"/>
        </w:rPr>
        <w:tab/>
      </w:r>
      <w:r w:rsidR="00AE551B" w:rsidRPr="00DA5F37">
        <w:rPr>
          <w:rFonts w:ascii="Garamond" w:hAnsi="Garamond"/>
          <w:sz w:val="24"/>
          <w:szCs w:val="24"/>
          <w:shd w:val="clear" w:color="auto" w:fill="FFFFFF"/>
        </w:rPr>
        <w:t>Hong Kong Academy of Law</w:t>
      </w:r>
      <w:r w:rsidRPr="00DA5F37">
        <w:rPr>
          <w:rFonts w:ascii="Garamond" w:hAnsi="Garamond"/>
          <w:sz w:val="24"/>
          <w:szCs w:val="24"/>
        </w:rPr>
        <w:br/>
      </w:r>
    </w:p>
    <w:p w14:paraId="428960E0" w14:textId="3E577875" w:rsidR="00EC5AB2" w:rsidRPr="00DA5F37" w:rsidRDefault="00EC5AB2" w:rsidP="00AE551B">
      <w:pPr>
        <w:tabs>
          <w:tab w:val="left" w:pos="810"/>
          <w:tab w:val="left" w:pos="1080"/>
          <w:tab w:val="left" w:pos="6660"/>
          <w:tab w:val="left" w:pos="7200"/>
          <w:tab w:val="left" w:pos="7560"/>
        </w:tabs>
        <w:spacing w:after="0" w:line="240" w:lineRule="auto"/>
        <w:rPr>
          <w:rFonts w:ascii="Garamond" w:hAnsi="Garamond"/>
          <w:sz w:val="24"/>
          <w:szCs w:val="24"/>
        </w:rPr>
      </w:pPr>
      <w:r w:rsidRPr="00DA5F37">
        <w:rPr>
          <w:rFonts w:ascii="Garamond" w:hAnsi="Garamond"/>
          <w:sz w:val="24"/>
          <w:szCs w:val="24"/>
        </w:rPr>
        <w:t xml:space="preserve">Email </w:t>
      </w:r>
      <w:r w:rsidRPr="00DA5F37">
        <w:rPr>
          <w:rFonts w:ascii="Garamond" w:hAnsi="Garamond"/>
          <w:sz w:val="24"/>
          <w:szCs w:val="24"/>
        </w:rPr>
        <w:tab/>
        <w:t>:</w:t>
      </w:r>
      <w:r w:rsidRPr="00DA5F37">
        <w:rPr>
          <w:rFonts w:ascii="Garamond" w:hAnsi="Garamond"/>
          <w:sz w:val="24"/>
          <w:szCs w:val="24"/>
        </w:rPr>
        <w:tab/>
      </w:r>
      <w:hyperlink r:id="rId10" w:history="1">
        <w:r w:rsidR="00DB15FA" w:rsidRPr="00B1135A">
          <w:rPr>
            <w:rStyle w:val="Hyperlink"/>
          </w:rPr>
          <w:t>clc@hklawacademy.org</w:t>
        </w:r>
      </w:hyperlink>
      <w:r w:rsidR="00DB15FA">
        <w:t xml:space="preserve"> </w:t>
      </w:r>
      <w:r w:rsidR="006E73B4" w:rsidRPr="00DA5F37">
        <w:rPr>
          <w:rFonts w:ascii="Garamond" w:hAnsi="Garamond"/>
          <w:sz w:val="24"/>
          <w:szCs w:val="24"/>
        </w:rPr>
        <w:t xml:space="preserve"> </w:t>
      </w:r>
      <w:r w:rsidRPr="00DA5F37">
        <w:rPr>
          <w:rFonts w:ascii="Garamond" w:hAnsi="Garamond"/>
          <w:sz w:val="24"/>
          <w:szCs w:val="24"/>
        </w:rPr>
        <w:t xml:space="preserve">           </w:t>
      </w:r>
    </w:p>
    <w:p w14:paraId="2B5652B5" w14:textId="77777777" w:rsidR="00EC5AB2" w:rsidRPr="00DA5F37" w:rsidRDefault="00EC5AB2" w:rsidP="00A464B7">
      <w:pPr>
        <w:tabs>
          <w:tab w:val="left" w:pos="9498"/>
        </w:tabs>
        <w:rPr>
          <w:rFonts w:ascii="Garamond" w:hAnsi="Garamond"/>
          <w:sz w:val="24"/>
          <w:szCs w:val="24"/>
        </w:rPr>
      </w:pPr>
      <w:r w:rsidRPr="00DA5F37">
        <w:rPr>
          <w:rFonts w:ascii="Garamond" w:hAnsi="Garamond"/>
          <w:sz w:val="24"/>
          <w:szCs w:val="24"/>
        </w:rPr>
        <w:t>___________________________________________</w:t>
      </w:r>
      <w:r w:rsidR="008E7641" w:rsidRPr="00DA5F37">
        <w:rPr>
          <w:rFonts w:ascii="Garamond" w:hAnsi="Garamond"/>
          <w:sz w:val="24"/>
          <w:szCs w:val="24"/>
        </w:rPr>
        <w:t>_______</w:t>
      </w:r>
      <w:r w:rsidRPr="00DA5F37">
        <w:rPr>
          <w:rFonts w:ascii="Garamond" w:hAnsi="Garamond"/>
          <w:sz w:val="24"/>
          <w:szCs w:val="24"/>
        </w:rPr>
        <w:t>_____________________________</w:t>
      </w:r>
      <w:r w:rsidR="00A464B7" w:rsidRPr="00DA5F37">
        <w:rPr>
          <w:rFonts w:ascii="Garamond" w:hAnsi="Garamond"/>
          <w:sz w:val="24"/>
          <w:szCs w:val="24"/>
        </w:rPr>
        <w:t xml:space="preserve">   </w:t>
      </w:r>
    </w:p>
    <w:p w14:paraId="29AFC1B9" w14:textId="77777777" w:rsidR="00A464B7" w:rsidRPr="00DA5F37" w:rsidRDefault="00A464B7" w:rsidP="00A464B7">
      <w:pPr>
        <w:tabs>
          <w:tab w:val="left" w:pos="3261"/>
          <w:tab w:val="left" w:leader="underscore" w:pos="7230"/>
          <w:tab w:val="left" w:leader="underscore" w:pos="9356"/>
          <w:tab w:val="left" w:pos="9639"/>
        </w:tabs>
        <w:spacing w:after="0" w:line="240" w:lineRule="auto"/>
        <w:jc w:val="both"/>
        <w:rPr>
          <w:rFonts w:ascii="Garamond" w:hAnsi="Garamond"/>
          <w:kern w:val="2"/>
          <w:lang w:eastAsia="zh-TW"/>
        </w:rPr>
      </w:pPr>
      <w:proofErr w:type="gramStart"/>
      <w:r w:rsidRPr="00DA5F37">
        <w:rPr>
          <w:rFonts w:ascii="Garamond" w:hAnsi="Garamond"/>
          <w:b/>
          <w:kern w:val="2"/>
          <w:lang w:eastAsia="zh-TW"/>
        </w:rPr>
        <w:t>Name(</w:t>
      </w:r>
      <w:proofErr w:type="gramEnd"/>
      <w:r w:rsidRPr="00DA5F37">
        <w:rPr>
          <w:rFonts w:ascii="Garamond" w:hAnsi="Garamond"/>
          <w:b/>
          <w:kern w:val="2"/>
          <w:lang w:eastAsia="zh-TW"/>
        </w:rPr>
        <w:t xml:space="preserve">Mr/Ms/Mrs): </w:t>
      </w:r>
      <w:r w:rsidR="008E7641" w:rsidRPr="00DA5F37">
        <w:rPr>
          <w:rFonts w:ascii="Garamond" w:hAnsi="Garamond"/>
          <w:b/>
          <w:kern w:val="2"/>
          <w:lang w:eastAsia="zh-TW"/>
        </w:rPr>
        <w:t>___</w:t>
      </w:r>
      <w:r w:rsidRPr="00DA5F37">
        <w:rPr>
          <w:rFonts w:ascii="Garamond" w:hAnsi="Garamond"/>
          <w:kern w:val="2"/>
          <w:lang w:eastAsia="zh-TW"/>
        </w:rPr>
        <w:t>______</w:t>
      </w:r>
      <w:r w:rsidR="00547923" w:rsidRPr="00DA5F37">
        <w:rPr>
          <w:rFonts w:ascii="Garamond" w:hAnsi="Garamond"/>
          <w:kern w:val="2"/>
          <w:lang w:eastAsia="zh-TW"/>
        </w:rPr>
        <w:t>___________</w:t>
      </w:r>
      <w:r w:rsidRPr="00DA5F37">
        <w:rPr>
          <w:rFonts w:ascii="Garamond" w:hAnsi="Garamond"/>
          <w:kern w:val="2"/>
          <w:lang w:eastAsia="zh-TW"/>
        </w:rPr>
        <w:t>_</w:t>
      </w:r>
      <w:r w:rsidR="000C606C" w:rsidRPr="00DA5F37">
        <w:rPr>
          <w:rFonts w:ascii="Garamond" w:hAnsi="Garamond"/>
          <w:kern w:val="2"/>
          <w:lang w:eastAsia="zh-TW"/>
        </w:rPr>
        <w:t>_____</w:t>
      </w:r>
      <w:r w:rsidRPr="00DA5F37">
        <w:rPr>
          <w:rFonts w:ascii="Garamond" w:hAnsi="Garamond"/>
          <w:kern w:val="2"/>
          <w:lang w:eastAsia="zh-TW"/>
        </w:rPr>
        <w:t>__</w:t>
      </w:r>
      <w:r w:rsidR="008E7641" w:rsidRPr="00DA5F37">
        <w:rPr>
          <w:rFonts w:ascii="Garamond" w:hAnsi="Garamond"/>
          <w:kern w:val="2"/>
          <w:lang w:eastAsia="zh-TW"/>
        </w:rPr>
        <w:t>_</w:t>
      </w:r>
      <w:proofErr w:type="gramStart"/>
      <w:r w:rsidR="008E7641" w:rsidRPr="00DA5F37">
        <w:rPr>
          <w:rFonts w:ascii="Garamond" w:hAnsi="Garamond"/>
          <w:kern w:val="2"/>
          <w:lang w:eastAsia="zh-TW"/>
        </w:rPr>
        <w:t>_</w:t>
      </w:r>
      <w:r w:rsidR="000C606C" w:rsidRPr="00DA5F37">
        <w:rPr>
          <w:rFonts w:ascii="Garamond" w:hAnsi="Garamond"/>
          <w:kern w:val="2"/>
          <w:lang w:eastAsia="zh-TW"/>
        </w:rPr>
        <w:t xml:space="preserve">  /</w:t>
      </w:r>
      <w:proofErr w:type="gramEnd"/>
      <w:r w:rsidR="000C606C" w:rsidRPr="00DA5F37">
        <w:rPr>
          <w:rFonts w:ascii="Garamond" w:hAnsi="Garamond"/>
          <w:kern w:val="2"/>
          <w:lang w:eastAsia="zh-TW"/>
        </w:rPr>
        <w:t xml:space="preserve">  _______________</w:t>
      </w:r>
      <w:r w:rsidR="008E7641" w:rsidRPr="00DA5F37">
        <w:rPr>
          <w:rFonts w:ascii="Garamond" w:hAnsi="Garamond"/>
          <w:kern w:val="2"/>
          <w:lang w:eastAsia="zh-TW"/>
        </w:rPr>
        <w:t>__</w:t>
      </w:r>
      <w:r w:rsidR="00547923" w:rsidRPr="00DA5F37">
        <w:rPr>
          <w:rFonts w:ascii="Garamond" w:hAnsi="Garamond"/>
          <w:kern w:val="2"/>
          <w:lang w:eastAsia="zh-TW"/>
        </w:rPr>
        <w:t>_______</w:t>
      </w:r>
      <w:r w:rsidRPr="00DA5F37">
        <w:rPr>
          <w:rFonts w:ascii="Garamond" w:hAnsi="Garamond"/>
          <w:kern w:val="2"/>
          <w:lang w:eastAsia="zh-TW"/>
        </w:rPr>
        <w:t xml:space="preserve">___________ </w:t>
      </w:r>
    </w:p>
    <w:p w14:paraId="56A7931F" w14:textId="77777777" w:rsidR="00A464B7" w:rsidRPr="00DA5F37" w:rsidRDefault="00A464B7" w:rsidP="00A464B7">
      <w:pPr>
        <w:tabs>
          <w:tab w:val="left" w:pos="3261"/>
          <w:tab w:val="left" w:pos="5954"/>
          <w:tab w:val="left" w:leader="underscore" w:pos="9356"/>
          <w:tab w:val="left" w:pos="9639"/>
        </w:tabs>
        <w:spacing w:after="0" w:line="240" w:lineRule="auto"/>
        <w:jc w:val="both"/>
        <w:rPr>
          <w:rFonts w:ascii="Garamond" w:hAnsi="Garamond"/>
          <w:kern w:val="2"/>
          <w:lang w:eastAsia="zh-TW"/>
        </w:rPr>
      </w:pPr>
      <w:r w:rsidRPr="00DA5F37">
        <w:rPr>
          <w:rFonts w:ascii="Garamond" w:hAnsi="Garamond"/>
          <w:kern w:val="2"/>
          <w:lang w:eastAsia="zh-TW"/>
        </w:rPr>
        <w:tab/>
        <w:t xml:space="preserve">   </w:t>
      </w:r>
      <w:r w:rsidR="0083344B" w:rsidRPr="00DA5F37">
        <w:rPr>
          <w:rFonts w:ascii="Garamond" w:hAnsi="Garamond"/>
          <w:kern w:val="2"/>
          <w:lang w:eastAsia="zh-TW"/>
        </w:rPr>
        <w:t xml:space="preserve"> </w:t>
      </w:r>
      <w:r w:rsidRPr="00DA5F37">
        <w:rPr>
          <w:rFonts w:ascii="Garamond" w:hAnsi="Garamond"/>
          <w:kern w:val="2"/>
          <w:lang w:eastAsia="zh-TW"/>
        </w:rPr>
        <w:t>(English)</w:t>
      </w:r>
      <w:r w:rsidR="0083344B" w:rsidRPr="00DA5F37">
        <w:rPr>
          <w:rFonts w:ascii="Garamond" w:hAnsi="Garamond"/>
          <w:kern w:val="2"/>
          <w:lang w:eastAsia="zh-TW"/>
        </w:rPr>
        <w:tab/>
      </w:r>
      <w:r w:rsidR="00B5237C" w:rsidRPr="00DA5F37">
        <w:rPr>
          <w:rFonts w:ascii="Garamond" w:hAnsi="Garamond"/>
          <w:kern w:val="2"/>
          <w:lang w:eastAsia="zh-TW"/>
        </w:rPr>
        <w:t xml:space="preserve">               </w:t>
      </w:r>
      <w:proofErr w:type="gramStart"/>
      <w:r w:rsidR="00B5237C" w:rsidRPr="00DA5F37">
        <w:rPr>
          <w:rFonts w:ascii="Garamond" w:hAnsi="Garamond"/>
          <w:kern w:val="2"/>
          <w:lang w:eastAsia="zh-TW"/>
        </w:rPr>
        <w:t xml:space="preserve">   </w:t>
      </w:r>
      <w:r w:rsidRPr="00DA5F37">
        <w:rPr>
          <w:rFonts w:ascii="Garamond" w:hAnsi="Garamond"/>
          <w:kern w:val="2"/>
          <w:lang w:eastAsia="zh-TW"/>
        </w:rPr>
        <w:t>(</w:t>
      </w:r>
      <w:proofErr w:type="gramEnd"/>
      <w:r w:rsidRPr="00DA5F37">
        <w:rPr>
          <w:rFonts w:ascii="Garamond" w:hAnsi="Garamond"/>
          <w:kern w:val="2"/>
          <w:lang w:eastAsia="zh-TW"/>
        </w:rPr>
        <w:t xml:space="preserve">Chinese)        </w:t>
      </w:r>
    </w:p>
    <w:p w14:paraId="75C3FFF3" w14:textId="77777777" w:rsidR="00A464B7" w:rsidRPr="00DA5F37" w:rsidRDefault="00A464B7" w:rsidP="00A464B7">
      <w:pPr>
        <w:pStyle w:val="ListParagraph"/>
        <w:tabs>
          <w:tab w:val="left" w:pos="450"/>
        </w:tabs>
        <w:spacing w:after="0" w:line="240" w:lineRule="auto"/>
        <w:ind w:left="0"/>
        <w:jc w:val="both"/>
        <w:rPr>
          <w:rFonts w:ascii="Garamond" w:hAnsi="Garamond"/>
          <w:sz w:val="24"/>
          <w:szCs w:val="24"/>
        </w:rPr>
      </w:pPr>
    </w:p>
    <w:p w14:paraId="7B3EF87F" w14:textId="77777777" w:rsidR="00A464B7" w:rsidRPr="00DA5F37" w:rsidRDefault="00A464B7" w:rsidP="00A464B7">
      <w:pPr>
        <w:jc w:val="both"/>
        <w:rPr>
          <w:rFonts w:ascii="Garamond" w:hAnsi="Garamond"/>
          <w:kern w:val="2"/>
          <w:lang w:eastAsia="zh-TW"/>
        </w:rPr>
      </w:pPr>
      <w:r w:rsidRPr="00DA5F37">
        <w:rPr>
          <w:rFonts w:ascii="Garamond" w:hAnsi="Garamond"/>
          <w:b/>
          <w:kern w:val="2"/>
          <w:lang w:eastAsia="zh-TW"/>
        </w:rPr>
        <w:t>Solicitor no.:</w:t>
      </w:r>
      <w:r w:rsidRPr="00DA5F37">
        <w:rPr>
          <w:rFonts w:ascii="Garamond" w:hAnsi="Garamond"/>
          <w:kern w:val="2"/>
          <w:lang w:eastAsia="zh-TW"/>
        </w:rPr>
        <w:tab/>
      </w:r>
      <w:r w:rsidRPr="00DA5F37">
        <w:rPr>
          <w:rFonts w:ascii="Garamond" w:hAnsi="Garamond"/>
          <w:kern w:val="2"/>
          <w:lang w:eastAsia="zh-TW"/>
        </w:rPr>
        <w:tab/>
        <w:t>_</w:t>
      </w:r>
      <w:r w:rsidR="008E7641" w:rsidRPr="00DA5F37">
        <w:rPr>
          <w:rFonts w:ascii="Garamond" w:hAnsi="Garamond"/>
          <w:kern w:val="2"/>
          <w:lang w:eastAsia="zh-TW"/>
        </w:rPr>
        <w:t>____________</w:t>
      </w:r>
      <w:r w:rsidRPr="00DA5F37">
        <w:rPr>
          <w:rFonts w:ascii="Garamond" w:hAnsi="Garamond"/>
          <w:kern w:val="2"/>
          <w:lang w:eastAsia="zh-TW"/>
        </w:rPr>
        <w:t>_________</w:t>
      </w:r>
      <w:r w:rsidR="000C606C" w:rsidRPr="00DA5F37">
        <w:rPr>
          <w:rFonts w:ascii="Garamond" w:hAnsi="Garamond"/>
          <w:kern w:val="2"/>
          <w:lang w:eastAsia="zh-TW"/>
        </w:rPr>
        <w:t>______</w:t>
      </w:r>
      <w:r w:rsidRPr="00DA5F37">
        <w:rPr>
          <w:rFonts w:ascii="Garamond" w:hAnsi="Garamond"/>
          <w:kern w:val="2"/>
          <w:lang w:eastAsia="zh-TW"/>
        </w:rPr>
        <w:t>_______________________________________</w:t>
      </w:r>
    </w:p>
    <w:p w14:paraId="39D01DA4" w14:textId="58ACDDB7" w:rsidR="00A464B7" w:rsidRPr="00DA5F37" w:rsidRDefault="00A10D39" w:rsidP="00A464B7">
      <w:pPr>
        <w:tabs>
          <w:tab w:val="left" w:pos="2160"/>
        </w:tabs>
        <w:jc w:val="both"/>
        <w:rPr>
          <w:rFonts w:ascii="Garamond" w:hAnsi="Garamond"/>
          <w:kern w:val="2"/>
          <w:lang w:eastAsia="zh-TW"/>
        </w:rPr>
      </w:pPr>
      <w:r w:rsidRPr="00DA5F37">
        <w:rPr>
          <w:rFonts w:ascii="Garamond" w:hAnsi="Garamond"/>
          <w:b/>
          <w:kern w:val="2"/>
          <w:lang w:eastAsia="zh-TW"/>
        </w:rPr>
        <w:t>Firm and Position:</w:t>
      </w:r>
      <w:r w:rsidR="00A464B7" w:rsidRPr="00DA5F37">
        <w:rPr>
          <w:rFonts w:ascii="Garamond" w:hAnsi="Garamond"/>
          <w:kern w:val="2"/>
          <w:lang w:eastAsia="zh-TW"/>
        </w:rPr>
        <w:tab/>
      </w:r>
      <w:r w:rsidR="008E7641" w:rsidRPr="00DA5F37">
        <w:rPr>
          <w:rFonts w:ascii="Garamond" w:hAnsi="Garamond"/>
          <w:kern w:val="2"/>
          <w:lang w:eastAsia="zh-TW"/>
        </w:rPr>
        <w:t>________________________</w:t>
      </w:r>
      <w:r w:rsidR="000C606C" w:rsidRPr="00DA5F37">
        <w:rPr>
          <w:rFonts w:ascii="Garamond" w:hAnsi="Garamond"/>
          <w:kern w:val="2"/>
          <w:lang w:eastAsia="zh-TW"/>
        </w:rPr>
        <w:t>______</w:t>
      </w:r>
      <w:r w:rsidR="008E7641" w:rsidRPr="00DA5F37">
        <w:rPr>
          <w:rFonts w:ascii="Garamond" w:hAnsi="Garamond"/>
          <w:kern w:val="2"/>
          <w:lang w:eastAsia="zh-TW"/>
        </w:rPr>
        <w:t>_____________________________________</w:t>
      </w:r>
    </w:p>
    <w:p w14:paraId="000E0003" w14:textId="77777777" w:rsidR="00A464B7" w:rsidRPr="00DA5F37" w:rsidRDefault="00A464B7" w:rsidP="00A464B7">
      <w:pPr>
        <w:tabs>
          <w:tab w:val="left" w:pos="2160"/>
        </w:tabs>
        <w:jc w:val="both"/>
        <w:rPr>
          <w:rFonts w:ascii="Garamond" w:hAnsi="Garamond"/>
          <w:kern w:val="2"/>
          <w:lang w:eastAsia="zh-TW"/>
        </w:rPr>
      </w:pPr>
      <w:r w:rsidRPr="00DA5F37">
        <w:rPr>
          <w:rFonts w:ascii="Garamond" w:hAnsi="Garamond"/>
          <w:b/>
          <w:kern w:val="2"/>
          <w:lang w:eastAsia="zh-TW"/>
        </w:rPr>
        <w:t>Email:</w:t>
      </w:r>
      <w:r w:rsidRPr="00DA5F37">
        <w:rPr>
          <w:rFonts w:ascii="Garamond" w:hAnsi="Garamond"/>
          <w:kern w:val="2"/>
          <w:lang w:eastAsia="zh-TW"/>
        </w:rPr>
        <w:tab/>
      </w:r>
      <w:r w:rsidR="008E7641" w:rsidRPr="00DA5F37">
        <w:rPr>
          <w:rFonts w:ascii="Garamond" w:hAnsi="Garamond"/>
          <w:kern w:val="2"/>
          <w:lang w:eastAsia="zh-TW"/>
        </w:rPr>
        <w:t>______________________</w:t>
      </w:r>
      <w:r w:rsidR="000C606C" w:rsidRPr="00DA5F37">
        <w:rPr>
          <w:rFonts w:ascii="Garamond" w:hAnsi="Garamond"/>
          <w:kern w:val="2"/>
          <w:lang w:eastAsia="zh-TW"/>
        </w:rPr>
        <w:t>______</w:t>
      </w:r>
      <w:r w:rsidR="008E7641" w:rsidRPr="00DA5F37">
        <w:rPr>
          <w:rFonts w:ascii="Garamond" w:hAnsi="Garamond"/>
          <w:kern w:val="2"/>
          <w:lang w:eastAsia="zh-TW"/>
        </w:rPr>
        <w:t>_______________________________________</w:t>
      </w:r>
    </w:p>
    <w:p w14:paraId="342327FE" w14:textId="77777777" w:rsidR="00A464B7" w:rsidRPr="00DA5F37" w:rsidRDefault="00762E30" w:rsidP="00A464B7">
      <w:pPr>
        <w:tabs>
          <w:tab w:val="left" w:pos="2160"/>
        </w:tabs>
        <w:jc w:val="both"/>
        <w:rPr>
          <w:rFonts w:ascii="Garamond" w:hAnsi="Garamond"/>
          <w:kern w:val="2"/>
          <w:lang w:eastAsia="zh-TW"/>
        </w:rPr>
      </w:pPr>
      <w:r w:rsidRPr="00DA5F37">
        <w:rPr>
          <w:rFonts w:ascii="Garamond" w:hAnsi="Garamond"/>
          <w:b/>
          <w:kern w:val="2"/>
          <w:lang w:eastAsia="zh-TW"/>
        </w:rPr>
        <w:t>Mobile/</w:t>
      </w:r>
      <w:r w:rsidR="00A464B7" w:rsidRPr="00DA5F37">
        <w:rPr>
          <w:rFonts w:ascii="Garamond" w:hAnsi="Garamond"/>
          <w:b/>
          <w:kern w:val="2"/>
          <w:lang w:eastAsia="zh-TW"/>
        </w:rPr>
        <w:t>Telephone:</w:t>
      </w:r>
      <w:r w:rsidR="00A464B7" w:rsidRPr="00DA5F37">
        <w:rPr>
          <w:rFonts w:ascii="Garamond" w:hAnsi="Garamond"/>
          <w:kern w:val="2"/>
          <w:lang w:eastAsia="zh-TW"/>
        </w:rPr>
        <w:tab/>
      </w:r>
      <w:r w:rsidR="008E7641" w:rsidRPr="00DA5F37">
        <w:rPr>
          <w:rFonts w:ascii="Garamond" w:hAnsi="Garamond"/>
          <w:kern w:val="2"/>
          <w:lang w:eastAsia="zh-TW"/>
        </w:rPr>
        <w:t>__________________________</w:t>
      </w:r>
      <w:r w:rsidR="000C606C" w:rsidRPr="00DA5F37">
        <w:rPr>
          <w:rFonts w:ascii="Garamond" w:hAnsi="Garamond"/>
          <w:kern w:val="2"/>
          <w:lang w:eastAsia="zh-TW"/>
        </w:rPr>
        <w:t>______</w:t>
      </w:r>
      <w:r w:rsidR="008E7641" w:rsidRPr="00DA5F37">
        <w:rPr>
          <w:rFonts w:ascii="Garamond" w:hAnsi="Garamond"/>
          <w:kern w:val="2"/>
          <w:lang w:eastAsia="zh-TW"/>
        </w:rPr>
        <w:t>___________________________________</w:t>
      </w:r>
    </w:p>
    <w:p w14:paraId="43C1F7E4" w14:textId="77777777" w:rsidR="00EF6E88" w:rsidRPr="00DA5F37" w:rsidRDefault="00EF6E88" w:rsidP="00EF6E88">
      <w:pPr>
        <w:pStyle w:val="ListParagraph"/>
        <w:tabs>
          <w:tab w:val="left" w:pos="450"/>
        </w:tabs>
        <w:spacing w:after="0" w:line="240" w:lineRule="auto"/>
        <w:ind w:left="426"/>
        <w:jc w:val="both"/>
        <w:rPr>
          <w:rFonts w:ascii="Garamond" w:hAnsi="Garamond"/>
          <w:sz w:val="24"/>
          <w:szCs w:val="24"/>
        </w:rPr>
      </w:pPr>
    </w:p>
    <w:p w14:paraId="034FCB49" w14:textId="77777777" w:rsidR="00B93DE4" w:rsidRPr="00DA5F37" w:rsidRDefault="002E64F7" w:rsidP="006366D1">
      <w:pPr>
        <w:pStyle w:val="ListParagraph"/>
        <w:numPr>
          <w:ilvl w:val="0"/>
          <w:numId w:val="5"/>
        </w:numPr>
        <w:tabs>
          <w:tab w:val="left" w:pos="450"/>
        </w:tabs>
        <w:spacing w:after="0" w:line="240" w:lineRule="auto"/>
        <w:ind w:left="426" w:hanging="426"/>
        <w:jc w:val="both"/>
        <w:rPr>
          <w:rFonts w:ascii="Garamond" w:hAnsi="Garamond"/>
          <w:sz w:val="24"/>
          <w:szCs w:val="24"/>
        </w:rPr>
      </w:pPr>
      <w:r w:rsidRPr="00DA5F37">
        <w:rPr>
          <w:rFonts w:ascii="Garamond" w:hAnsi="Garamond"/>
          <w:sz w:val="24"/>
          <w:szCs w:val="24"/>
        </w:rPr>
        <w:t xml:space="preserve">I am interested in delivering the following lecture(s) </w:t>
      </w:r>
      <w:r w:rsidR="00B93DE4" w:rsidRPr="00DA5F37">
        <w:rPr>
          <w:rFonts w:ascii="Garamond" w:hAnsi="Garamond"/>
          <w:sz w:val="24"/>
          <w:szCs w:val="24"/>
        </w:rPr>
        <w:t xml:space="preserve">of </w:t>
      </w:r>
      <w:r w:rsidR="00D64791" w:rsidRPr="00DA5F37">
        <w:rPr>
          <w:rFonts w:ascii="Garamond" w:hAnsi="Garamond"/>
          <w:sz w:val="24"/>
          <w:szCs w:val="24"/>
        </w:rPr>
        <w:t>the Renmin University of China</w:t>
      </w:r>
      <w:r w:rsidR="006366D1" w:rsidRPr="00DA5F37">
        <w:rPr>
          <w:rFonts w:ascii="Garamond" w:hAnsi="Garamond"/>
          <w:sz w:val="24"/>
          <w:szCs w:val="24"/>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4485"/>
        <w:gridCol w:w="433"/>
        <w:gridCol w:w="4678"/>
      </w:tblGrid>
      <w:tr w:rsidR="003923A8" w:rsidRPr="00DA5F37" w14:paraId="33435EC8" w14:textId="77777777" w:rsidTr="00A36C85">
        <w:trPr>
          <w:trHeight w:val="404"/>
        </w:trPr>
        <w:tc>
          <w:tcPr>
            <w:tcW w:w="10065" w:type="dxa"/>
            <w:gridSpan w:val="4"/>
            <w:shd w:val="clear" w:color="auto" w:fill="E7E6E6"/>
            <w:vAlign w:val="center"/>
          </w:tcPr>
          <w:p w14:paraId="30FB499A" w14:textId="77777777" w:rsidR="003923A8" w:rsidRPr="00DA5F37" w:rsidRDefault="003923A8" w:rsidP="00A36C85">
            <w:pPr>
              <w:tabs>
                <w:tab w:val="left" w:pos="450"/>
              </w:tabs>
              <w:spacing w:after="0" w:line="240" w:lineRule="auto"/>
              <w:jc w:val="center"/>
              <w:rPr>
                <w:rFonts w:ascii="Garamond" w:hAnsi="Garamond"/>
                <w:b/>
                <w:sz w:val="24"/>
                <w:szCs w:val="24"/>
              </w:rPr>
            </w:pPr>
            <w:r w:rsidRPr="00DA5F37">
              <w:rPr>
                <w:rFonts w:ascii="Garamond" w:hAnsi="Garamond"/>
                <w:b/>
                <w:sz w:val="24"/>
                <w:szCs w:val="24"/>
              </w:rPr>
              <w:t>Lectures</w:t>
            </w:r>
          </w:p>
        </w:tc>
      </w:tr>
      <w:tr w:rsidR="003923A8" w:rsidRPr="00DA5F37" w14:paraId="6611ECF0" w14:textId="77777777" w:rsidTr="00A36C85">
        <w:trPr>
          <w:trHeight w:val="324"/>
        </w:trPr>
        <w:sdt>
          <w:sdtPr>
            <w:rPr>
              <w:rFonts w:ascii="Garamond" w:hAnsi="Garamond"/>
            </w:rPr>
            <w:id w:val="1025829879"/>
            <w14:checkbox>
              <w14:checked w14:val="0"/>
              <w14:checkedState w14:val="2612" w14:font="MS Gothic"/>
              <w14:uncheckedState w14:val="2610" w14:font="MS Gothic"/>
            </w14:checkbox>
          </w:sdtPr>
          <w:sdtEndPr/>
          <w:sdtContent>
            <w:tc>
              <w:tcPr>
                <w:tcW w:w="469" w:type="dxa"/>
                <w:vMerge w:val="restart"/>
                <w:vAlign w:val="center"/>
              </w:tcPr>
              <w:p w14:paraId="3A97DD39" w14:textId="77777777" w:rsidR="003923A8" w:rsidRPr="00DA5F37" w:rsidRDefault="003923A8" w:rsidP="003923A8">
                <w:pPr>
                  <w:tabs>
                    <w:tab w:val="left" w:pos="450"/>
                  </w:tabs>
                  <w:spacing w:after="0" w:line="240" w:lineRule="auto"/>
                  <w:rPr>
                    <w:rFonts w:ascii="Garamond" w:hAnsi="Garamond"/>
                    <w:sz w:val="24"/>
                    <w:szCs w:val="24"/>
                  </w:rPr>
                </w:pPr>
                <w:r w:rsidRPr="00DA5F37">
                  <w:rPr>
                    <w:rFonts w:ascii="MS Gothic" w:eastAsia="MS Gothic" w:hAnsi="MS Gothic" w:hint="eastAsia"/>
                  </w:rPr>
                  <w:t>☐</w:t>
                </w:r>
              </w:p>
            </w:tc>
          </w:sdtContent>
        </w:sdt>
        <w:tc>
          <w:tcPr>
            <w:tcW w:w="4485" w:type="dxa"/>
            <w:vAlign w:val="center"/>
          </w:tcPr>
          <w:p w14:paraId="6F0EA0E1" w14:textId="6865A011" w:rsidR="003923A8" w:rsidRPr="00DA5F37" w:rsidRDefault="003923A8" w:rsidP="003923A8">
            <w:pPr>
              <w:tabs>
                <w:tab w:val="left" w:pos="450"/>
              </w:tabs>
              <w:spacing w:after="0" w:line="240" w:lineRule="auto"/>
              <w:jc w:val="both"/>
              <w:rPr>
                <w:rFonts w:ascii="Garamond" w:hAnsi="Garamond"/>
                <w:b/>
                <w:sz w:val="24"/>
                <w:szCs w:val="24"/>
                <w:lang w:eastAsia="zh-TW"/>
              </w:rPr>
            </w:pPr>
            <w:r w:rsidRPr="00DA5F37">
              <w:rPr>
                <w:rFonts w:ascii="Garamond" w:hAnsi="Garamond" w:hint="eastAsia"/>
                <w:b/>
                <w:sz w:val="24"/>
                <w:szCs w:val="24"/>
                <w:lang w:eastAsia="zh-TW"/>
              </w:rPr>
              <w:t>8</w:t>
            </w:r>
            <w:r w:rsidRPr="00DA5F37">
              <w:rPr>
                <w:rFonts w:ascii="Garamond" w:hAnsi="Garamond"/>
                <w:b/>
                <w:sz w:val="24"/>
                <w:szCs w:val="24"/>
              </w:rPr>
              <w:t xml:space="preserve"> November </w:t>
            </w:r>
            <w:r w:rsidRPr="00DA5F37">
              <w:rPr>
                <w:rFonts w:ascii="Garamond" w:hAnsi="Garamond" w:hint="eastAsia"/>
                <w:b/>
                <w:sz w:val="24"/>
                <w:szCs w:val="24"/>
                <w:lang w:eastAsia="zh-TW"/>
              </w:rPr>
              <w:t>2025</w:t>
            </w:r>
            <w:r w:rsidRPr="00DA5F37">
              <w:rPr>
                <w:rFonts w:ascii="Garamond" w:hAnsi="Garamond"/>
                <w:b/>
                <w:sz w:val="24"/>
                <w:szCs w:val="24"/>
              </w:rPr>
              <w:t>, 8:00 am – 11:30 am</w:t>
            </w:r>
          </w:p>
        </w:tc>
        <w:sdt>
          <w:sdtPr>
            <w:rPr>
              <w:rFonts w:ascii="Garamond" w:hAnsi="Garamond"/>
            </w:rPr>
            <w:id w:val="102694908"/>
            <w14:checkbox>
              <w14:checked w14:val="0"/>
              <w14:checkedState w14:val="2612" w14:font="MS Gothic"/>
              <w14:uncheckedState w14:val="2610" w14:font="MS Gothic"/>
            </w14:checkbox>
          </w:sdtPr>
          <w:sdtEndPr/>
          <w:sdtContent>
            <w:tc>
              <w:tcPr>
                <w:tcW w:w="433" w:type="dxa"/>
                <w:vMerge w:val="restart"/>
                <w:vAlign w:val="center"/>
              </w:tcPr>
              <w:p w14:paraId="1F3EDB64" w14:textId="77777777" w:rsidR="003923A8" w:rsidRPr="00DA5F37" w:rsidRDefault="003923A8" w:rsidP="003923A8">
                <w:pPr>
                  <w:tabs>
                    <w:tab w:val="left" w:pos="450"/>
                  </w:tabs>
                  <w:spacing w:after="0" w:line="240" w:lineRule="auto"/>
                  <w:jc w:val="both"/>
                  <w:rPr>
                    <w:rFonts w:ascii="Garamond" w:hAnsi="Garamond"/>
                    <w:sz w:val="24"/>
                    <w:szCs w:val="24"/>
                  </w:rPr>
                </w:pPr>
                <w:r w:rsidRPr="00DA5F37">
                  <w:rPr>
                    <w:rFonts w:ascii="MS Gothic" w:eastAsia="MS Gothic" w:hAnsi="MS Gothic" w:hint="eastAsia"/>
                  </w:rPr>
                  <w:t>☐</w:t>
                </w:r>
              </w:p>
            </w:tc>
          </w:sdtContent>
        </w:sdt>
        <w:tc>
          <w:tcPr>
            <w:tcW w:w="4678" w:type="dxa"/>
            <w:vAlign w:val="center"/>
          </w:tcPr>
          <w:p w14:paraId="49734459" w14:textId="742B90D0" w:rsidR="003923A8" w:rsidRPr="00DA5F37" w:rsidRDefault="002D5CC2" w:rsidP="003923A8">
            <w:pPr>
              <w:pStyle w:val="ListParagraph"/>
              <w:tabs>
                <w:tab w:val="left" w:pos="450"/>
              </w:tabs>
              <w:spacing w:after="0" w:line="240" w:lineRule="auto"/>
              <w:ind w:left="0"/>
              <w:jc w:val="both"/>
              <w:rPr>
                <w:rFonts w:ascii="Garamond" w:hAnsi="Garamond"/>
                <w:b/>
                <w:sz w:val="24"/>
                <w:szCs w:val="24"/>
              </w:rPr>
            </w:pPr>
            <w:r w:rsidRPr="00DA5F37">
              <w:rPr>
                <w:rFonts w:ascii="Garamond" w:hAnsi="Garamond"/>
                <w:b/>
                <w:sz w:val="24"/>
                <w:szCs w:val="24"/>
              </w:rPr>
              <w:t>9 November 2025</w:t>
            </w:r>
            <w:r w:rsidR="003923A8" w:rsidRPr="00DA5F37">
              <w:rPr>
                <w:rFonts w:ascii="Garamond" w:hAnsi="Garamond"/>
                <w:b/>
                <w:sz w:val="24"/>
                <w:szCs w:val="24"/>
              </w:rPr>
              <w:t>, 8:00 am – 11:30 am</w:t>
            </w:r>
          </w:p>
        </w:tc>
      </w:tr>
      <w:tr w:rsidR="003923A8" w:rsidRPr="00DA5F37" w14:paraId="2EFB8105" w14:textId="77777777" w:rsidTr="00A36C85">
        <w:trPr>
          <w:trHeight w:val="1472"/>
        </w:trPr>
        <w:tc>
          <w:tcPr>
            <w:tcW w:w="469" w:type="dxa"/>
            <w:vMerge/>
            <w:tcBorders>
              <w:bottom w:val="threeDEmboss" w:sz="12" w:space="0" w:color="auto"/>
            </w:tcBorders>
            <w:vAlign w:val="center"/>
          </w:tcPr>
          <w:p w14:paraId="58BB8E86" w14:textId="77777777" w:rsidR="003923A8" w:rsidRPr="00DA5F37" w:rsidRDefault="003923A8" w:rsidP="003923A8">
            <w:pPr>
              <w:tabs>
                <w:tab w:val="left" w:pos="450"/>
              </w:tabs>
              <w:spacing w:after="0" w:line="240" w:lineRule="auto"/>
              <w:rPr>
                <w:rFonts w:ascii="Arial" w:hAnsi="Arial" w:cs="Arial"/>
              </w:rPr>
            </w:pPr>
          </w:p>
        </w:tc>
        <w:tc>
          <w:tcPr>
            <w:tcW w:w="4485" w:type="dxa"/>
            <w:tcBorders>
              <w:bottom w:val="threeDEmboss" w:sz="12" w:space="0" w:color="auto"/>
            </w:tcBorders>
            <w:vAlign w:val="center"/>
          </w:tcPr>
          <w:p w14:paraId="19A282E2" w14:textId="77777777" w:rsidR="003923A8" w:rsidRPr="00DA5F37" w:rsidRDefault="003923A8" w:rsidP="003923A8">
            <w:pPr>
              <w:tabs>
                <w:tab w:val="left" w:pos="450"/>
              </w:tabs>
              <w:spacing w:after="0" w:line="240" w:lineRule="auto"/>
              <w:jc w:val="both"/>
              <w:rPr>
                <w:rFonts w:ascii="Garamond" w:hAnsi="Garamond"/>
                <w:b/>
                <w:sz w:val="24"/>
                <w:szCs w:val="24"/>
              </w:rPr>
            </w:pPr>
            <w:r w:rsidRPr="00DA5F37">
              <w:rPr>
                <w:rFonts w:ascii="Garamond" w:hAnsi="Garamond"/>
                <w:b/>
                <w:sz w:val="24"/>
                <w:szCs w:val="24"/>
              </w:rPr>
              <w:t xml:space="preserve">Lecture 1: </w:t>
            </w:r>
          </w:p>
          <w:p w14:paraId="70EDB82E" w14:textId="0A83DF36" w:rsidR="003923A8" w:rsidRPr="00DA5F37" w:rsidRDefault="003923A8" w:rsidP="003923A8">
            <w:pPr>
              <w:tabs>
                <w:tab w:val="left" w:pos="450"/>
              </w:tabs>
              <w:spacing w:after="0" w:line="240" w:lineRule="auto"/>
              <w:jc w:val="both"/>
              <w:rPr>
                <w:rFonts w:ascii="Garamond" w:hAnsi="Garamond"/>
                <w:sz w:val="24"/>
                <w:szCs w:val="24"/>
              </w:rPr>
            </w:pPr>
            <w:r w:rsidRPr="00DA5F37">
              <w:rPr>
                <w:rFonts w:ascii="Garamond" w:hAnsi="Garamond"/>
                <w:sz w:val="24"/>
                <w:szCs w:val="24"/>
              </w:rPr>
              <w:t>The role of Hong Kong in facilitating transactions and shaping dispute resolution methods in cross-border and international contexts</w:t>
            </w:r>
          </w:p>
        </w:tc>
        <w:tc>
          <w:tcPr>
            <w:tcW w:w="433" w:type="dxa"/>
            <w:vMerge/>
            <w:tcBorders>
              <w:bottom w:val="threeDEmboss" w:sz="12" w:space="0" w:color="auto"/>
            </w:tcBorders>
            <w:vAlign w:val="center"/>
          </w:tcPr>
          <w:p w14:paraId="6ABFB8CA" w14:textId="77777777" w:rsidR="003923A8" w:rsidRPr="00DA5F37" w:rsidRDefault="003923A8" w:rsidP="003923A8">
            <w:pPr>
              <w:tabs>
                <w:tab w:val="left" w:pos="450"/>
              </w:tabs>
              <w:spacing w:after="0" w:line="240" w:lineRule="auto"/>
              <w:jc w:val="both"/>
              <w:rPr>
                <w:rFonts w:ascii="Arial" w:hAnsi="Arial" w:cs="Arial"/>
              </w:rPr>
            </w:pPr>
          </w:p>
        </w:tc>
        <w:tc>
          <w:tcPr>
            <w:tcW w:w="4678" w:type="dxa"/>
            <w:tcBorders>
              <w:bottom w:val="threeDEmboss" w:sz="12" w:space="0" w:color="auto"/>
            </w:tcBorders>
            <w:vAlign w:val="center"/>
          </w:tcPr>
          <w:p w14:paraId="12E4150B" w14:textId="2B822608" w:rsidR="003923A8" w:rsidRPr="00DA5F37" w:rsidRDefault="003923A8" w:rsidP="003923A8">
            <w:pPr>
              <w:tabs>
                <w:tab w:val="left" w:pos="450"/>
              </w:tabs>
              <w:spacing w:after="0" w:line="240" w:lineRule="auto"/>
              <w:jc w:val="both"/>
              <w:rPr>
                <w:rFonts w:ascii="Garamond" w:hAnsi="Garamond"/>
                <w:sz w:val="24"/>
                <w:szCs w:val="24"/>
              </w:rPr>
            </w:pPr>
            <w:r w:rsidRPr="00DA5F37">
              <w:rPr>
                <w:rFonts w:ascii="Garamond" w:hAnsi="Garamond"/>
                <w:b/>
                <w:sz w:val="24"/>
                <w:szCs w:val="24"/>
              </w:rPr>
              <w:t>Lectures 2</w:t>
            </w:r>
            <w:r w:rsidR="002D5CC2" w:rsidRPr="00DA5F37">
              <w:rPr>
                <w:rFonts w:ascii="Garamond" w:hAnsi="Garamond" w:hint="eastAsia"/>
                <w:b/>
                <w:sz w:val="24"/>
                <w:szCs w:val="24"/>
                <w:lang w:eastAsia="zh-TW"/>
              </w:rPr>
              <w:t>:</w:t>
            </w:r>
            <w:r w:rsidRPr="00DA5F37">
              <w:rPr>
                <w:rFonts w:ascii="Garamond" w:hAnsi="Garamond"/>
                <w:sz w:val="24"/>
                <w:szCs w:val="24"/>
              </w:rPr>
              <w:t xml:space="preserve"> </w:t>
            </w:r>
          </w:p>
          <w:p w14:paraId="084DE29E" w14:textId="3B154057" w:rsidR="003923A8" w:rsidRPr="00DA5F37" w:rsidRDefault="003923A8" w:rsidP="003923A8">
            <w:pPr>
              <w:tabs>
                <w:tab w:val="left" w:pos="450"/>
              </w:tabs>
              <w:spacing w:after="0" w:line="240" w:lineRule="auto"/>
              <w:jc w:val="both"/>
              <w:rPr>
                <w:rFonts w:ascii="Garamond" w:hAnsi="Garamond"/>
                <w:sz w:val="24"/>
                <w:szCs w:val="24"/>
              </w:rPr>
            </w:pPr>
            <w:r w:rsidRPr="00DA5F37">
              <w:rPr>
                <w:rFonts w:ascii="Garamond" w:hAnsi="Garamond"/>
                <w:sz w:val="24"/>
                <w:szCs w:val="24"/>
              </w:rPr>
              <w:t>International Commercial Dispute Resolution (focusing on International Commercial Arbitration)</w:t>
            </w:r>
            <w:r w:rsidR="00104CAB" w:rsidRPr="00DA5F37">
              <w:rPr>
                <w:rFonts w:ascii="Garamond" w:hAnsi="Garamond"/>
                <w:sz w:val="24"/>
                <w:szCs w:val="24"/>
              </w:rPr>
              <w:t xml:space="preserve"> – Part I</w:t>
            </w:r>
          </w:p>
        </w:tc>
      </w:tr>
      <w:tr w:rsidR="003923A8" w:rsidRPr="00DA5F37" w14:paraId="212270EC" w14:textId="77777777" w:rsidTr="00A36C85">
        <w:trPr>
          <w:trHeight w:val="336"/>
        </w:trPr>
        <w:sdt>
          <w:sdtPr>
            <w:rPr>
              <w:rFonts w:ascii="Arial" w:hAnsi="Arial" w:cs="Arial"/>
            </w:rPr>
            <w:id w:val="-739939366"/>
            <w14:checkbox>
              <w14:checked w14:val="0"/>
              <w14:checkedState w14:val="2612" w14:font="MS Gothic"/>
              <w14:uncheckedState w14:val="2610" w14:font="MS Gothic"/>
            </w14:checkbox>
          </w:sdtPr>
          <w:sdtEndPr/>
          <w:sdtContent>
            <w:tc>
              <w:tcPr>
                <w:tcW w:w="469" w:type="dxa"/>
                <w:vMerge w:val="restart"/>
                <w:tcBorders>
                  <w:top w:val="threeDEmboss" w:sz="12" w:space="0" w:color="auto"/>
                </w:tcBorders>
                <w:vAlign w:val="center"/>
              </w:tcPr>
              <w:p w14:paraId="01916A72" w14:textId="77777777" w:rsidR="003923A8" w:rsidRPr="00DA5F37" w:rsidRDefault="003923A8" w:rsidP="003923A8">
                <w:pPr>
                  <w:tabs>
                    <w:tab w:val="left" w:pos="450"/>
                  </w:tabs>
                  <w:spacing w:after="0" w:line="240" w:lineRule="auto"/>
                  <w:rPr>
                    <w:rFonts w:ascii="Arial" w:hAnsi="Arial" w:cs="Arial"/>
                  </w:rPr>
                </w:pPr>
                <w:r w:rsidRPr="00DA5F37">
                  <w:rPr>
                    <w:rFonts w:ascii="MS Gothic" w:eastAsia="MS Gothic" w:hAnsi="MS Gothic" w:cs="Arial" w:hint="eastAsia"/>
                  </w:rPr>
                  <w:t>☐</w:t>
                </w:r>
              </w:p>
            </w:tc>
          </w:sdtContent>
        </w:sdt>
        <w:tc>
          <w:tcPr>
            <w:tcW w:w="4485" w:type="dxa"/>
            <w:tcBorders>
              <w:top w:val="threeDEmboss" w:sz="12" w:space="0" w:color="auto"/>
            </w:tcBorders>
            <w:vAlign w:val="center"/>
          </w:tcPr>
          <w:p w14:paraId="42AD51C9" w14:textId="206835B7" w:rsidR="003923A8" w:rsidRPr="00DA5F37" w:rsidRDefault="002D5CC2" w:rsidP="003923A8">
            <w:pPr>
              <w:tabs>
                <w:tab w:val="left" w:pos="450"/>
              </w:tabs>
              <w:spacing w:after="0" w:line="240" w:lineRule="auto"/>
              <w:jc w:val="both"/>
              <w:rPr>
                <w:rFonts w:ascii="Garamond" w:hAnsi="Garamond"/>
                <w:b/>
                <w:sz w:val="24"/>
                <w:szCs w:val="24"/>
              </w:rPr>
            </w:pPr>
            <w:r w:rsidRPr="00DA5F37">
              <w:rPr>
                <w:rFonts w:ascii="Garamond" w:hAnsi="Garamond"/>
                <w:b/>
                <w:sz w:val="24"/>
                <w:szCs w:val="24"/>
              </w:rPr>
              <w:t>15 November 2025</w:t>
            </w:r>
            <w:r w:rsidR="003923A8" w:rsidRPr="00DA5F37">
              <w:rPr>
                <w:rFonts w:ascii="Garamond" w:hAnsi="Garamond"/>
                <w:b/>
                <w:sz w:val="24"/>
                <w:szCs w:val="24"/>
              </w:rPr>
              <w:t>, 8:00 am – 11:30 am</w:t>
            </w:r>
          </w:p>
        </w:tc>
        <w:sdt>
          <w:sdtPr>
            <w:rPr>
              <w:rFonts w:ascii="Arial" w:hAnsi="Arial" w:cs="Arial"/>
            </w:rPr>
            <w:id w:val="-499814166"/>
            <w14:checkbox>
              <w14:checked w14:val="0"/>
              <w14:checkedState w14:val="2612" w14:font="MS Gothic"/>
              <w14:uncheckedState w14:val="2610" w14:font="MS Gothic"/>
            </w14:checkbox>
          </w:sdtPr>
          <w:sdtEndPr/>
          <w:sdtContent>
            <w:tc>
              <w:tcPr>
                <w:tcW w:w="433" w:type="dxa"/>
                <w:vMerge w:val="restart"/>
                <w:tcBorders>
                  <w:top w:val="threeDEmboss" w:sz="12" w:space="0" w:color="auto"/>
                </w:tcBorders>
                <w:vAlign w:val="center"/>
              </w:tcPr>
              <w:p w14:paraId="0E27529B" w14:textId="4F75003E" w:rsidR="003923A8" w:rsidRPr="00DA5F37" w:rsidRDefault="00104CAB" w:rsidP="003923A8">
                <w:pPr>
                  <w:tabs>
                    <w:tab w:val="left" w:pos="450"/>
                  </w:tabs>
                  <w:spacing w:after="0" w:line="240" w:lineRule="auto"/>
                  <w:jc w:val="both"/>
                  <w:rPr>
                    <w:rFonts w:ascii="Arial" w:hAnsi="Arial" w:cs="Arial"/>
                  </w:rPr>
                </w:pPr>
                <w:r w:rsidRPr="00DA5F37">
                  <w:rPr>
                    <w:rFonts w:ascii="MS Gothic" w:eastAsia="MS Gothic" w:hAnsi="MS Gothic" w:cs="Arial" w:hint="eastAsia"/>
                  </w:rPr>
                  <w:t>☐</w:t>
                </w:r>
              </w:p>
            </w:tc>
          </w:sdtContent>
        </w:sdt>
        <w:tc>
          <w:tcPr>
            <w:tcW w:w="4678" w:type="dxa"/>
            <w:tcBorders>
              <w:top w:val="threeDEmboss" w:sz="12" w:space="0" w:color="auto"/>
            </w:tcBorders>
            <w:vAlign w:val="center"/>
          </w:tcPr>
          <w:p w14:paraId="1598C74C" w14:textId="2A9B93D6" w:rsidR="003923A8" w:rsidRPr="00DA5F37" w:rsidRDefault="002D5CC2" w:rsidP="003923A8">
            <w:pPr>
              <w:tabs>
                <w:tab w:val="left" w:pos="450"/>
              </w:tabs>
              <w:spacing w:after="0" w:line="240" w:lineRule="auto"/>
              <w:jc w:val="both"/>
              <w:rPr>
                <w:rFonts w:ascii="Garamond" w:hAnsi="Garamond"/>
                <w:sz w:val="24"/>
                <w:szCs w:val="24"/>
              </w:rPr>
            </w:pPr>
            <w:r w:rsidRPr="00DA5F37">
              <w:rPr>
                <w:rFonts w:ascii="Garamond" w:hAnsi="Garamond"/>
                <w:b/>
                <w:sz w:val="24"/>
                <w:szCs w:val="24"/>
              </w:rPr>
              <w:t xml:space="preserve">16 </w:t>
            </w:r>
            <w:r w:rsidR="003923A8" w:rsidRPr="00DA5F37">
              <w:rPr>
                <w:rFonts w:ascii="Garamond" w:hAnsi="Garamond"/>
                <w:b/>
                <w:sz w:val="24"/>
                <w:szCs w:val="24"/>
              </w:rPr>
              <w:t>November 2025, 8:00 am – 11:30 am</w:t>
            </w:r>
          </w:p>
        </w:tc>
      </w:tr>
      <w:tr w:rsidR="003923A8" w:rsidRPr="00B64D99" w14:paraId="4D26CD7C" w14:textId="77777777" w:rsidTr="00A36C85">
        <w:trPr>
          <w:trHeight w:val="1586"/>
        </w:trPr>
        <w:tc>
          <w:tcPr>
            <w:tcW w:w="469" w:type="dxa"/>
            <w:vMerge/>
            <w:tcBorders>
              <w:bottom w:val="threeDEmboss" w:sz="12" w:space="0" w:color="auto"/>
            </w:tcBorders>
            <w:vAlign w:val="center"/>
          </w:tcPr>
          <w:p w14:paraId="4152DE0F" w14:textId="77777777" w:rsidR="003923A8" w:rsidRPr="00DA5F37" w:rsidRDefault="003923A8" w:rsidP="003923A8">
            <w:pPr>
              <w:tabs>
                <w:tab w:val="left" w:pos="450"/>
              </w:tabs>
              <w:spacing w:after="0" w:line="240" w:lineRule="auto"/>
              <w:rPr>
                <w:rFonts w:ascii="Arial" w:hAnsi="Arial" w:cs="Arial"/>
              </w:rPr>
            </w:pPr>
          </w:p>
        </w:tc>
        <w:tc>
          <w:tcPr>
            <w:tcW w:w="4485" w:type="dxa"/>
            <w:tcBorders>
              <w:bottom w:val="threeDEmboss" w:sz="12" w:space="0" w:color="auto"/>
            </w:tcBorders>
            <w:vAlign w:val="center"/>
          </w:tcPr>
          <w:p w14:paraId="6D9D3AFD" w14:textId="0CB787A2" w:rsidR="003923A8" w:rsidRPr="00DA5F37" w:rsidRDefault="003923A8" w:rsidP="003923A8">
            <w:pPr>
              <w:tabs>
                <w:tab w:val="left" w:pos="450"/>
              </w:tabs>
              <w:spacing w:after="0" w:line="240" w:lineRule="auto"/>
              <w:jc w:val="both"/>
              <w:rPr>
                <w:rFonts w:ascii="Garamond" w:hAnsi="Garamond"/>
                <w:b/>
                <w:sz w:val="24"/>
                <w:szCs w:val="24"/>
              </w:rPr>
            </w:pPr>
            <w:r w:rsidRPr="00DA5F37">
              <w:rPr>
                <w:rFonts w:ascii="Garamond" w:hAnsi="Garamond"/>
                <w:b/>
                <w:sz w:val="24"/>
                <w:szCs w:val="24"/>
              </w:rPr>
              <w:t xml:space="preserve">Lectures 3:  </w:t>
            </w:r>
          </w:p>
          <w:p w14:paraId="45A25E2D" w14:textId="723FABF2" w:rsidR="003923A8" w:rsidRPr="00DA5F37" w:rsidRDefault="002D5CC2" w:rsidP="002D5CC2">
            <w:pPr>
              <w:tabs>
                <w:tab w:val="left" w:pos="391"/>
              </w:tabs>
              <w:spacing w:after="0" w:line="240" w:lineRule="auto"/>
              <w:jc w:val="both"/>
              <w:rPr>
                <w:rFonts w:ascii="Garamond" w:hAnsi="Garamond"/>
                <w:sz w:val="24"/>
                <w:szCs w:val="24"/>
              </w:rPr>
            </w:pPr>
            <w:r w:rsidRPr="00DA5F37">
              <w:rPr>
                <w:rFonts w:ascii="Garamond" w:hAnsi="Garamond"/>
                <w:sz w:val="24"/>
                <w:szCs w:val="24"/>
              </w:rPr>
              <w:t>International Commercial Dispute Resolution</w:t>
            </w:r>
            <w:r w:rsidRPr="00DA5F37">
              <w:rPr>
                <w:rFonts w:ascii="Garamond" w:hAnsi="Garamond" w:hint="eastAsia"/>
                <w:sz w:val="24"/>
                <w:szCs w:val="24"/>
                <w:lang w:eastAsia="zh-TW"/>
              </w:rPr>
              <w:t xml:space="preserve"> </w:t>
            </w:r>
            <w:r w:rsidRPr="00DA5F37">
              <w:rPr>
                <w:rFonts w:ascii="Garamond" w:hAnsi="Garamond"/>
                <w:sz w:val="24"/>
                <w:szCs w:val="24"/>
              </w:rPr>
              <w:t xml:space="preserve">(focusing on International Commercial Arbitration) </w:t>
            </w:r>
            <w:r w:rsidR="00104CAB" w:rsidRPr="00DA5F37">
              <w:rPr>
                <w:rFonts w:ascii="Garamond" w:hAnsi="Garamond"/>
                <w:sz w:val="24"/>
                <w:szCs w:val="24"/>
              </w:rPr>
              <w:t xml:space="preserve">– Part II </w:t>
            </w:r>
          </w:p>
        </w:tc>
        <w:tc>
          <w:tcPr>
            <w:tcW w:w="433" w:type="dxa"/>
            <w:vMerge/>
            <w:tcBorders>
              <w:bottom w:val="threeDEmboss" w:sz="12" w:space="0" w:color="auto"/>
            </w:tcBorders>
            <w:vAlign w:val="center"/>
          </w:tcPr>
          <w:p w14:paraId="0103CFB9" w14:textId="77777777" w:rsidR="003923A8" w:rsidRPr="00DA5F37" w:rsidRDefault="003923A8" w:rsidP="003923A8">
            <w:pPr>
              <w:tabs>
                <w:tab w:val="left" w:pos="450"/>
              </w:tabs>
              <w:spacing w:after="0" w:line="240" w:lineRule="auto"/>
              <w:jc w:val="both"/>
              <w:rPr>
                <w:rFonts w:ascii="Arial" w:hAnsi="Arial" w:cs="Arial"/>
              </w:rPr>
            </w:pPr>
          </w:p>
        </w:tc>
        <w:tc>
          <w:tcPr>
            <w:tcW w:w="4678" w:type="dxa"/>
            <w:tcBorders>
              <w:bottom w:val="threeDEmboss" w:sz="12" w:space="0" w:color="auto"/>
            </w:tcBorders>
            <w:vAlign w:val="center"/>
          </w:tcPr>
          <w:p w14:paraId="2E44D7BE" w14:textId="77777777" w:rsidR="003923A8" w:rsidRPr="00DA5F37" w:rsidRDefault="003923A8" w:rsidP="003923A8">
            <w:pPr>
              <w:tabs>
                <w:tab w:val="left" w:pos="450"/>
              </w:tabs>
              <w:spacing w:after="0" w:line="240" w:lineRule="auto"/>
              <w:jc w:val="both"/>
              <w:rPr>
                <w:rFonts w:ascii="Garamond" w:hAnsi="Garamond"/>
                <w:b/>
                <w:sz w:val="24"/>
                <w:szCs w:val="24"/>
              </w:rPr>
            </w:pPr>
            <w:r w:rsidRPr="00DA5F37">
              <w:rPr>
                <w:rFonts w:ascii="Garamond" w:hAnsi="Garamond"/>
                <w:b/>
                <w:sz w:val="24"/>
                <w:szCs w:val="24"/>
              </w:rPr>
              <w:t xml:space="preserve">Lecture 4: </w:t>
            </w:r>
          </w:p>
          <w:p w14:paraId="075B1AFB" w14:textId="22156EC4" w:rsidR="003923A8" w:rsidRDefault="003923A8" w:rsidP="003923A8">
            <w:pPr>
              <w:rPr>
                <w:rFonts w:ascii="Garamond" w:hAnsi="Garamond"/>
                <w:sz w:val="24"/>
                <w:szCs w:val="24"/>
              </w:rPr>
            </w:pPr>
            <w:r w:rsidRPr="00DA5F37">
              <w:rPr>
                <w:rFonts w:ascii="Garamond" w:hAnsi="Garamond"/>
                <w:sz w:val="24"/>
                <w:szCs w:val="24"/>
              </w:rPr>
              <w:t>Case Study Exercise on Cross-Border Investment</w:t>
            </w:r>
          </w:p>
        </w:tc>
      </w:tr>
      <w:tr w:rsidR="003923A8" w:rsidRPr="00B64D99" w14:paraId="186F338C" w14:textId="77777777" w:rsidTr="00A36C85">
        <w:trPr>
          <w:trHeight w:val="352"/>
        </w:trPr>
        <w:sdt>
          <w:sdtPr>
            <w:rPr>
              <w:rFonts w:ascii="Arial" w:hAnsi="Arial" w:cs="Arial"/>
            </w:rPr>
            <w:id w:val="-2019380766"/>
            <w14:checkbox>
              <w14:checked w14:val="0"/>
              <w14:checkedState w14:val="2612" w14:font="MS Gothic"/>
              <w14:uncheckedState w14:val="2610" w14:font="MS Gothic"/>
            </w14:checkbox>
          </w:sdtPr>
          <w:sdtEndPr/>
          <w:sdtContent>
            <w:tc>
              <w:tcPr>
                <w:tcW w:w="469" w:type="dxa"/>
                <w:vMerge w:val="restart"/>
                <w:tcBorders>
                  <w:top w:val="threeDEmboss" w:sz="12" w:space="0" w:color="auto"/>
                </w:tcBorders>
                <w:vAlign w:val="center"/>
              </w:tcPr>
              <w:p w14:paraId="64A5FC60" w14:textId="77777777" w:rsidR="003923A8" w:rsidRPr="0018236E" w:rsidRDefault="003923A8" w:rsidP="003923A8">
                <w:pPr>
                  <w:tabs>
                    <w:tab w:val="left" w:pos="450"/>
                  </w:tabs>
                  <w:spacing w:after="0" w:line="240" w:lineRule="auto"/>
                  <w:rPr>
                    <w:rFonts w:ascii="Arial" w:hAnsi="Arial" w:cs="Arial"/>
                  </w:rPr>
                </w:pPr>
                <w:r>
                  <w:rPr>
                    <w:rFonts w:ascii="MS Gothic" w:eastAsia="MS Gothic" w:hAnsi="MS Gothic" w:cs="Arial" w:hint="eastAsia"/>
                  </w:rPr>
                  <w:t>☐</w:t>
                </w:r>
              </w:p>
            </w:tc>
          </w:sdtContent>
        </w:sdt>
        <w:tc>
          <w:tcPr>
            <w:tcW w:w="4485" w:type="dxa"/>
            <w:tcBorders>
              <w:top w:val="threeDEmboss" w:sz="12" w:space="0" w:color="auto"/>
            </w:tcBorders>
            <w:vAlign w:val="center"/>
          </w:tcPr>
          <w:p w14:paraId="4ECFEDCE" w14:textId="1A8C09DF" w:rsidR="003923A8" w:rsidRDefault="002D5CC2" w:rsidP="003923A8">
            <w:pPr>
              <w:tabs>
                <w:tab w:val="left" w:pos="450"/>
              </w:tabs>
              <w:spacing w:after="0" w:line="240" w:lineRule="auto"/>
              <w:jc w:val="both"/>
              <w:rPr>
                <w:rFonts w:ascii="Garamond" w:hAnsi="Garamond"/>
                <w:sz w:val="24"/>
                <w:szCs w:val="24"/>
              </w:rPr>
            </w:pPr>
            <w:r w:rsidRPr="002D5CC2">
              <w:rPr>
                <w:rFonts w:ascii="Garamond" w:hAnsi="Garamond"/>
                <w:b/>
                <w:sz w:val="24"/>
                <w:szCs w:val="24"/>
              </w:rPr>
              <w:t xml:space="preserve">22 </w:t>
            </w:r>
            <w:r w:rsidR="003923A8" w:rsidRPr="005D0843">
              <w:rPr>
                <w:rFonts w:ascii="Garamond" w:hAnsi="Garamond"/>
                <w:b/>
                <w:sz w:val="24"/>
                <w:szCs w:val="24"/>
              </w:rPr>
              <w:t xml:space="preserve">November </w:t>
            </w:r>
            <w:r w:rsidR="003923A8">
              <w:rPr>
                <w:rFonts w:ascii="Garamond" w:hAnsi="Garamond"/>
                <w:b/>
                <w:sz w:val="24"/>
                <w:szCs w:val="24"/>
              </w:rPr>
              <w:t>2025</w:t>
            </w:r>
            <w:r w:rsidR="003923A8" w:rsidRPr="005D0843">
              <w:rPr>
                <w:rFonts w:ascii="Garamond" w:hAnsi="Garamond"/>
                <w:b/>
                <w:sz w:val="24"/>
                <w:szCs w:val="24"/>
              </w:rPr>
              <w:t>, 8:00 am – 11:30 am</w:t>
            </w:r>
          </w:p>
        </w:tc>
        <w:sdt>
          <w:sdtPr>
            <w:rPr>
              <w:rFonts w:ascii="Arial" w:hAnsi="Arial" w:cs="Arial"/>
            </w:rPr>
            <w:id w:val="1788388368"/>
            <w14:checkbox>
              <w14:checked w14:val="0"/>
              <w14:checkedState w14:val="2612" w14:font="MS Gothic"/>
              <w14:uncheckedState w14:val="2610" w14:font="MS Gothic"/>
            </w14:checkbox>
          </w:sdtPr>
          <w:sdtEndPr/>
          <w:sdtContent>
            <w:tc>
              <w:tcPr>
                <w:tcW w:w="433" w:type="dxa"/>
                <w:vMerge w:val="restart"/>
                <w:tcBorders>
                  <w:top w:val="threeDEmboss" w:sz="12" w:space="0" w:color="auto"/>
                </w:tcBorders>
                <w:vAlign w:val="center"/>
              </w:tcPr>
              <w:p w14:paraId="19E2C623" w14:textId="77777777" w:rsidR="003923A8" w:rsidRPr="0018236E" w:rsidRDefault="003923A8" w:rsidP="003923A8">
                <w:pPr>
                  <w:tabs>
                    <w:tab w:val="left" w:pos="450"/>
                  </w:tabs>
                  <w:spacing w:after="0" w:line="240" w:lineRule="auto"/>
                  <w:jc w:val="both"/>
                  <w:rPr>
                    <w:rFonts w:ascii="Arial" w:hAnsi="Arial" w:cs="Arial"/>
                  </w:rPr>
                </w:pPr>
                <w:r>
                  <w:rPr>
                    <w:rFonts w:ascii="MS Gothic" w:eastAsia="MS Gothic" w:hAnsi="MS Gothic" w:cs="Arial" w:hint="eastAsia"/>
                  </w:rPr>
                  <w:t>☐</w:t>
                </w:r>
              </w:p>
            </w:tc>
          </w:sdtContent>
        </w:sdt>
        <w:tc>
          <w:tcPr>
            <w:tcW w:w="4678" w:type="dxa"/>
            <w:tcBorders>
              <w:top w:val="threeDEmboss" w:sz="12" w:space="0" w:color="auto"/>
            </w:tcBorders>
            <w:vAlign w:val="center"/>
          </w:tcPr>
          <w:p w14:paraId="2BD7FF70" w14:textId="6EF51E07" w:rsidR="003923A8" w:rsidRPr="006B656E" w:rsidRDefault="002D5CC2" w:rsidP="003923A8">
            <w:pPr>
              <w:tabs>
                <w:tab w:val="left" w:pos="450"/>
              </w:tabs>
              <w:spacing w:after="0" w:line="240" w:lineRule="auto"/>
              <w:jc w:val="both"/>
              <w:rPr>
                <w:rFonts w:ascii="Garamond" w:hAnsi="Garamond"/>
                <w:sz w:val="24"/>
                <w:szCs w:val="24"/>
              </w:rPr>
            </w:pPr>
            <w:r w:rsidRPr="006B656E">
              <w:rPr>
                <w:rFonts w:ascii="Garamond" w:hAnsi="Garamond"/>
                <w:b/>
                <w:sz w:val="24"/>
                <w:szCs w:val="24"/>
              </w:rPr>
              <w:t xml:space="preserve">23 November </w:t>
            </w:r>
            <w:r w:rsidR="003923A8" w:rsidRPr="006B656E">
              <w:rPr>
                <w:rFonts w:ascii="Garamond" w:hAnsi="Garamond"/>
                <w:b/>
                <w:sz w:val="24"/>
                <w:szCs w:val="24"/>
              </w:rPr>
              <w:t>2025, 8:00 am – 11:30 am</w:t>
            </w:r>
          </w:p>
        </w:tc>
      </w:tr>
      <w:tr w:rsidR="003923A8" w:rsidRPr="00B64D99" w14:paraId="3BCD7DA6" w14:textId="77777777" w:rsidTr="00A36C85">
        <w:trPr>
          <w:trHeight w:val="1714"/>
        </w:trPr>
        <w:tc>
          <w:tcPr>
            <w:tcW w:w="469" w:type="dxa"/>
            <w:vMerge/>
            <w:tcBorders>
              <w:bottom w:val="single" w:sz="4" w:space="0" w:color="auto"/>
            </w:tcBorders>
            <w:vAlign w:val="center"/>
          </w:tcPr>
          <w:p w14:paraId="7D193CC0" w14:textId="77777777" w:rsidR="003923A8" w:rsidRPr="00B64D99" w:rsidRDefault="003923A8" w:rsidP="003923A8">
            <w:pPr>
              <w:tabs>
                <w:tab w:val="left" w:pos="450"/>
              </w:tabs>
              <w:spacing w:after="0" w:line="240" w:lineRule="auto"/>
              <w:rPr>
                <w:rFonts w:ascii="Garamond" w:hAnsi="Garamond"/>
                <w:sz w:val="24"/>
                <w:szCs w:val="24"/>
              </w:rPr>
            </w:pPr>
          </w:p>
        </w:tc>
        <w:tc>
          <w:tcPr>
            <w:tcW w:w="4485" w:type="dxa"/>
            <w:tcBorders>
              <w:bottom w:val="single" w:sz="4" w:space="0" w:color="auto"/>
            </w:tcBorders>
            <w:vAlign w:val="center"/>
          </w:tcPr>
          <w:p w14:paraId="39366EB7" w14:textId="77777777" w:rsidR="003923A8" w:rsidRPr="005D0843" w:rsidRDefault="003923A8" w:rsidP="003923A8">
            <w:pPr>
              <w:tabs>
                <w:tab w:val="left" w:pos="450"/>
              </w:tabs>
              <w:spacing w:after="0" w:line="240" w:lineRule="auto"/>
              <w:jc w:val="both"/>
              <w:rPr>
                <w:rFonts w:ascii="Garamond" w:hAnsi="Garamond"/>
                <w:b/>
                <w:sz w:val="24"/>
                <w:szCs w:val="24"/>
              </w:rPr>
            </w:pPr>
            <w:r w:rsidRPr="005D0843">
              <w:rPr>
                <w:rFonts w:ascii="Garamond" w:hAnsi="Garamond"/>
                <w:b/>
                <w:sz w:val="24"/>
                <w:szCs w:val="24"/>
              </w:rPr>
              <w:t xml:space="preserve">Lecture 5: </w:t>
            </w:r>
          </w:p>
          <w:p w14:paraId="4964DEA6" w14:textId="78423772" w:rsidR="003923A8" w:rsidRPr="00B64D99" w:rsidRDefault="003923A8" w:rsidP="003923A8">
            <w:pPr>
              <w:tabs>
                <w:tab w:val="left" w:pos="273"/>
              </w:tabs>
              <w:spacing w:after="0" w:line="240" w:lineRule="auto"/>
              <w:jc w:val="both"/>
              <w:rPr>
                <w:rFonts w:ascii="Garamond" w:hAnsi="Garamond"/>
                <w:sz w:val="24"/>
                <w:szCs w:val="24"/>
              </w:rPr>
            </w:pPr>
            <w:r w:rsidRPr="00E27CE8">
              <w:rPr>
                <w:rFonts w:ascii="Garamond" w:hAnsi="Garamond"/>
                <w:sz w:val="24"/>
                <w:szCs w:val="24"/>
              </w:rPr>
              <w:t>Mediation and other means of Alternative Dispute Resolution</w:t>
            </w:r>
          </w:p>
        </w:tc>
        <w:tc>
          <w:tcPr>
            <w:tcW w:w="433" w:type="dxa"/>
            <w:vMerge/>
            <w:tcBorders>
              <w:bottom w:val="single" w:sz="4" w:space="0" w:color="auto"/>
            </w:tcBorders>
            <w:vAlign w:val="center"/>
          </w:tcPr>
          <w:p w14:paraId="3DBE5A3A" w14:textId="77777777" w:rsidR="003923A8" w:rsidRPr="00B64D99" w:rsidRDefault="003923A8" w:rsidP="003923A8">
            <w:pPr>
              <w:tabs>
                <w:tab w:val="left" w:pos="450"/>
              </w:tabs>
              <w:spacing w:after="0" w:line="240" w:lineRule="auto"/>
              <w:jc w:val="both"/>
              <w:rPr>
                <w:rFonts w:ascii="Garamond" w:hAnsi="Garamond"/>
                <w:sz w:val="24"/>
                <w:szCs w:val="24"/>
              </w:rPr>
            </w:pPr>
          </w:p>
        </w:tc>
        <w:tc>
          <w:tcPr>
            <w:tcW w:w="4678" w:type="dxa"/>
            <w:tcBorders>
              <w:bottom w:val="single" w:sz="4" w:space="0" w:color="auto"/>
            </w:tcBorders>
            <w:vAlign w:val="center"/>
          </w:tcPr>
          <w:p w14:paraId="1A9D2478" w14:textId="779E7ABC" w:rsidR="003923A8" w:rsidRPr="005D0843" w:rsidRDefault="003923A8" w:rsidP="003923A8">
            <w:pPr>
              <w:tabs>
                <w:tab w:val="left" w:pos="450"/>
              </w:tabs>
              <w:spacing w:after="0" w:line="240" w:lineRule="auto"/>
              <w:jc w:val="both"/>
              <w:rPr>
                <w:rFonts w:ascii="Garamond" w:hAnsi="Garamond"/>
                <w:b/>
                <w:sz w:val="24"/>
                <w:szCs w:val="24"/>
              </w:rPr>
            </w:pPr>
            <w:r w:rsidRPr="005D0843">
              <w:rPr>
                <w:rFonts w:ascii="Garamond" w:hAnsi="Garamond"/>
                <w:b/>
                <w:sz w:val="24"/>
                <w:szCs w:val="24"/>
              </w:rPr>
              <w:t xml:space="preserve">Lectures 6: </w:t>
            </w:r>
          </w:p>
          <w:p w14:paraId="24ED39C2" w14:textId="5EC11707" w:rsidR="003923A8" w:rsidRPr="00B64D99" w:rsidRDefault="003923A8" w:rsidP="003923A8">
            <w:pPr>
              <w:tabs>
                <w:tab w:val="left" w:pos="450"/>
              </w:tabs>
              <w:spacing w:after="0" w:line="240" w:lineRule="auto"/>
              <w:jc w:val="both"/>
              <w:rPr>
                <w:rFonts w:ascii="Garamond" w:hAnsi="Garamond"/>
                <w:sz w:val="24"/>
                <w:szCs w:val="24"/>
              </w:rPr>
            </w:pPr>
            <w:r w:rsidRPr="00E27CE8">
              <w:rPr>
                <w:rFonts w:ascii="Garamond" w:hAnsi="Garamond"/>
                <w:sz w:val="24"/>
                <w:szCs w:val="24"/>
              </w:rPr>
              <w:t>Mock Arbitration</w:t>
            </w:r>
            <w:r w:rsidR="002D5CC2" w:rsidRPr="008C70C2">
              <w:rPr>
                <w:rFonts w:ascii="Garamond" w:hAnsi="Garamond"/>
                <w:sz w:val="24"/>
                <w:szCs w:val="24"/>
              </w:rPr>
              <w:t xml:space="preserve"> – Part I</w:t>
            </w:r>
          </w:p>
        </w:tc>
      </w:tr>
      <w:tr w:rsidR="003923A8" w:rsidRPr="00B64D99" w14:paraId="551B6187" w14:textId="77777777" w:rsidTr="00A36C85">
        <w:trPr>
          <w:trHeight w:val="352"/>
        </w:trPr>
        <w:sdt>
          <w:sdtPr>
            <w:rPr>
              <w:rFonts w:ascii="Arial" w:hAnsi="Arial" w:cs="Arial"/>
            </w:rPr>
            <w:id w:val="-1230685190"/>
            <w14:checkbox>
              <w14:checked w14:val="0"/>
              <w14:checkedState w14:val="2612" w14:font="MS Gothic"/>
              <w14:uncheckedState w14:val="2610" w14:font="MS Gothic"/>
            </w14:checkbox>
          </w:sdtPr>
          <w:sdtEndPr/>
          <w:sdtContent>
            <w:tc>
              <w:tcPr>
                <w:tcW w:w="469" w:type="dxa"/>
                <w:vMerge w:val="restart"/>
                <w:tcBorders>
                  <w:top w:val="threeDEmboss" w:sz="12" w:space="0" w:color="auto"/>
                </w:tcBorders>
                <w:vAlign w:val="center"/>
              </w:tcPr>
              <w:p w14:paraId="555A2FA8" w14:textId="77777777" w:rsidR="003923A8" w:rsidRPr="0018236E" w:rsidRDefault="003923A8" w:rsidP="00A36C85">
                <w:pPr>
                  <w:tabs>
                    <w:tab w:val="left" w:pos="450"/>
                  </w:tabs>
                  <w:spacing w:after="0" w:line="240" w:lineRule="auto"/>
                  <w:rPr>
                    <w:rFonts w:ascii="Arial" w:hAnsi="Arial" w:cs="Arial"/>
                  </w:rPr>
                </w:pPr>
                <w:r>
                  <w:rPr>
                    <w:rFonts w:ascii="MS Gothic" w:eastAsia="MS Gothic" w:hAnsi="MS Gothic" w:cs="Arial" w:hint="eastAsia"/>
                  </w:rPr>
                  <w:t>☐</w:t>
                </w:r>
              </w:p>
            </w:tc>
          </w:sdtContent>
        </w:sdt>
        <w:tc>
          <w:tcPr>
            <w:tcW w:w="4485" w:type="dxa"/>
            <w:tcBorders>
              <w:top w:val="threeDEmboss" w:sz="12" w:space="0" w:color="auto"/>
            </w:tcBorders>
            <w:vAlign w:val="center"/>
          </w:tcPr>
          <w:p w14:paraId="7FE31E83" w14:textId="10B32E29" w:rsidR="003923A8" w:rsidRDefault="002D5CC2" w:rsidP="00A36C85">
            <w:pPr>
              <w:tabs>
                <w:tab w:val="left" w:pos="450"/>
              </w:tabs>
              <w:spacing w:after="0" w:line="240" w:lineRule="auto"/>
              <w:jc w:val="both"/>
              <w:rPr>
                <w:rFonts w:ascii="Garamond" w:hAnsi="Garamond"/>
                <w:sz w:val="24"/>
                <w:szCs w:val="24"/>
              </w:rPr>
            </w:pPr>
            <w:r w:rsidRPr="002D5CC2">
              <w:rPr>
                <w:rFonts w:ascii="Garamond" w:hAnsi="Garamond"/>
                <w:b/>
                <w:sz w:val="24"/>
                <w:szCs w:val="24"/>
              </w:rPr>
              <w:t xml:space="preserve">29 November </w:t>
            </w:r>
            <w:r w:rsidR="003923A8">
              <w:rPr>
                <w:rFonts w:ascii="Garamond" w:hAnsi="Garamond"/>
                <w:b/>
                <w:sz w:val="24"/>
                <w:szCs w:val="24"/>
              </w:rPr>
              <w:t>2025</w:t>
            </w:r>
            <w:r w:rsidR="003923A8" w:rsidRPr="005D0843">
              <w:rPr>
                <w:rFonts w:ascii="Garamond" w:hAnsi="Garamond"/>
                <w:b/>
                <w:sz w:val="24"/>
                <w:szCs w:val="24"/>
              </w:rPr>
              <w:t xml:space="preserve">, </w:t>
            </w:r>
            <w:r w:rsidRPr="002D5CC2">
              <w:rPr>
                <w:rFonts w:ascii="Garamond" w:hAnsi="Garamond"/>
                <w:b/>
                <w:sz w:val="24"/>
                <w:szCs w:val="24"/>
              </w:rPr>
              <w:t>8:00 am – 11:30 am</w:t>
            </w:r>
          </w:p>
        </w:tc>
        <w:sdt>
          <w:sdtPr>
            <w:rPr>
              <w:rFonts w:ascii="Arial" w:hAnsi="Arial" w:cs="Arial"/>
            </w:rPr>
            <w:id w:val="1226264385"/>
            <w14:checkbox>
              <w14:checked w14:val="0"/>
              <w14:checkedState w14:val="2612" w14:font="MS Gothic"/>
              <w14:uncheckedState w14:val="2610" w14:font="MS Gothic"/>
            </w14:checkbox>
          </w:sdtPr>
          <w:sdtEndPr/>
          <w:sdtContent>
            <w:tc>
              <w:tcPr>
                <w:tcW w:w="433" w:type="dxa"/>
                <w:vMerge w:val="restart"/>
                <w:tcBorders>
                  <w:top w:val="threeDEmboss" w:sz="12" w:space="0" w:color="auto"/>
                </w:tcBorders>
                <w:vAlign w:val="center"/>
              </w:tcPr>
              <w:p w14:paraId="471689AA" w14:textId="77777777" w:rsidR="003923A8" w:rsidRPr="0018236E" w:rsidRDefault="003923A8" w:rsidP="00A36C85">
                <w:pPr>
                  <w:tabs>
                    <w:tab w:val="left" w:pos="450"/>
                  </w:tabs>
                  <w:spacing w:after="0" w:line="240" w:lineRule="auto"/>
                  <w:jc w:val="both"/>
                  <w:rPr>
                    <w:rFonts w:ascii="Arial" w:hAnsi="Arial" w:cs="Arial"/>
                  </w:rPr>
                </w:pPr>
                <w:r>
                  <w:rPr>
                    <w:rFonts w:ascii="MS Gothic" w:eastAsia="MS Gothic" w:hAnsi="MS Gothic" w:cs="Arial" w:hint="eastAsia"/>
                  </w:rPr>
                  <w:t>☐</w:t>
                </w:r>
              </w:p>
            </w:tc>
          </w:sdtContent>
        </w:sdt>
        <w:tc>
          <w:tcPr>
            <w:tcW w:w="4678" w:type="dxa"/>
            <w:tcBorders>
              <w:top w:val="threeDEmboss" w:sz="12" w:space="0" w:color="auto"/>
            </w:tcBorders>
            <w:vAlign w:val="center"/>
          </w:tcPr>
          <w:p w14:paraId="46AC252F" w14:textId="2E618058" w:rsidR="003923A8" w:rsidRDefault="003923A8" w:rsidP="00A36C85">
            <w:pPr>
              <w:tabs>
                <w:tab w:val="left" w:pos="450"/>
              </w:tabs>
              <w:spacing w:after="0" w:line="240" w:lineRule="auto"/>
              <w:jc w:val="both"/>
              <w:rPr>
                <w:rFonts w:ascii="Garamond" w:hAnsi="Garamond"/>
                <w:sz w:val="24"/>
                <w:szCs w:val="24"/>
              </w:rPr>
            </w:pPr>
          </w:p>
        </w:tc>
      </w:tr>
      <w:tr w:rsidR="003923A8" w:rsidRPr="00B64D99" w14:paraId="262F22AF" w14:textId="77777777" w:rsidTr="00A36C85">
        <w:trPr>
          <w:trHeight w:val="1382"/>
        </w:trPr>
        <w:tc>
          <w:tcPr>
            <w:tcW w:w="469" w:type="dxa"/>
            <w:vMerge/>
            <w:tcBorders>
              <w:bottom w:val="single" w:sz="4" w:space="0" w:color="auto"/>
            </w:tcBorders>
            <w:vAlign w:val="center"/>
          </w:tcPr>
          <w:p w14:paraId="16794FA3" w14:textId="77777777" w:rsidR="003923A8" w:rsidRPr="00B64D99" w:rsidRDefault="003923A8" w:rsidP="00A36C85">
            <w:pPr>
              <w:tabs>
                <w:tab w:val="left" w:pos="450"/>
              </w:tabs>
              <w:spacing w:after="0" w:line="240" w:lineRule="auto"/>
              <w:rPr>
                <w:rFonts w:ascii="Garamond" w:hAnsi="Garamond"/>
                <w:sz w:val="24"/>
                <w:szCs w:val="24"/>
              </w:rPr>
            </w:pPr>
          </w:p>
        </w:tc>
        <w:tc>
          <w:tcPr>
            <w:tcW w:w="4485" w:type="dxa"/>
            <w:tcBorders>
              <w:bottom w:val="single" w:sz="4" w:space="0" w:color="auto"/>
            </w:tcBorders>
            <w:vAlign w:val="center"/>
          </w:tcPr>
          <w:p w14:paraId="46F0E0A7" w14:textId="77777777" w:rsidR="003923A8" w:rsidRPr="005D0843" w:rsidRDefault="003923A8" w:rsidP="00A36C85">
            <w:pPr>
              <w:tabs>
                <w:tab w:val="left" w:pos="450"/>
              </w:tabs>
              <w:spacing w:after="0" w:line="240" w:lineRule="auto"/>
              <w:jc w:val="both"/>
              <w:rPr>
                <w:rFonts w:ascii="Garamond" w:hAnsi="Garamond"/>
                <w:b/>
                <w:sz w:val="24"/>
                <w:szCs w:val="24"/>
              </w:rPr>
            </w:pPr>
            <w:r w:rsidRPr="005D0843">
              <w:rPr>
                <w:rFonts w:ascii="Garamond" w:hAnsi="Garamond"/>
                <w:b/>
                <w:sz w:val="24"/>
                <w:szCs w:val="24"/>
              </w:rPr>
              <w:t>Lecture</w:t>
            </w:r>
            <w:r>
              <w:rPr>
                <w:rFonts w:ascii="Garamond" w:hAnsi="Garamond"/>
                <w:b/>
                <w:sz w:val="24"/>
                <w:szCs w:val="24"/>
              </w:rPr>
              <w:t xml:space="preserve"> 7</w:t>
            </w:r>
            <w:r w:rsidRPr="005D0843">
              <w:rPr>
                <w:rFonts w:ascii="Garamond" w:hAnsi="Garamond"/>
                <w:b/>
                <w:sz w:val="24"/>
                <w:szCs w:val="24"/>
              </w:rPr>
              <w:t xml:space="preserve">: </w:t>
            </w:r>
          </w:p>
          <w:p w14:paraId="21E7489A" w14:textId="3BBD03F4" w:rsidR="003923A8" w:rsidRPr="00B64D99" w:rsidRDefault="003923A8" w:rsidP="00A36C85">
            <w:pPr>
              <w:tabs>
                <w:tab w:val="left" w:pos="450"/>
              </w:tabs>
              <w:spacing w:after="0" w:line="240" w:lineRule="auto"/>
              <w:jc w:val="both"/>
              <w:rPr>
                <w:rFonts w:ascii="Garamond" w:hAnsi="Garamond"/>
                <w:sz w:val="24"/>
                <w:szCs w:val="24"/>
              </w:rPr>
            </w:pPr>
            <w:r w:rsidRPr="008C70C2">
              <w:rPr>
                <w:rFonts w:ascii="Garamond" w:hAnsi="Garamond"/>
                <w:sz w:val="24"/>
                <w:szCs w:val="24"/>
              </w:rPr>
              <w:t xml:space="preserve">Mock Arbitration </w:t>
            </w:r>
            <w:r w:rsidR="002D5CC2" w:rsidRPr="008C70C2">
              <w:rPr>
                <w:rFonts w:ascii="Garamond" w:hAnsi="Garamond"/>
                <w:sz w:val="24"/>
                <w:szCs w:val="24"/>
              </w:rPr>
              <w:t>– Part I</w:t>
            </w:r>
            <w:r w:rsidR="002D5CC2">
              <w:rPr>
                <w:rFonts w:ascii="Garamond" w:hAnsi="Garamond"/>
                <w:sz w:val="24"/>
                <w:szCs w:val="24"/>
              </w:rPr>
              <w:t>I</w:t>
            </w:r>
          </w:p>
        </w:tc>
        <w:tc>
          <w:tcPr>
            <w:tcW w:w="433" w:type="dxa"/>
            <w:vMerge/>
            <w:tcBorders>
              <w:bottom w:val="single" w:sz="4" w:space="0" w:color="auto"/>
            </w:tcBorders>
            <w:vAlign w:val="center"/>
          </w:tcPr>
          <w:p w14:paraId="40D8FEEE" w14:textId="77777777" w:rsidR="003923A8" w:rsidRPr="00B64D99" w:rsidRDefault="003923A8" w:rsidP="00A36C85">
            <w:pPr>
              <w:tabs>
                <w:tab w:val="left" w:pos="450"/>
              </w:tabs>
              <w:spacing w:after="0" w:line="240" w:lineRule="auto"/>
              <w:jc w:val="both"/>
              <w:rPr>
                <w:rFonts w:ascii="Garamond" w:hAnsi="Garamond"/>
                <w:sz w:val="24"/>
                <w:szCs w:val="24"/>
              </w:rPr>
            </w:pPr>
          </w:p>
        </w:tc>
        <w:tc>
          <w:tcPr>
            <w:tcW w:w="4678" w:type="dxa"/>
            <w:tcBorders>
              <w:bottom w:val="single" w:sz="4" w:space="0" w:color="auto"/>
            </w:tcBorders>
            <w:vAlign w:val="center"/>
          </w:tcPr>
          <w:p w14:paraId="516EE40A" w14:textId="5D4D7770" w:rsidR="003923A8" w:rsidRPr="00B64D99" w:rsidRDefault="003923A8" w:rsidP="00A36C85">
            <w:pPr>
              <w:tabs>
                <w:tab w:val="left" w:pos="450"/>
              </w:tabs>
              <w:spacing w:after="0" w:line="240" w:lineRule="auto"/>
              <w:jc w:val="both"/>
              <w:rPr>
                <w:rFonts w:ascii="Garamond" w:hAnsi="Garamond"/>
                <w:sz w:val="24"/>
                <w:szCs w:val="24"/>
              </w:rPr>
            </w:pPr>
          </w:p>
        </w:tc>
      </w:tr>
    </w:tbl>
    <w:p w14:paraId="450B16A7" w14:textId="77777777" w:rsidR="002E64F7" w:rsidRDefault="002E64F7">
      <w:pPr>
        <w:spacing w:after="0" w:line="240" w:lineRule="auto"/>
        <w:rPr>
          <w:rFonts w:ascii="Garamond" w:hAnsi="Garamond"/>
          <w:sz w:val="24"/>
          <w:szCs w:val="24"/>
        </w:rPr>
      </w:pPr>
      <w:r>
        <w:rPr>
          <w:rFonts w:ascii="Garamond" w:hAnsi="Garamond"/>
          <w:sz w:val="24"/>
          <w:szCs w:val="24"/>
        </w:rPr>
        <w:br w:type="page"/>
      </w:r>
    </w:p>
    <w:p w14:paraId="5570DC1C" w14:textId="77777777" w:rsidR="00DA467D" w:rsidRDefault="00DA467D" w:rsidP="00CE0CA9">
      <w:pPr>
        <w:pStyle w:val="ListParagraph"/>
        <w:tabs>
          <w:tab w:val="left" w:pos="450"/>
        </w:tabs>
        <w:spacing w:after="0" w:line="240" w:lineRule="auto"/>
        <w:ind w:left="449" w:hangingChars="187" w:hanging="449"/>
        <w:jc w:val="both"/>
        <w:rPr>
          <w:rFonts w:ascii="Garamond" w:hAnsi="Garamond"/>
          <w:sz w:val="24"/>
          <w:szCs w:val="24"/>
        </w:rPr>
      </w:pPr>
    </w:p>
    <w:p w14:paraId="65B8F709" w14:textId="77777777" w:rsidR="00C27220" w:rsidRPr="002E64F7" w:rsidRDefault="00DA467D" w:rsidP="00C27220">
      <w:pPr>
        <w:pStyle w:val="ListParagraph"/>
        <w:numPr>
          <w:ilvl w:val="0"/>
          <w:numId w:val="5"/>
        </w:numPr>
        <w:tabs>
          <w:tab w:val="left" w:pos="450"/>
        </w:tabs>
        <w:spacing w:after="0" w:line="240" w:lineRule="auto"/>
        <w:ind w:left="426" w:hanging="426"/>
        <w:jc w:val="both"/>
        <w:rPr>
          <w:rFonts w:ascii="Garamond" w:hAnsi="Garamond"/>
          <w:sz w:val="24"/>
          <w:szCs w:val="24"/>
        </w:rPr>
      </w:pPr>
      <w:r>
        <w:rPr>
          <w:rFonts w:ascii="Garamond" w:hAnsi="Garamond"/>
          <w:sz w:val="24"/>
          <w:szCs w:val="24"/>
        </w:rPr>
        <w:t xml:space="preserve">Please </w:t>
      </w:r>
      <w:r w:rsidR="00C27220" w:rsidRPr="002E64F7">
        <w:rPr>
          <w:rFonts w:ascii="Garamond" w:hAnsi="Garamond"/>
          <w:sz w:val="24"/>
          <w:szCs w:val="24"/>
        </w:rPr>
        <w:t xml:space="preserve">elaborate how your experience and expertise are relevant to the selected topic(s) of the lectures.  </w:t>
      </w:r>
    </w:p>
    <w:p w14:paraId="03E9FE72" w14:textId="77777777" w:rsidR="00DA467D" w:rsidRPr="00364DB3" w:rsidRDefault="00DA467D" w:rsidP="00DA467D">
      <w:pPr>
        <w:spacing w:after="0" w:line="240" w:lineRule="auto"/>
        <w:rPr>
          <w:rFonts w:ascii="Garamond" w:hAnsi="Garamond"/>
          <w:sz w:val="10"/>
          <w:szCs w:val="24"/>
        </w:rPr>
      </w:pPr>
    </w:p>
    <w:tbl>
      <w:tblPr>
        <w:tblStyle w:val="TableGrid"/>
        <w:tblW w:w="0" w:type="auto"/>
        <w:tblInd w:w="421" w:type="dxa"/>
        <w:tblLook w:val="04A0" w:firstRow="1" w:lastRow="0" w:firstColumn="1" w:lastColumn="0" w:noHBand="0" w:noVBand="1"/>
      </w:tblPr>
      <w:tblGrid>
        <w:gridCol w:w="9171"/>
      </w:tblGrid>
      <w:tr w:rsidR="00DA467D" w14:paraId="4F4A2FB0" w14:textId="77777777" w:rsidTr="00A6114F">
        <w:tc>
          <w:tcPr>
            <w:tcW w:w="9171" w:type="dxa"/>
          </w:tcPr>
          <w:p w14:paraId="42D31DA7" w14:textId="77777777" w:rsidR="00DA467D" w:rsidRDefault="00DA467D" w:rsidP="00DA467D">
            <w:pPr>
              <w:spacing w:after="0" w:line="240" w:lineRule="auto"/>
              <w:rPr>
                <w:rFonts w:ascii="Garamond" w:hAnsi="Garamond"/>
                <w:sz w:val="24"/>
                <w:szCs w:val="24"/>
              </w:rPr>
            </w:pPr>
          </w:p>
          <w:p w14:paraId="38255906" w14:textId="77777777" w:rsidR="00DA467D" w:rsidRDefault="00DA467D" w:rsidP="00DA467D">
            <w:pPr>
              <w:spacing w:after="0" w:line="240" w:lineRule="auto"/>
              <w:rPr>
                <w:rFonts w:ascii="Garamond" w:hAnsi="Garamond"/>
                <w:sz w:val="24"/>
                <w:szCs w:val="24"/>
              </w:rPr>
            </w:pPr>
          </w:p>
          <w:p w14:paraId="0BD50E5B" w14:textId="77777777" w:rsidR="00DA467D" w:rsidRDefault="00DA467D" w:rsidP="00DA467D">
            <w:pPr>
              <w:spacing w:after="0" w:line="240" w:lineRule="auto"/>
              <w:rPr>
                <w:rFonts w:ascii="Garamond" w:hAnsi="Garamond"/>
                <w:sz w:val="24"/>
                <w:szCs w:val="24"/>
              </w:rPr>
            </w:pPr>
          </w:p>
          <w:p w14:paraId="07945E01" w14:textId="77777777" w:rsidR="00E27CE8" w:rsidRDefault="00E27CE8" w:rsidP="00DA467D">
            <w:pPr>
              <w:spacing w:after="0" w:line="240" w:lineRule="auto"/>
              <w:rPr>
                <w:rFonts w:ascii="Garamond" w:hAnsi="Garamond"/>
                <w:sz w:val="24"/>
                <w:szCs w:val="24"/>
              </w:rPr>
            </w:pPr>
          </w:p>
          <w:p w14:paraId="61E6EE87" w14:textId="77777777" w:rsidR="00E9713C" w:rsidRDefault="00E9713C" w:rsidP="00DA467D">
            <w:pPr>
              <w:spacing w:after="0" w:line="240" w:lineRule="auto"/>
              <w:rPr>
                <w:rFonts w:ascii="Garamond" w:hAnsi="Garamond"/>
                <w:sz w:val="24"/>
                <w:szCs w:val="24"/>
              </w:rPr>
            </w:pPr>
          </w:p>
          <w:p w14:paraId="7359AAA6" w14:textId="77777777" w:rsidR="00D64791" w:rsidRDefault="00D64791" w:rsidP="00DA467D">
            <w:pPr>
              <w:spacing w:after="0" w:line="240" w:lineRule="auto"/>
              <w:rPr>
                <w:rFonts w:ascii="Garamond" w:hAnsi="Garamond"/>
                <w:sz w:val="24"/>
                <w:szCs w:val="24"/>
              </w:rPr>
            </w:pPr>
          </w:p>
          <w:p w14:paraId="51F49AF0" w14:textId="77777777" w:rsidR="00D64791" w:rsidRDefault="00D64791" w:rsidP="00DA467D">
            <w:pPr>
              <w:spacing w:after="0" w:line="240" w:lineRule="auto"/>
              <w:rPr>
                <w:rFonts w:ascii="Garamond" w:hAnsi="Garamond"/>
                <w:sz w:val="24"/>
                <w:szCs w:val="24"/>
              </w:rPr>
            </w:pPr>
          </w:p>
          <w:p w14:paraId="2FE8D41D" w14:textId="77777777" w:rsidR="001A7CC2" w:rsidRDefault="001A7CC2" w:rsidP="00DA467D">
            <w:pPr>
              <w:spacing w:after="0" w:line="240" w:lineRule="auto"/>
              <w:rPr>
                <w:rFonts w:ascii="Garamond" w:hAnsi="Garamond"/>
                <w:sz w:val="24"/>
                <w:szCs w:val="24"/>
              </w:rPr>
            </w:pPr>
          </w:p>
          <w:p w14:paraId="121E17BB" w14:textId="77777777" w:rsidR="001A7CC2" w:rsidRDefault="001A7CC2" w:rsidP="00DA467D">
            <w:pPr>
              <w:spacing w:after="0" w:line="240" w:lineRule="auto"/>
              <w:rPr>
                <w:rFonts w:ascii="Garamond" w:hAnsi="Garamond"/>
                <w:sz w:val="24"/>
                <w:szCs w:val="24"/>
              </w:rPr>
            </w:pPr>
          </w:p>
          <w:p w14:paraId="27812771" w14:textId="77777777" w:rsidR="001A7CC2" w:rsidRDefault="001A7CC2" w:rsidP="00DA467D">
            <w:pPr>
              <w:spacing w:after="0" w:line="240" w:lineRule="auto"/>
              <w:rPr>
                <w:rFonts w:ascii="Garamond" w:hAnsi="Garamond"/>
                <w:sz w:val="24"/>
                <w:szCs w:val="24"/>
              </w:rPr>
            </w:pPr>
          </w:p>
          <w:p w14:paraId="20D2F0F8" w14:textId="77777777" w:rsidR="001A7CC2" w:rsidRDefault="001A7CC2" w:rsidP="00DA467D">
            <w:pPr>
              <w:spacing w:after="0" w:line="240" w:lineRule="auto"/>
              <w:rPr>
                <w:rFonts w:ascii="Garamond" w:hAnsi="Garamond"/>
                <w:sz w:val="24"/>
                <w:szCs w:val="24"/>
              </w:rPr>
            </w:pPr>
          </w:p>
          <w:p w14:paraId="5773288B" w14:textId="77777777" w:rsidR="001A7CC2" w:rsidRDefault="001A7CC2" w:rsidP="00DA467D">
            <w:pPr>
              <w:spacing w:after="0" w:line="240" w:lineRule="auto"/>
              <w:rPr>
                <w:rFonts w:ascii="Garamond" w:hAnsi="Garamond"/>
                <w:sz w:val="24"/>
                <w:szCs w:val="24"/>
              </w:rPr>
            </w:pPr>
          </w:p>
          <w:p w14:paraId="77E73D27" w14:textId="77777777" w:rsidR="001A7CC2" w:rsidRDefault="001A7CC2" w:rsidP="00DA467D">
            <w:pPr>
              <w:spacing w:after="0" w:line="240" w:lineRule="auto"/>
              <w:rPr>
                <w:rFonts w:ascii="Garamond" w:hAnsi="Garamond"/>
                <w:sz w:val="24"/>
                <w:szCs w:val="24"/>
              </w:rPr>
            </w:pPr>
          </w:p>
          <w:p w14:paraId="7D21E724" w14:textId="77777777" w:rsidR="001A7CC2" w:rsidRDefault="001A7CC2" w:rsidP="00DA467D">
            <w:pPr>
              <w:spacing w:after="0" w:line="240" w:lineRule="auto"/>
              <w:rPr>
                <w:rFonts w:ascii="Garamond" w:hAnsi="Garamond"/>
                <w:sz w:val="24"/>
                <w:szCs w:val="24"/>
              </w:rPr>
            </w:pPr>
          </w:p>
          <w:p w14:paraId="18AD5886" w14:textId="77777777" w:rsidR="001A7CC2" w:rsidRDefault="001A7CC2" w:rsidP="00DA467D">
            <w:pPr>
              <w:spacing w:after="0" w:line="240" w:lineRule="auto"/>
              <w:rPr>
                <w:rFonts w:ascii="Garamond" w:hAnsi="Garamond"/>
                <w:sz w:val="24"/>
                <w:szCs w:val="24"/>
              </w:rPr>
            </w:pPr>
          </w:p>
          <w:p w14:paraId="4D29DDAD" w14:textId="77777777" w:rsidR="001A7CC2" w:rsidRDefault="001A7CC2" w:rsidP="00DA467D">
            <w:pPr>
              <w:spacing w:after="0" w:line="240" w:lineRule="auto"/>
              <w:rPr>
                <w:rFonts w:ascii="Garamond" w:hAnsi="Garamond"/>
                <w:sz w:val="24"/>
                <w:szCs w:val="24"/>
              </w:rPr>
            </w:pPr>
          </w:p>
          <w:p w14:paraId="5A2A1D3F" w14:textId="77777777" w:rsidR="001A7CC2" w:rsidRDefault="001A7CC2" w:rsidP="00DA467D">
            <w:pPr>
              <w:spacing w:after="0" w:line="240" w:lineRule="auto"/>
              <w:rPr>
                <w:rFonts w:ascii="Garamond" w:hAnsi="Garamond"/>
                <w:sz w:val="24"/>
                <w:szCs w:val="24"/>
              </w:rPr>
            </w:pPr>
          </w:p>
          <w:p w14:paraId="1CB0ED34" w14:textId="77777777" w:rsidR="001A7CC2" w:rsidRDefault="001A7CC2" w:rsidP="00DA467D">
            <w:pPr>
              <w:spacing w:after="0" w:line="240" w:lineRule="auto"/>
              <w:rPr>
                <w:rFonts w:ascii="Garamond" w:hAnsi="Garamond"/>
                <w:sz w:val="24"/>
                <w:szCs w:val="24"/>
              </w:rPr>
            </w:pPr>
          </w:p>
          <w:p w14:paraId="4A88AC45" w14:textId="77777777" w:rsidR="001A7CC2" w:rsidRDefault="001A7CC2" w:rsidP="00DA467D">
            <w:pPr>
              <w:spacing w:after="0" w:line="240" w:lineRule="auto"/>
              <w:rPr>
                <w:rFonts w:ascii="Garamond" w:hAnsi="Garamond"/>
                <w:sz w:val="24"/>
                <w:szCs w:val="24"/>
              </w:rPr>
            </w:pPr>
          </w:p>
          <w:p w14:paraId="7845BEBC" w14:textId="77777777" w:rsidR="001A7CC2" w:rsidRDefault="001A7CC2" w:rsidP="00DA467D">
            <w:pPr>
              <w:spacing w:after="0" w:line="240" w:lineRule="auto"/>
              <w:rPr>
                <w:rFonts w:ascii="Garamond" w:hAnsi="Garamond"/>
                <w:sz w:val="24"/>
                <w:szCs w:val="24"/>
              </w:rPr>
            </w:pPr>
          </w:p>
          <w:p w14:paraId="26B3332D" w14:textId="77777777" w:rsidR="001A7CC2" w:rsidRDefault="001A7CC2" w:rsidP="00DA467D">
            <w:pPr>
              <w:spacing w:after="0" w:line="240" w:lineRule="auto"/>
              <w:rPr>
                <w:rFonts w:ascii="Garamond" w:hAnsi="Garamond"/>
                <w:sz w:val="24"/>
                <w:szCs w:val="24"/>
              </w:rPr>
            </w:pPr>
          </w:p>
          <w:p w14:paraId="43BF0902" w14:textId="77777777" w:rsidR="001A7CC2" w:rsidRDefault="001A7CC2" w:rsidP="00DA467D">
            <w:pPr>
              <w:spacing w:after="0" w:line="240" w:lineRule="auto"/>
              <w:rPr>
                <w:rFonts w:ascii="Garamond" w:hAnsi="Garamond"/>
                <w:sz w:val="24"/>
                <w:szCs w:val="24"/>
              </w:rPr>
            </w:pPr>
          </w:p>
          <w:p w14:paraId="12C96C65" w14:textId="77777777" w:rsidR="001A7CC2" w:rsidRDefault="001A7CC2" w:rsidP="00DA467D">
            <w:pPr>
              <w:spacing w:after="0" w:line="240" w:lineRule="auto"/>
              <w:rPr>
                <w:rFonts w:ascii="Garamond" w:hAnsi="Garamond"/>
                <w:sz w:val="24"/>
                <w:szCs w:val="24"/>
              </w:rPr>
            </w:pPr>
          </w:p>
          <w:p w14:paraId="545009ED" w14:textId="77777777" w:rsidR="001A7CC2" w:rsidRDefault="001A7CC2" w:rsidP="00DA467D">
            <w:pPr>
              <w:spacing w:after="0" w:line="240" w:lineRule="auto"/>
              <w:rPr>
                <w:rFonts w:ascii="Garamond" w:hAnsi="Garamond"/>
                <w:sz w:val="24"/>
                <w:szCs w:val="24"/>
              </w:rPr>
            </w:pPr>
          </w:p>
          <w:p w14:paraId="1D999B85" w14:textId="77777777" w:rsidR="001A7CC2" w:rsidRDefault="001A7CC2" w:rsidP="00DA467D">
            <w:pPr>
              <w:spacing w:after="0" w:line="240" w:lineRule="auto"/>
              <w:rPr>
                <w:rFonts w:ascii="Garamond" w:hAnsi="Garamond"/>
                <w:sz w:val="24"/>
                <w:szCs w:val="24"/>
              </w:rPr>
            </w:pPr>
          </w:p>
          <w:p w14:paraId="28F00FAA" w14:textId="77777777" w:rsidR="001A7CC2" w:rsidRDefault="001A7CC2" w:rsidP="00DA467D">
            <w:pPr>
              <w:spacing w:after="0" w:line="240" w:lineRule="auto"/>
              <w:rPr>
                <w:rFonts w:ascii="Garamond" w:hAnsi="Garamond"/>
                <w:sz w:val="24"/>
                <w:szCs w:val="24"/>
              </w:rPr>
            </w:pPr>
          </w:p>
          <w:p w14:paraId="1C95B823" w14:textId="77777777" w:rsidR="001A7CC2" w:rsidRDefault="001A7CC2" w:rsidP="00DA467D">
            <w:pPr>
              <w:spacing w:after="0" w:line="240" w:lineRule="auto"/>
              <w:rPr>
                <w:rFonts w:ascii="Garamond" w:hAnsi="Garamond"/>
                <w:sz w:val="24"/>
                <w:szCs w:val="24"/>
              </w:rPr>
            </w:pPr>
          </w:p>
          <w:p w14:paraId="36C5E637" w14:textId="77777777" w:rsidR="001A7CC2" w:rsidRDefault="001A7CC2" w:rsidP="00DA467D">
            <w:pPr>
              <w:spacing w:after="0" w:line="240" w:lineRule="auto"/>
              <w:rPr>
                <w:rFonts w:ascii="Garamond" w:hAnsi="Garamond"/>
                <w:sz w:val="24"/>
                <w:szCs w:val="24"/>
              </w:rPr>
            </w:pPr>
          </w:p>
          <w:p w14:paraId="611D9B1A" w14:textId="77777777" w:rsidR="001A7CC2" w:rsidRDefault="001A7CC2" w:rsidP="00DA467D">
            <w:pPr>
              <w:spacing w:after="0" w:line="240" w:lineRule="auto"/>
              <w:rPr>
                <w:rFonts w:ascii="Garamond" w:hAnsi="Garamond"/>
                <w:sz w:val="24"/>
                <w:szCs w:val="24"/>
              </w:rPr>
            </w:pPr>
          </w:p>
          <w:p w14:paraId="47D42D74" w14:textId="77777777" w:rsidR="001A7CC2" w:rsidRDefault="001A7CC2" w:rsidP="00DA467D">
            <w:pPr>
              <w:spacing w:after="0" w:line="240" w:lineRule="auto"/>
              <w:rPr>
                <w:rFonts w:ascii="Garamond" w:hAnsi="Garamond"/>
                <w:sz w:val="24"/>
                <w:szCs w:val="24"/>
              </w:rPr>
            </w:pPr>
          </w:p>
          <w:p w14:paraId="31E0A265" w14:textId="77777777" w:rsidR="001A7CC2" w:rsidRDefault="001A7CC2" w:rsidP="00DA467D">
            <w:pPr>
              <w:spacing w:after="0" w:line="240" w:lineRule="auto"/>
              <w:rPr>
                <w:rFonts w:ascii="Garamond" w:hAnsi="Garamond"/>
                <w:sz w:val="24"/>
                <w:szCs w:val="24"/>
              </w:rPr>
            </w:pPr>
          </w:p>
          <w:p w14:paraId="11C2BBB6" w14:textId="77777777" w:rsidR="001A7CC2" w:rsidRDefault="001A7CC2" w:rsidP="00DA467D">
            <w:pPr>
              <w:spacing w:after="0" w:line="240" w:lineRule="auto"/>
              <w:rPr>
                <w:rFonts w:ascii="Garamond" w:hAnsi="Garamond"/>
                <w:sz w:val="24"/>
                <w:szCs w:val="24"/>
              </w:rPr>
            </w:pPr>
          </w:p>
          <w:p w14:paraId="76A7DF60" w14:textId="77777777" w:rsidR="001A7CC2" w:rsidRDefault="001A7CC2" w:rsidP="00DA467D">
            <w:pPr>
              <w:spacing w:after="0" w:line="240" w:lineRule="auto"/>
              <w:rPr>
                <w:rFonts w:ascii="Garamond" w:hAnsi="Garamond"/>
                <w:sz w:val="24"/>
                <w:szCs w:val="24"/>
              </w:rPr>
            </w:pPr>
          </w:p>
          <w:p w14:paraId="213150CD" w14:textId="77777777" w:rsidR="001A7CC2" w:rsidRDefault="001A7CC2" w:rsidP="00DA467D">
            <w:pPr>
              <w:spacing w:after="0" w:line="240" w:lineRule="auto"/>
              <w:rPr>
                <w:rFonts w:ascii="Garamond" w:hAnsi="Garamond"/>
                <w:sz w:val="24"/>
                <w:szCs w:val="24"/>
              </w:rPr>
            </w:pPr>
          </w:p>
          <w:p w14:paraId="7BF583BD" w14:textId="77777777" w:rsidR="001A7CC2" w:rsidRDefault="001A7CC2" w:rsidP="00DA467D">
            <w:pPr>
              <w:spacing w:after="0" w:line="240" w:lineRule="auto"/>
              <w:rPr>
                <w:rFonts w:ascii="Garamond" w:hAnsi="Garamond"/>
                <w:sz w:val="24"/>
                <w:szCs w:val="24"/>
              </w:rPr>
            </w:pPr>
          </w:p>
          <w:p w14:paraId="14CBDD81" w14:textId="77777777" w:rsidR="001A7CC2" w:rsidRDefault="001A7CC2" w:rsidP="00DA467D">
            <w:pPr>
              <w:spacing w:after="0" w:line="240" w:lineRule="auto"/>
              <w:rPr>
                <w:rFonts w:ascii="Garamond" w:hAnsi="Garamond"/>
                <w:sz w:val="24"/>
                <w:szCs w:val="24"/>
              </w:rPr>
            </w:pPr>
          </w:p>
          <w:p w14:paraId="6BFD4A71" w14:textId="77777777" w:rsidR="001A7CC2" w:rsidRDefault="001A7CC2" w:rsidP="00DA467D">
            <w:pPr>
              <w:spacing w:after="0" w:line="240" w:lineRule="auto"/>
              <w:rPr>
                <w:rFonts w:ascii="Garamond" w:hAnsi="Garamond"/>
                <w:sz w:val="24"/>
                <w:szCs w:val="24"/>
              </w:rPr>
            </w:pPr>
          </w:p>
          <w:p w14:paraId="6F1DD42C" w14:textId="77777777" w:rsidR="001A7CC2" w:rsidRDefault="001A7CC2" w:rsidP="00DA467D">
            <w:pPr>
              <w:spacing w:after="0" w:line="240" w:lineRule="auto"/>
              <w:rPr>
                <w:rFonts w:ascii="Garamond" w:hAnsi="Garamond"/>
                <w:sz w:val="24"/>
                <w:szCs w:val="24"/>
              </w:rPr>
            </w:pPr>
          </w:p>
          <w:p w14:paraId="66619764" w14:textId="77777777" w:rsidR="00560157" w:rsidRDefault="00560157" w:rsidP="00DA467D">
            <w:pPr>
              <w:spacing w:after="0" w:line="240" w:lineRule="auto"/>
              <w:rPr>
                <w:rFonts w:ascii="Garamond" w:hAnsi="Garamond"/>
                <w:sz w:val="24"/>
                <w:szCs w:val="24"/>
              </w:rPr>
            </w:pPr>
          </w:p>
          <w:p w14:paraId="48F9B776" w14:textId="77777777" w:rsidR="00560157" w:rsidRDefault="00560157" w:rsidP="00DA467D">
            <w:pPr>
              <w:spacing w:after="0" w:line="240" w:lineRule="auto"/>
              <w:rPr>
                <w:rFonts w:ascii="Garamond" w:hAnsi="Garamond"/>
                <w:sz w:val="24"/>
                <w:szCs w:val="24"/>
              </w:rPr>
            </w:pPr>
          </w:p>
          <w:p w14:paraId="2F00056E" w14:textId="77777777" w:rsidR="00560157" w:rsidRDefault="00560157" w:rsidP="00DA467D">
            <w:pPr>
              <w:spacing w:after="0" w:line="240" w:lineRule="auto"/>
              <w:rPr>
                <w:rFonts w:ascii="Garamond" w:hAnsi="Garamond"/>
                <w:sz w:val="24"/>
                <w:szCs w:val="24"/>
              </w:rPr>
            </w:pPr>
          </w:p>
          <w:p w14:paraId="2EDD2574" w14:textId="77777777" w:rsidR="00560157" w:rsidRDefault="00560157" w:rsidP="00DA467D">
            <w:pPr>
              <w:spacing w:after="0" w:line="240" w:lineRule="auto"/>
              <w:rPr>
                <w:rFonts w:ascii="Garamond" w:hAnsi="Garamond"/>
                <w:sz w:val="24"/>
                <w:szCs w:val="24"/>
              </w:rPr>
            </w:pPr>
          </w:p>
          <w:p w14:paraId="74F29A78" w14:textId="77777777" w:rsidR="001A7CC2" w:rsidRDefault="001A7CC2" w:rsidP="00DA467D">
            <w:pPr>
              <w:spacing w:after="0" w:line="240" w:lineRule="auto"/>
              <w:rPr>
                <w:rFonts w:ascii="Garamond" w:hAnsi="Garamond"/>
                <w:sz w:val="24"/>
                <w:szCs w:val="24"/>
              </w:rPr>
            </w:pPr>
          </w:p>
          <w:p w14:paraId="1A1CEACD" w14:textId="77777777" w:rsidR="00B87E0C" w:rsidRDefault="00B87E0C" w:rsidP="00DA467D">
            <w:pPr>
              <w:spacing w:after="0" w:line="240" w:lineRule="auto"/>
              <w:rPr>
                <w:rFonts w:ascii="Garamond" w:hAnsi="Garamond"/>
                <w:sz w:val="24"/>
                <w:szCs w:val="24"/>
              </w:rPr>
            </w:pPr>
          </w:p>
          <w:p w14:paraId="62688207" w14:textId="77777777" w:rsidR="00B87E0C" w:rsidRDefault="00B87E0C" w:rsidP="00DA467D">
            <w:pPr>
              <w:spacing w:after="0" w:line="240" w:lineRule="auto"/>
              <w:rPr>
                <w:rFonts w:ascii="Garamond" w:hAnsi="Garamond"/>
                <w:sz w:val="24"/>
                <w:szCs w:val="24"/>
              </w:rPr>
            </w:pPr>
          </w:p>
          <w:p w14:paraId="5E51324A" w14:textId="77777777" w:rsidR="00E9713C" w:rsidRDefault="00E9713C" w:rsidP="00DA467D">
            <w:pPr>
              <w:spacing w:after="0" w:line="240" w:lineRule="auto"/>
              <w:rPr>
                <w:rFonts w:ascii="Garamond" w:hAnsi="Garamond"/>
                <w:sz w:val="24"/>
                <w:szCs w:val="24"/>
              </w:rPr>
            </w:pPr>
          </w:p>
          <w:p w14:paraId="6C03225D" w14:textId="77777777" w:rsidR="00DA467D" w:rsidRDefault="00DA467D" w:rsidP="00DA467D">
            <w:pPr>
              <w:spacing w:after="0" w:line="240" w:lineRule="auto"/>
              <w:rPr>
                <w:rFonts w:ascii="Garamond" w:hAnsi="Garamond"/>
                <w:sz w:val="24"/>
                <w:szCs w:val="24"/>
              </w:rPr>
            </w:pPr>
          </w:p>
        </w:tc>
      </w:tr>
    </w:tbl>
    <w:p w14:paraId="6C144DF9" w14:textId="77777777" w:rsidR="001A7CC2" w:rsidRDefault="001A7CC2" w:rsidP="002E6C29">
      <w:pPr>
        <w:pStyle w:val="ListParagraph"/>
        <w:tabs>
          <w:tab w:val="left" w:pos="450"/>
        </w:tabs>
        <w:spacing w:after="0" w:line="240" w:lineRule="auto"/>
        <w:ind w:left="0"/>
        <w:rPr>
          <w:rFonts w:ascii="Garamond" w:hAnsi="Garamond"/>
          <w:sz w:val="24"/>
          <w:szCs w:val="24"/>
        </w:rPr>
      </w:pPr>
    </w:p>
    <w:p w14:paraId="62003DE5" w14:textId="77777777" w:rsidR="001934E5" w:rsidRDefault="001934E5" w:rsidP="002E6C29">
      <w:pPr>
        <w:pStyle w:val="ListParagraph"/>
        <w:tabs>
          <w:tab w:val="left" w:pos="450"/>
        </w:tabs>
        <w:spacing w:after="0" w:line="240" w:lineRule="auto"/>
        <w:ind w:left="0"/>
        <w:rPr>
          <w:rFonts w:ascii="Garamond" w:hAnsi="Garamond"/>
          <w:sz w:val="24"/>
          <w:szCs w:val="24"/>
        </w:rPr>
      </w:pPr>
    </w:p>
    <w:p w14:paraId="3E535E85" w14:textId="77777777" w:rsidR="00560157" w:rsidRPr="00B64D99" w:rsidRDefault="00560157" w:rsidP="002E6C29">
      <w:pPr>
        <w:pStyle w:val="ListParagraph"/>
        <w:tabs>
          <w:tab w:val="left" w:pos="450"/>
        </w:tabs>
        <w:spacing w:after="0" w:line="240" w:lineRule="auto"/>
        <w:ind w:left="0"/>
        <w:rPr>
          <w:rFonts w:ascii="Garamond" w:hAnsi="Garamond"/>
          <w:sz w:val="24"/>
          <w:szCs w:val="24"/>
        </w:rPr>
      </w:pPr>
    </w:p>
    <w:p w14:paraId="1F5DF67A" w14:textId="77777777" w:rsidR="001C0F9E" w:rsidRDefault="001C0F9E" w:rsidP="001C0F9E">
      <w:pPr>
        <w:pStyle w:val="ListParagraph"/>
        <w:tabs>
          <w:tab w:val="left" w:pos="450"/>
          <w:tab w:val="left" w:pos="5103"/>
          <w:tab w:val="left" w:leader="underscore" w:pos="9214"/>
        </w:tabs>
        <w:spacing w:after="0" w:line="240" w:lineRule="auto"/>
        <w:ind w:left="0"/>
        <w:rPr>
          <w:rFonts w:ascii="Garamond" w:hAnsi="Garamond"/>
          <w:b/>
          <w:sz w:val="24"/>
          <w:szCs w:val="24"/>
        </w:rPr>
      </w:pPr>
      <w:r>
        <w:rPr>
          <w:rFonts w:ascii="Garamond" w:hAnsi="Garamond"/>
          <w:b/>
          <w:sz w:val="24"/>
          <w:szCs w:val="24"/>
        </w:rPr>
        <w:tab/>
      </w:r>
      <w:r w:rsidR="000F7152" w:rsidRPr="001C0F9E">
        <w:rPr>
          <w:rFonts w:ascii="Garamond" w:hAnsi="Garamond"/>
          <w:b/>
          <w:sz w:val="24"/>
          <w:szCs w:val="24"/>
        </w:rPr>
        <w:t>_____________________________</w:t>
      </w:r>
      <w:r>
        <w:rPr>
          <w:rFonts w:ascii="Garamond" w:hAnsi="Garamond"/>
          <w:b/>
          <w:sz w:val="24"/>
          <w:szCs w:val="24"/>
        </w:rPr>
        <w:tab/>
      </w:r>
      <w:r>
        <w:rPr>
          <w:rFonts w:ascii="Garamond" w:hAnsi="Garamond"/>
          <w:b/>
          <w:sz w:val="24"/>
          <w:szCs w:val="24"/>
        </w:rPr>
        <w:tab/>
      </w:r>
    </w:p>
    <w:p w14:paraId="72C557D8" w14:textId="77777777" w:rsidR="000F7152" w:rsidRPr="001C0F9E" w:rsidRDefault="001C0F9E" w:rsidP="001C0F9E">
      <w:pPr>
        <w:pStyle w:val="ListParagraph"/>
        <w:tabs>
          <w:tab w:val="left" w:pos="851"/>
          <w:tab w:val="left" w:pos="3828"/>
          <w:tab w:val="left" w:pos="6804"/>
        </w:tabs>
        <w:spacing w:after="0" w:line="240" w:lineRule="auto"/>
        <w:ind w:left="0"/>
        <w:rPr>
          <w:rFonts w:ascii="Garamond" w:hAnsi="Garamond"/>
          <w:b/>
          <w:sz w:val="24"/>
          <w:szCs w:val="24"/>
        </w:rPr>
      </w:pPr>
      <w:r>
        <w:rPr>
          <w:rFonts w:ascii="Garamond" w:hAnsi="Garamond"/>
          <w:b/>
          <w:sz w:val="24"/>
          <w:szCs w:val="24"/>
        </w:rPr>
        <w:tab/>
      </w:r>
      <w:r w:rsidR="000F7152" w:rsidRPr="001C0F9E">
        <w:rPr>
          <w:rFonts w:ascii="Garamond" w:hAnsi="Garamond"/>
          <w:b/>
          <w:sz w:val="24"/>
          <w:szCs w:val="24"/>
        </w:rPr>
        <w:t>(Signature of the Applicant)</w:t>
      </w:r>
      <w:r>
        <w:rPr>
          <w:rFonts w:ascii="Garamond" w:hAnsi="Garamond"/>
          <w:b/>
          <w:sz w:val="24"/>
          <w:szCs w:val="24"/>
        </w:rPr>
        <w:tab/>
      </w:r>
      <w:r>
        <w:rPr>
          <w:rFonts w:ascii="Garamond" w:hAnsi="Garamond"/>
          <w:b/>
          <w:sz w:val="24"/>
          <w:szCs w:val="24"/>
        </w:rPr>
        <w:tab/>
        <w:t>Date</w:t>
      </w:r>
    </w:p>
    <w:p w14:paraId="17C7FC25" w14:textId="77777777" w:rsidR="000F7152" w:rsidRPr="00B64D99" w:rsidRDefault="000F7152" w:rsidP="002E6C29">
      <w:pPr>
        <w:pStyle w:val="ListParagraph"/>
        <w:tabs>
          <w:tab w:val="left" w:pos="450"/>
        </w:tabs>
        <w:spacing w:after="0" w:line="240" w:lineRule="auto"/>
        <w:ind w:left="0"/>
        <w:rPr>
          <w:rFonts w:ascii="Garamond" w:hAnsi="Garamond"/>
          <w:sz w:val="24"/>
          <w:szCs w:val="24"/>
        </w:rPr>
      </w:pPr>
    </w:p>
    <w:p w14:paraId="6E20E8E3" w14:textId="77777777" w:rsidR="00560157" w:rsidRDefault="00560157">
      <w:pPr>
        <w:spacing w:after="0" w:line="240" w:lineRule="auto"/>
        <w:rPr>
          <w:rFonts w:ascii="Garamond" w:hAnsi="Garamond"/>
          <w:sz w:val="24"/>
          <w:szCs w:val="24"/>
          <w:u w:val="single"/>
          <w:lang w:val="en-US"/>
        </w:rPr>
      </w:pPr>
    </w:p>
    <w:p w14:paraId="7F93374F" w14:textId="77777777" w:rsidR="007469F7" w:rsidRDefault="007469F7" w:rsidP="00C72173">
      <w:pPr>
        <w:spacing w:after="0" w:line="240" w:lineRule="auto"/>
        <w:jc w:val="both"/>
        <w:rPr>
          <w:rFonts w:ascii="Garamond" w:hAnsi="Garamond"/>
          <w:sz w:val="24"/>
          <w:szCs w:val="24"/>
          <w:u w:val="single"/>
          <w:lang w:val="en-US"/>
        </w:rPr>
      </w:pPr>
    </w:p>
    <w:p w14:paraId="4DBDD2CD" w14:textId="77777777" w:rsidR="00C72173" w:rsidRPr="00DE3198" w:rsidRDefault="00C72173" w:rsidP="00C72173">
      <w:pPr>
        <w:spacing w:after="0" w:line="240" w:lineRule="auto"/>
        <w:jc w:val="both"/>
        <w:rPr>
          <w:rFonts w:ascii="Garamond" w:hAnsi="Garamond"/>
          <w:sz w:val="24"/>
          <w:szCs w:val="24"/>
          <w:u w:val="single"/>
          <w:lang w:val="en-US"/>
        </w:rPr>
      </w:pPr>
      <w:r w:rsidRPr="00DE3198">
        <w:rPr>
          <w:rFonts w:ascii="Garamond" w:hAnsi="Garamond"/>
          <w:sz w:val="24"/>
          <w:szCs w:val="24"/>
          <w:u w:val="single"/>
          <w:lang w:val="en-US"/>
        </w:rPr>
        <w:t>Notes</w:t>
      </w:r>
      <w:r>
        <w:rPr>
          <w:rFonts w:ascii="Garamond" w:hAnsi="Garamond"/>
          <w:szCs w:val="24"/>
          <w:u w:val="single"/>
        </w:rPr>
        <w:t>:</w:t>
      </w:r>
    </w:p>
    <w:p w14:paraId="064CDB1E" w14:textId="77777777" w:rsidR="00C72173" w:rsidRPr="00DE3198" w:rsidRDefault="00C72173" w:rsidP="00C72173">
      <w:pPr>
        <w:spacing w:after="0" w:line="240" w:lineRule="auto"/>
        <w:jc w:val="both"/>
        <w:rPr>
          <w:rFonts w:ascii="Garamond" w:hAnsi="Garamond"/>
          <w:sz w:val="24"/>
          <w:szCs w:val="24"/>
          <w:u w:val="single"/>
          <w:lang w:val="en-US"/>
        </w:rPr>
      </w:pPr>
    </w:p>
    <w:p w14:paraId="4D7EBCCE" w14:textId="77777777" w:rsidR="00254A80" w:rsidRDefault="00C72173" w:rsidP="00C72173">
      <w:pPr>
        <w:spacing w:after="0" w:line="240" w:lineRule="auto"/>
        <w:ind w:left="490" w:hangingChars="204" w:hanging="490"/>
        <w:jc w:val="both"/>
        <w:rPr>
          <w:rFonts w:ascii="Garamond" w:hAnsi="Garamond"/>
          <w:sz w:val="24"/>
          <w:szCs w:val="24"/>
          <w:lang w:val="en-US"/>
        </w:rPr>
      </w:pPr>
      <w:r w:rsidRPr="00DE3198">
        <w:rPr>
          <w:rFonts w:ascii="Garamond" w:hAnsi="Garamond"/>
          <w:sz w:val="24"/>
          <w:szCs w:val="24"/>
          <w:lang w:val="en-US"/>
        </w:rPr>
        <w:t>A.</w:t>
      </w:r>
      <w:r w:rsidRPr="00DE3198">
        <w:rPr>
          <w:rFonts w:ascii="Garamond" w:hAnsi="Garamond"/>
          <w:sz w:val="24"/>
          <w:szCs w:val="24"/>
          <w:lang w:val="en-US"/>
        </w:rPr>
        <w:tab/>
        <w:t xml:space="preserve">The </w:t>
      </w:r>
      <w:r w:rsidR="00C27220">
        <w:rPr>
          <w:rFonts w:ascii="Garamond" w:hAnsi="Garamond"/>
          <w:sz w:val="24"/>
          <w:szCs w:val="24"/>
          <w:lang w:val="en-US"/>
        </w:rPr>
        <w:t xml:space="preserve">information </w:t>
      </w:r>
      <w:r w:rsidR="00F3595B">
        <w:rPr>
          <w:rFonts w:ascii="Garamond" w:hAnsi="Garamond"/>
          <w:sz w:val="24"/>
          <w:szCs w:val="24"/>
          <w:lang w:val="en-US"/>
        </w:rPr>
        <w:t xml:space="preserve">should be provided </w:t>
      </w:r>
      <w:r w:rsidR="00762E30">
        <w:rPr>
          <w:rFonts w:ascii="Garamond" w:hAnsi="Garamond"/>
          <w:sz w:val="24"/>
          <w:szCs w:val="24"/>
          <w:lang w:val="en-US"/>
        </w:rPr>
        <w:t>in English</w:t>
      </w:r>
      <w:r w:rsidR="00C27220">
        <w:rPr>
          <w:rFonts w:ascii="Garamond" w:hAnsi="Garamond"/>
          <w:sz w:val="24"/>
          <w:szCs w:val="24"/>
          <w:lang w:val="en-US"/>
        </w:rPr>
        <w:t xml:space="preserve">. </w:t>
      </w:r>
    </w:p>
    <w:p w14:paraId="121DF970" w14:textId="77777777" w:rsidR="00C72173" w:rsidRPr="00DE3198" w:rsidRDefault="00C72173" w:rsidP="00C72173">
      <w:pPr>
        <w:spacing w:after="0" w:line="240" w:lineRule="auto"/>
        <w:ind w:left="720" w:hangingChars="300" w:hanging="720"/>
        <w:jc w:val="both"/>
        <w:rPr>
          <w:rFonts w:ascii="Garamond" w:hAnsi="Garamond"/>
          <w:sz w:val="24"/>
          <w:szCs w:val="24"/>
          <w:lang w:val="en-US"/>
        </w:rPr>
      </w:pPr>
    </w:p>
    <w:p w14:paraId="22F705EC" w14:textId="77777777" w:rsidR="00C72173" w:rsidRPr="00DE3198" w:rsidRDefault="00C72173" w:rsidP="00C72173">
      <w:pPr>
        <w:pStyle w:val="ListParagraph"/>
        <w:spacing w:after="0" w:line="240" w:lineRule="auto"/>
        <w:ind w:left="492" w:hangingChars="205" w:hanging="492"/>
        <w:jc w:val="both"/>
        <w:rPr>
          <w:rFonts w:ascii="Garamond" w:hAnsi="Garamond"/>
          <w:sz w:val="24"/>
          <w:szCs w:val="24"/>
        </w:rPr>
      </w:pPr>
      <w:r w:rsidRPr="00DE3198">
        <w:rPr>
          <w:rFonts w:ascii="Garamond" w:hAnsi="Garamond"/>
          <w:sz w:val="24"/>
          <w:szCs w:val="24"/>
          <w:lang w:val="en-US"/>
        </w:rPr>
        <w:t>B.</w:t>
      </w:r>
      <w:r w:rsidRPr="00DE3198">
        <w:rPr>
          <w:rFonts w:ascii="Garamond" w:hAnsi="Garamond"/>
          <w:sz w:val="24"/>
          <w:szCs w:val="24"/>
          <w:lang w:val="en-US"/>
        </w:rPr>
        <w:tab/>
      </w:r>
      <w:r w:rsidRPr="00DE3198">
        <w:rPr>
          <w:rFonts w:ascii="Garamond" w:hAnsi="Garamond"/>
          <w:sz w:val="24"/>
          <w:szCs w:val="24"/>
        </w:rPr>
        <w:t xml:space="preserve">All information received will be retained until the completion of the recruitment exercise.  </w:t>
      </w:r>
    </w:p>
    <w:p w14:paraId="79AAE61A" w14:textId="77777777" w:rsidR="00C72173" w:rsidRPr="00DE3198" w:rsidRDefault="00C72173" w:rsidP="00C72173">
      <w:pPr>
        <w:pStyle w:val="ListParagraph"/>
        <w:spacing w:after="0" w:line="240" w:lineRule="auto"/>
        <w:ind w:left="718" w:hangingChars="299" w:hanging="718"/>
        <w:jc w:val="both"/>
        <w:rPr>
          <w:rFonts w:ascii="Garamond" w:hAnsi="Garamond"/>
          <w:sz w:val="24"/>
          <w:szCs w:val="24"/>
        </w:rPr>
      </w:pPr>
    </w:p>
    <w:p w14:paraId="2C4A7C91" w14:textId="77777777" w:rsidR="00C72173" w:rsidRPr="00DE3198" w:rsidRDefault="00C72173" w:rsidP="00C72173">
      <w:pPr>
        <w:pStyle w:val="ListParagraph"/>
        <w:tabs>
          <w:tab w:val="left" w:pos="450"/>
        </w:tabs>
        <w:spacing w:after="0" w:line="240" w:lineRule="auto"/>
        <w:ind w:left="0"/>
        <w:jc w:val="both"/>
        <w:rPr>
          <w:rFonts w:ascii="Garamond" w:hAnsi="Garamond"/>
          <w:sz w:val="24"/>
          <w:szCs w:val="24"/>
        </w:rPr>
      </w:pPr>
      <w:r w:rsidRPr="00DE3198">
        <w:rPr>
          <w:rFonts w:ascii="Garamond" w:hAnsi="Garamond"/>
          <w:sz w:val="24"/>
          <w:szCs w:val="24"/>
        </w:rPr>
        <w:t>C.</w:t>
      </w:r>
      <w:r w:rsidRPr="00DE3198">
        <w:rPr>
          <w:rFonts w:ascii="Garamond" w:hAnsi="Garamond"/>
          <w:sz w:val="24"/>
          <w:szCs w:val="24"/>
        </w:rPr>
        <w:tab/>
        <w:t>Personal Information Collection Statement</w:t>
      </w:r>
    </w:p>
    <w:p w14:paraId="409989BD" w14:textId="77777777" w:rsidR="00C72173" w:rsidRPr="00DE3198" w:rsidRDefault="00C72173" w:rsidP="00C72173">
      <w:pPr>
        <w:pStyle w:val="ListParagraph"/>
        <w:spacing w:after="0" w:line="240" w:lineRule="auto"/>
        <w:ind w:left="0"/>
        <w:jc w:val="both"/>
        <w:rPr>
          <w:rFonts w:ascii="Garamond" w:hAnsi="Garamond"/>
          <w:sz w:val="24"/>
          <w:szCs w:val="24"/>
        </w:rPr>
      </w:pPr>
    </w:p>
    <w:p w14:paraId="603B8964" w14:textId="77777777" w:rsidR="00A10D39" w:rsidRPr="00A10D39" w:rsidRDefault="00C72173" w:rsidP="00A10D39">
      <w:pPr>
        <w:spacing w:after="0" w:line="240" w:lineRule="auto"/>
        <w:ind w:left="449" w:hangingChars="187" w:hanging="449"/>
        <w:jc w:val="both"/>
        <w:rPr>
          <w:rFonts w:ascii="Garamond" w:hAnsi="Garamond"/>
          <w:sz w:val="24"/>
          <w:szCs w:val="24"/>
        </w:rPr>
      </w:pPr>
      <w:r w:rsidRPr="00DE3198">
        <w:rPr>
          <w:rFonts w:ascii="Garamond" w:hAnsi="Garamond"/>
          <w:sz w:val="24"/>
          <w:szCs w:val="24"/>
        </w:rPr>
        <w:tab/>
      </w:r>
      <w:r w:rsidR="00A10D39" w:rsidRPr="00A10D39">
        <w:rPr>
          <w:rFonts w:ascii="Garamond" w:hAnsi="Garamond"/>
          <w:sz w:val="24"/>
          <w:szCs w:val="24"/>
        </w:rPr>
        <w:t xml:space="preserve">The personal data collected in the curriculum vitae supplied by you and any conduct history and disciplinary records relating to you (collectively “the data”) will be used by The Law Society of Hong Kong (“Law Society”) and/or the Hong Kong Academy of Law Ltd. (‘the Academy”) for the purposes of processing your application for being volunteer lecturer of the Mainland University Lecture Series (“this Application”) and related matters. </w:t>
      </w:r>
    </w:p>
    <w:p w14:paraId="67129B2A" w14:textId="77777777" w:rsidR="00A10D39" w:rsidRPr="00A10D39" w:rsidRDefault="00A10D39" w:rsidP="00A10D39">
      <w:pPr>
        <w:spacing w:after="0" w:line="240" w:lineRule="auto"/>
        <w:ind w:left="449" w:hangingChars="187" w:hanging="449"/>
        <w:jc w:val="both"/>
        <w:rPr>
          <w:rFonts w:ascii="Garamond" w:hAnsi="Garamond"/>
          <w:sz w:val="24"/>
          <w:szCs w:val="24"/>
        </w:rPr>
      </w:pPr>
    </w:p>
    <w:p w14:paraId="4FD7924B" w14:textId="4ED9F827" w:rsidR="00A10D39" w:rsidRPr="00A10D39" w:rsidRDefault="00A10D39" w:rsidP="00A10D39">
      <w:pPr>
        <w:spacing w:after="0" w:line="240" w:lineRule="auto"/>
        <w:ind w:left="449"/>
        <w:jc w:val="both"/>
        <w:rPr>
          <w:rFonts w:ascii="Garamond" w:hAnsi="Garamond"/>
          <w:sz w:val="24"/>
          <w:szCs w:val="24"/>
        </w:rPr>
      </w:pPr>
      <w:r w:rsidRPr="00A10D39">
        <w:rPr>
          <w:rFonts w:ascii="Garamond" w:hAnsi="Garamond"/>
          <w:sz w:val="24"/>
          <w:szCs w:val="24"/>
        </w:rPr>
        <w:t xml:space="preserve">In making this Application, it is obligatory for you to supply the Law Society and the Academy with the data requested in this reply slip except as otherwise indicated.  The consequence for you if you fail to supply such data is that the Law Society and the Academy will not be able to consider this Application.  </w:t>
      </w:r>
    </w:p>
    <w:p w14:paraId="1C1420A3" w14:textId="77777777" w:rsidR="00A10D39" w:rsidRPr="00A10D39" w:rsidRDefault="00A10D39" w:rsidP="00A10D39">
      <w:pPr>
        <w:spacing w:after="0" w:line="240" w:lineRule="auto"/>
        <w:ind w:left="449" w:hangingChars="187" w:hanging="449"/>
        <w:jc w:val="both"/>
        <w:rPr>
          <w:rFonts w:ascii="Garamond" w:hAnsi="Garamond"/>
          <w:sz w:val="24"/>
          <w:szCs w:val="24"/>
        </w:rPr>
      </w:pPr>
    </w:p>
    <w:p w14:paraId="4B34DB71" w14:textId="77777777" w:rsidR="00A10D39" w:rsidRPr="00A10D39" w:rsidRDefault="00A10D39" w:rsidP="00A10D39">
      <w:pPr>
        <w:spacing w:after="0" w:line="240" w:lineRule="auto"/>
        <w:ind w:left="449"/>
        <w:jc w:val="both"/>
        <w:rPr>
          <w:rFonts w:ascii="Garamond" w:hAnsi="Garamond"/>
          <w:sz w:val="24"/>
          <w:szCs w:val="24"/>
        </w:rPr>
      </w:pPr>
      <w:r w:rsidRPr="00A10D39">
        <w:rPr>
          <w:rFonts w:ascii="Garamond" w:hAnsi="Garamond"/>
          <w:sz w:val="24"/>
          <w:szCs w:val="24"/>
        </w:rPr>
        <w:t xml:space="preserve">The data may be provided to such persons within the Law Society and the Academy whose proper business it is to have access to and assist in considering this Application.  The data may also be provided to the relevant committee members of the Law Society and the Board Members of the Academy to assess the merits of this Application and to such other persons who may help the Law Society and the Academy in attaining the purposes above mentioned.  </w:t>
      </w:r>
    </w:p>
    <w:p w14:paraId="45D349CE" w14:textId="77777777" w:rsidR="00A10D39" w:rsidRPr="00A10D39" w:rsidRDefault="00A10D39" w:rsidP="00A10D39">
      <w:pPr>
        <w:spacing w:after="0" w:line="240" w:lineRule="auto"/>
        <w:ind w:left="449" w:hangingChars="187" w:hanging="449"/>
        <w:jc w:val="both"/>
        <w:rPr>
          <w:rFonts w:ascii="Garamond" w:hAnsi="Garamond"/>
          <w:sz w:val="24"/>
          <w:szCs w:val="24"/>
        </w:rPr>
      </w:pPr>
    </w:p>
    <w:p w14:paraId="55C32FD0" w14:textId="77777777" w:rsidR="00A10D39" w:rsidRPr="00A10D39" w:rsidRDefault="00A10D39" w:rsidP="00A10D39">
      <w:pPr>
        <w:spacing w:after="0" w:line="240" w:lineRule="auto"/>
        <w:ind w:left="449"/>
        <w:jc w:val="both"/>
        <w:rPr>
          <w:rFonts w:ascii="Garamond" w:hAnsi="Garamond"/>
          <w:sz w:val="24"/>
          <w:szCs w:val="24"/>
        </w:rPr>
      </w:pPr>
      <w:r w:rsidRPr="00A10D39">
        <w:rPr>
          <w:rFonts w:ascii="Garamond" w:hAnsi="Garamond"/>
          <w:sz w:val="24"/>
          <w:szCs w:val="24"/>
        </w:rPr>
        <w:t xml:space="preserve">Any data that is provided to anyone outside of the Law Society and the Academy will be restricted to what is necessary and not excessive to achieve any intended purpose. </w:t>
      </w:r>
    </w:p>
    <w:p w14:paraId="3C0E1F72" w14:textId="77777777" w:rsidR="00A10D39" w:rsidRPr="00A10D39" w:rsidRDefault="00A10D39" w:rsidP="00A10D39">
      <w:pPr>
        <w:spacing w:after="0" w:line="240" w:lineRule="auto"/>
        <w:ind w:left="449" w:hangingChars="187" w:hanging="449"/>
        <w:jc w:val="both"/>
        <w:rPr>
          <w:rFonts w:ascii="Garamond" w:hAnsi="Garamond"/>
          <w:sz w:val="24"/>
          <w:szCs w:val="24"/>
        </w:rPr>
      </w:pPr>
    </w:p>
    <w:p w14:paraId="04D92CF0" w14:textId="77777777" w:rsidR="00A10D39" w:rsidRPr="00A10D39" w:rsidRDefault="00A10D39" w:rsidP="00A10D39">
      <w:pPr>
        <w:spacing w:after="0" w:line="240" w:lineRule="auto"/>
        <w:ind w:left="449"/>
        <w:jc w:val="both"/>
        <w:rPr>
          <w:rFonts w:ascii="Garamond" w:hAnsi="Garamond"/>
          <w:sz w:val="24"/>
          <w:szCs w:val="24"/>
          <w:lang w:val="en-US"/>
        </w:rPr>
      </w:pPr>
      <w:r w:rsidRPr="00A10D39">
        <w:rPr>
          <w:rFonts w:ascii="Garamond" w:hAnsi="Garamond"/>
          <w:sz w:val="24"/>
          <w:szCs w:val="24"/>
        </w:rPr>
        <w:t xml:space="preserve">You have the right to request access to and correction of the data. Any such request should be addressed to the Secretary General, the Law Society of Hong Kong and/or Secretary, the Hong Kong Academy of Law Ltd., 3/F, Wing </w:t>
      </w:r>
      <w:proofErr w:type="gramStart"/>
      <w:r w:rsidRPr="00A10D39">
        <w:rPr>
          <w:rFonts w:ascii="Garamond" w:hAnsi="Garamond"/>
          <w:sz w:val="24"/>
          <w:szCs w:val="24"/>
        </w:rPr>
        <w:t>On</w:t>
      </w:r>
      <w:proofErr w:type="gramEnd"/>
      <w:r w:rsidRPr="00A10D39">
        <w:rPr>
          <w:rFonts w:ascii="Garamond" w:hAnsi="Garamond"/>
          <w:sz w:val="24"/>
          <w:szCs w:val="24"/>
        </w:rPr>
        <w:t xml:space="preserve"> House, 71 Des Voeux Road Central, Hong Kong.</w:t>
      </w:r>
    </w:p>
    <w:p w14:paraId="1A9DA278" w14:textId="77777777" w:rsidR="00A10D39" w:rsidRPr="00A10D39" w:rsidRDefault="00A10D39" w:rsidP="00A10D39">
      <w:pPr>
        <w:spacing w:after="0" w:line="240" w:lineRule="auto"/>
        <w:ind w:left="449" w:hangingChars="187" w:hanging="449"/>
        <w:jc w:val="both"/>
        <w:rPr>
          <w:rFonts w:ascii="Garamond" w:hAnsi="Garamond"/>
          <w:sz w:val="24"/>
          <w:szCs w:val="24"/>
          <w:lang w:val="en-US"/>
        </w:rPr>
      </w:pPr>
    </w:p>
    <w:p w14:paraId="2C6EA0AC" w14:textId="77777777" w:rsidR="00A10D39" w:rsidRPr="00A10D39" w:rsidRDefault="00A10D39" w:rsidP="00A10D39">
      <w:pPr>
        <w:spacing w:after="0" w:line="240" w:lineRule="auto"/>
        <w:ind w:left="449"/>
        <w:jc w:val="both"/>
        <w:rPr>
          <w:rFonts w:ascii="Garamond" w:hAnsi="Garamond"/>
          <w:sz w:val="24"/>
          <w:szCs w:val="24"/>
        </w:rPr>
      </w:pPr>
      <w:r w:rsidRPr="00A10D39">
        <w:rPr>
          <w:rFonts w:ascii="Garamond" w:hAnsi="Garamond"/>
          <w:sz w:val="24"/>
          <w:szCs w:val="24"/>
        </w:rPr>
        <w:t xml:space="preserve">The Privacy Policy Statement of the Academy is available on its website at </w:t>
      </w:r>
      <w:hyperlink r:id="rId11" w:history="1">
        <w:r w:rsidRPr="00A10D39">
          <w:rPr>
            <w:rStyle w:val="Hyperlink"/>
            <w:rFonts w:ascii="Garamond" w:hAnsi="Garamond"/>
            <w:b/>
            <w:sz w:val="24"/>
            <w:szCs w:val="24"/>
          </w:rPr>
          <w:t>www.hklawacademy.org</w:t>
        </w:r>
      </w:hyperlink>
      <w:r w:rsidRPr="00A10D39">
        <w:rPr>
          <w:rFonts w:ascii="Garamond" w:hAnsi="Garamond"/>
          <w:sz w:val="24"/>
          <w:szCs w:val="24"/>
        </w:rPr>
        <w:t>.</w:t>
      </w:r>
    </w:p>
    <w:p w14:paraId="72257A30" w14:textId="2B16C07A" w:rsidR="00254A80" w:rsidRPr="00B64D99" w:rsidRDefault="00254A80" w:rsidP="00A10D39">
      <w:pPr>
        <w:spacing w:after="0" w:line="240" w:lineRule="auto"/>
        <w:ind w:left="449" w:hangingChars="187" w:hanging="449"/>
        <w:jc w:val="both"/>
        <w:rPr>
          <w:rFonts w:ascii="Garamond" w:hAnsi="Garamond"/>
          <w:sz w:val="24"/>
          <w:szCs w:val="24"/>
        </w:rPr>
      </w:pPr>
    </w:p>
    <w:p w14:paraId="43B3F5C3" w14:textId="1EEA2EBF" w:rsidR="00A10D39" w:rsidRPr="00A10D39" w:rsidRDefault="00A10D39" w:rsidP="00A10D39">
      <w:pPr>
        <w:pStyle w:val="ListParagraph"/>
        <w:numPr>
          <w:ilvl w:val="0"/>
          <w:numId w:val="11"/>
        </w:numPr>
        <w:tabs>
          <w:tab w:val="left" w:pos="450"/>
        </w:tabs>
        <w:jc w:val="both"/>
        <w:rPr>
          <w:rFonts w:ascii="Garamond" w:hAnsi="Garamond"/>
          <w:sz w:val="24"/>
          <w:szCs w:val="24"/>
        </w:rPr>
      </w:pPr>
      <w:r w:rsidRPr="00A10D39">
        <w:rPr>
          <w:rFonts w:ascii="Garamond" w:hAnsi="Garamond"/>
          <w:sz w:val="24"/>
          <w:szCs w:val="24"/>
        </w:rPr>
        <w:t xml:space="preserve">The lectures and the related activities may be photographed and/or videotaped for the Law Society’s and the Academy’s record and future event promotions. The Law Society and the Academy may take and reproduce the photos/videos taken at this event in electronic forms and/or printed publications for internal records, educational and marketing purposes including but not limited to uploading to the Law Society’s and the Academy’s websites, publishing in the Law Society’s and the Academy’s Annual Reports and other publications such as </w:t>
      </w:r>
      <w:r w:rsidRPr="00A10D39">
        <w:rPr>
          <w:rFonts w:ascii="Garamond" w:hAnsi="Garamond"/>
          <w:i/>
          <w:sz w:val="24"/>
          <w:szCs w:val="24"/>
        </w:rPr>
        <w:t>Hong Kong Lawyers</w:t>
      </w:r>
      <w:r w:rsidRPr="00A10D39">
        <w:rPr>
          <w:rFonts w:ascii="Garamond" w:hAnsi="Garamond"/>
          <w:sz w:val="24"/>
          <w:szCs w:val="24"/>
        </w:rPr>
        <w:t xml:space="preserve"> and other social media platforms such as the Law Society App.</w:t>
      </w:r>
    </w:p>
    <w:p w14:paraId="22CD6752" w14:textId="69E80690" w:rsidR="00F92AF8" w:rsidRPr="005765BB" w:rsidRDefault="00F92AF8" w:rsidP="007447AB">
      <w:pPr>
        <w:pStyle w:val="ListParagraph"/>
        <w:tabs>
          <w:tab w:val="left" w:pos="450"/>
        </w:tabs>
        <w:ind w:left="450" w:hanging="450"/>
        <w:jc w:val="both"/>
      </w:pPr>
    </w:p>
    <w:sectPr w:rsidR="00F92AF8" w:rsidRPr="005765BB" w:rsidSect="00E9713C">
      <w:footerReference w:type="default" r:id="rId12"/>
      <w:pgSz w:w="11906" w:h="16838" w:code="9"/>
      <w:pgMar w:top="720" w:right="1152" w:bottom="288" w:left="1152" w:header="576" w:footer="1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C5047" w14:textId="77777777" w:rsidR="00FE62F0" w:rsidRDefault="00FE62F0" w:rsidP="008B28D4">
      <w:pPr>
        <w:spacing w:after="0" w:line="240" w:lineRule="auto"/>
      </w:pPr>
      <w:r>
        <w:separator/>
      </w:r>
    </w:p>
  </w:endnote>
  <w:endnote w:type="continuationSeparator" w:id="0">
    <w:p w14:paraId="6F9D39EE" w14:textId="77777777" w:rsidR="00FE62F0" w:rsidRDefault="00FE62F0" w:rsidP="008B2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21569" w14:textId="77777777" w:rsidR="00F64EE1" w:rsidRPr="00863A99" w:rsidRDefault="00B87443" w:rsidP="00B87443">
    <w:pPr>
      <w:pStyle w:val="Footer"/>
      <w:tabs>
        <w:tab w:val="clear" w:pos="4153"/>
        <w:tab w:val="center" w:pos="4678"/>
      </w:tabs>
      <w:spacing w:after="0" w:line="280" w:lineRule="exact"/>
      <w:rPr>
        <w:sz w:val="18"/>
        <w:szCs w:val="18"/>
      </w:rPr>
    </w:pPr>
    <w:r>
      <w:rPr>
        <w:sz w:val="18"/>
        <w:szCs w:val="18"/>
      </w:rPr>
      <w:tab/>
    </w:r>
    <w:r w:rsidR="00EE2CCA" w:rsidRPr="00B87443">
      <w:rPr>
        <w:sz w:val="18"/>
        <w:szCs w:val="18"/>
      </w:rPr>
      <w:fldChar w:fldCharType="begin"/>
    </w:r>
    <w:r w:rsidRPr="00B87443">
      <w:rPr>
        <w:sz w:val="18"/>
        <w:szCs w:val="18"/>
      </w:rPr>
      <w:instrText xml:space="preserve"> PAGE   \* MERGEFORMAT </w:instrText>
    </w:r>
    <w:r w:rsidR="00EE2CCA" w:rsidRPr="00B87443">
      <w:rPr>
        <w:sz w:val="18"/>
        <w:szCs w:val="18"/>
      </w:rPr>
      <w:fldChar w:fldCharType="separate"/>
    </w:r>
    <w:r w:rsidR="00B64D99">
      <w:rPr>
        <w:noProof/>
        <w:sz w:val="18"/>
        <w:szCs w:val="18"/>
      </w:rPr>
      <w:t>1</w:t>
    </w:r>
    <w:r w:rsidR="00EE2CCA" w:rsidRPr="00B87443">
      <w:rPr>
        <w:sz w:val="18"/>
        <w:szCs w:val="18"/>
      </w:rPr>
      <w:fldChar w:fldCharType="end"/>
    </w:r>
  </w:p>
  <w:p w14:paraId="22DC3A0F" w14:textId="77777777" w:rsidR="00F64EE1" w:rsidRDefault="00F64EE1" w:rsidP="00F64EE1">
    <w:pPr>
      <w:pStyle w:val="Footer"/>
      <w:spacing w:after="0" w:line="28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DFE20" w14:textId="77777777" w:rsidR="00FE62F0" w:rsidRDefault="00FE62F0" w:rsidP="008B28D4">
      <w:pPr>
        <w:spacing w:after="0" w:line="240" w:lineRule="auto"/>
      </w:pPr>
      <w:r>
        <w:separator/>
      </w:r>
    </w:p>
  </w:footnote>
  <w:footnote w:type="continuationSeparator" w:id="0">
    <w:p w14:paraId="787C2F66" w14:textId="77777777" w:rsidR="00FE62F0" w:rsidRDefault="00FE62F0" w:rsidP="008B28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81BE4"/>
    <w:multiLevelType w:val="hybridMultilevel"/>
    <w:tmpl w:val="82822972"/>
    <w:lvl w:ilvl="0" w:tplc="21BEBEA6">
      <w:start w:val="1"/>
      <w:numFmt w:val="decimal"/>
      <w:lvlText w:val="%1."/>
      <w:lvlJc w:val="left"/>
      <w:pPr>
        <w:ind w:left="810" w:hanging="45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 w15:restartNumberingAfterBreak="0">
    <w:nsid w:val="1D5B6C91"/>
    <w:multiLevelType w:val="hybridMultilevel"/>
    <w:tmpl w:val="0E680B5E"/>
    <w:lvl w:ilvl="0" w:tplc="EB9E970C">
      <w:start w:val="1"/>
      <w:numFmt w:val="upperRoman"/>
      <w:lvlText w:val="(%1)"/>
      <w:lvlJc w:val="left"/>
      <w:pPr>
        <w:ind w:left="1080" w:hanging="72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 w15:restartNumberingAfterBreak="0">
    <w:nsid w:val="2FD2355A"/>
    <w:multiLevelType w:val="hybridMultilevel"/>
    <w:tmpl w:val="45A06964"/>
    <w:lvl w:ilvl="0" w:tplc="A3768CD4">
      <w:start w:val="4"/>
      <w:numFmt w:val="upperLetter"/>
      <w:lvlText w:val="%1."/>
      <w:lvlJc w:val="left"/>
      <w:pPr>
        <w:ind w:left="360" w:hanging="360"/>
      </w:pPr>
      <w:rPr>
        <w:rFonts w:hint="default"/>
        <w:sz w:val="22"/>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3" w15:restartNumberingAfterBreak="0">
    <w:nsid w:val="3C60776C"/>
    <w:multiLevelType w:val="hybridMultilevel"/>
    <w:tmpl w:val="B8F07F68"/>
    <w:lvl w:ilvl="0" w:tplc="2EF4C6CA">
      <w:start w:val="1"/>
      <w:numFmt w:val="upperRoman"/>
      <w:lvlText w:val="(%1)"/>
      <w:lvlJc w:val="left"/>
      <w:pPr>
        <w:ind w:left="1080" w:hanging="72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4" w15:restartNumberingAfterBreak="0">
    <w:nsid w:val="438340C0"/>
    <w:multiLevelType w:val="hybridMultilevel"/>
    <w:tmpl w:val="8B7A42CC"/>
    <w:lvl w:ilvl="0" w:tplc="21BEBEA6">
      <w:start w:val="1"/>
      <w:numFmt w:val="decimal"/>
      <w:lvlText w:val="%1."/>
      <w:lvlJc w:val="left"/>
      <w:pPr>
        <w:ind w:left="810" w:hanging="45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5" w15:restartNumberingAfterBreak="0">
    <w:nsid w:val="4FBD5C9D"/>
    <w:multiLevelType w:val="hybridMultilevel"/>
    <w:tmpl w:val="51689214"/>
    <w:lvl w:ilvl="0" w:tplc="809C5692">
      <w:start w:val="1"/>
      <w:numFmt w:val="decimal"/>
      <w:lvlText w:val="%1."/>
      <w:lvlJc w:val="left"/>
      <w:pPr>
        <w:ind w:left="810" w:hanging="450"/>
      </w:pPr>
      <w:rPr>
        <w:rFonts w:hint="default"/>
        <w:sz w:val="24"/>
        <w:szCs w:val="24"/>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6" w15:restartNumberingAfterBreak="0">
    <w:nsid w:val="532907D2"/>
    <w:multiLevelType w:val="hybridMultilevel"/>
    <w:tmpl w:val="BF6623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AD2632"/>
    <w:multiLevelType w:val="hybridMultilevel"/>
    <w:tmpl w:val="E56ABBF6"/>
    <w:lvl w:ilvl="0" w:tplc="EF985284">
      <w:start w:val="1"/>
      <w:numFmt w:val="upperLetter"/>
      <w:lvlText w:val="%1."/>
      <w:lvlJc w:val="left"/>
      <w:pPr>
        <w:ind w:left="855" w:hanging="495"/>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8" w15:restartNumberingAfterBreak="0">
    <w:nsid w:val="61274F28"/>
    <w:multiLevelType w:val="hybridMultilevel"/>
    <w:tmpl w:val="8CCC0F08"/>
    <w:lvl w:ilvl="0" w:tplc="FB4E624C">
      <w:start w:val="1"/>
      <w:numFmt w:val="upperRoman"/>
      <w:lvlText w:val="(%1)"/>
      <w:lvlJc w:val="left"/>
      <w:pPr>
        <w:ind w:left="1080" w:hanging="72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9" w15:restartNumberingAfterBreak="0">
    <w:nsid w:val="661E5F66"/>
    <w:multiLevelType w:val="hybridMultilevel"/>
    <w:tmpl w:val="516614A2"/>
    <w:lvl w:ilvl="0" w:tplc="F984FCC8">
      <w:start w:val="1"/>
      <w:numFmt w:val="lowerRoman"/>
      <w:lvlText w:val="(%1)"/>
      <w:lvlJc w:val="left"/>
      <w:pPr>
        <w:ind w:left="1080" w:hanging="72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0" w15:restartNumberingAfterBreak="0">
    <w:nsid w:val="6C7E6E67"/>
    <w:multiLevelType w:val="hybridMultilevel"/>
    <w:tmpl w:val="52C6D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5279397">
    <w:abstractNumId w:val="6"/>
  </w:num>
  <w:num w:numId="2" w16cid:durableId="1551841877">
    <w:abstractNumId w:val="10"/>
  </w:num>
  <w:num w:numId="3" w16cid:durableId="833640961">
    <w:abstractNumId w:val="4"/>
  </w:num>
  <w:num w:numId="4" w16cid:durableId="1956523764">
    <w:abstractNumId w:val="0"/>
  </w:num>
  <w:num w:numId="5" w16cid:durableId="969164335">
    <w:abstractNumId w:val="5"/>
  </w:num>
  <w:num w:numId="6" w16cid:durableId="1630699514">
    <w:abstractNumId w:val="1"/>
  </w:num>
  <w:num w:numId="7" w16cid:durableId="219246844">
    <w:abstractNumId w:val="8"/>
  </w:num>
  <w:num w:numId="8" w16cid:durableId="1677154204">
    <w:abstractNumId w:val="9"/>
  </w:num>
  <w:num w:numId="9" w16cid:durableId="72506099">
    <w:abstractNumId w:val="3"/>
  </w:num>
  <w:num w:numId="10" w16cid:durableId="1661232850">
    <w:abstractNumId w:val="7"/>
  </w:num>
  <w:num w:numId="11" w16cid:durableId="16746466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93E"/>
    <w:rsid w:val="00002126"/>
    <w:rsid w:val="00007565"/>
    <w:rsid w:val="00012DA8"/>
    <w:rsid w:val="00015855"/>
    <w:rsid w:val="000258BF"/>
    <w:rsid w:val="000309F1"/>
    <w:rsid w:val="00063FC5"/>
    <w:rsid w:val="000670F9"/>
    <w:rsid w:val="000A32BF"/>
    <w:rsid w:val="000B7F33"/>
    <w:rsid w:val="000C2406"/>
    <w:rsid w:val="000C606C"/>
    <w:rsid w:val="000E7159"/>
    <w:rsid w:val="000F0524"/>
    <w:rsid w:val="000F48E2"/>
    <w:rsid w:val="000F7152"/>
    <w:rsid w:val="00104CAB"/>
    <w:rsid w:val="001366EA"/>
    <w:rsid w:val="00137473"/>
    <w:rsid w:val="00140C0E"/>
    <w:rsid w:val="001801B0"/>
    <w:rsid w:val="00191C13"/>
    <w:rsid w:val="001934E5"/>
    <w:rsid w:val="001A7CC2"/>
    <w:rsid w:val="001B123A"/>
    <w:rsid w:val="001B6C9A"/>
    <w:rsid w:val="001C0F9E"/>
    <w:rsid w:val="001D0878"/>
    <w:rsid w:val="001D49E6"/>
    <w:rsid w:val="001D586B"/>
    <w:rsid w:val="001F70E9"/>
    <w:rsid w:val="00200F8D"/>
    <w:rsid w:val="00240D89"/>
    <w:rsid w:val="00254A80"/>
    <w:rsid w:val="002B7A7C"/>
    <w:rsid w:val="002D5CC2"/>
    <w:rsid w:val="002D73F1"/>
    <w:rsid w:val="002E0701"/>
    <w:rsid w:val="002E64F7"/>
    <w:rsid w:val="002E6C29"/>
    <w:rsid w:val="002F4332"/>
    <w:rsid w:val="00330F63"/>
    <w:rsid w:val="0033534A"/>
    <w:rsid w:val="00364DB3"/>
    <w:rsid w:val="003678BA"/>
    <w:rsid w:val="003923A8"/>
    <w:rsid w:val="003F01C5"/>
    <w:rsid w:val="004041FB"/>
    <w:rsid w:val="00410BA2"/>
    <w:rsid w:val="00420C86"/>
    <w:rsid w:val="004558DD"/>
    <w:rsid w:val="00462DEB"/>
    <w:rsid w:val="00464CA1"/>
    <w:rsid w:val="0047286A"/>
    <w:rsid w:val="00486BCA"/>
    <w:rsid w:val="00511F05"/>
    <w:rsid w:val="005155CC"/>
    <w:rsid w:val="00542978"/>
    <w:rsid w:val="00547923"/>
    <w:rsid w:val="00554EB8"/>
    <w:rsid w:val="00560157"/>
    <w:rsid w:val="00574B62"/>
    <w:rsid w:val="005765BB"/>
    <w:rsid w:val="0058115A"/>
    <w:rsid w:val="00592B1B"/>
    <w:rsid w:val="005947E9"/>
    <w:rsid w:val="005B4BA8"/>
    <w:rsid w:val="005C45AA"/>
    <w:rsid w:val="005C461E"/>
    <w:rsid w:val="005D0843"/>
    <w:rsid w:val="005E46B1"/>
    <w:rsid w:val="005F32FA"/>
    <w:rsid w:val="0061048D"/>
    <w:rsid w:val="00632394"/>
    <w:rsid w:val="006330E5"/>
    <w:rsid w:val="006366D1"/>
    <w:rsid w:val="00655291"/>
    <w:rsid w:val="006602E6"/>
    <w:rsid w:val="00661DF5"/>
    <w:rsid w:val="00693F6C"/>
    <w:rsid w:val="006A22D6"/>
    <w:rsid w:val="006B656E"/>
    <w:rsid w:val="006E73B4"/>
    <w:rsid w:val="007447AB"/>
    <w:rsid w:val="007469F7"/>
    <w:rsid w:val="00755B0F"/>
    <w:rsid w:val="00760B16"/>
    <w:rsid w:val="00762E30"/>
    <w:rsid w:val="00777591"/>
    <w:rsid w:val="00780C68"/>
    <w:rsid w:val="00783C28"/>
    <w:rsid w:val="007876DA"/>
    <w:rsid w:val="007950C0"/>
    <w:rsid w:val="00797301"/>
    <w:rsid w:val="007A1F9F"/>
    <w:rsid w:val="007A6CA4"/>
    <w:rsid w:val="007B4AC4"/>
    <w:rsid w:val="007C188F"/>
    <w:rsid w:val="007F68F5"/>
    <w:rsid w:val="0081223D"/>
    <w:rsid w:val="00826B95"/>
    <w:rsid w:val="00830ACD"/>
    <w:rsid w:val="0083344B"/>
    <w:rsid w:val="00836E53"/>
    <w:rsid w:val="008413F5"/>
    <w:rsid w:val="00857343"/>
    <w:rsid w:val="00863A99"/>
    <w:rsid w:val="00865076"/>
    <w:rsid w:val="00871F7C"/>
    <w:rsid w:val="00874CFF"/>
    <w:rsid w:val="00881A67"/>
    <w:rsid w:val="0089634B"/>
    <w:rsid w:val="008A693E"/>
    <w:rsid w:val="008B28D4"/>
    <w:rsid w:val="008B37FF"/>
    <w:rsid w:val="008B6791"/>
    <w:rsid w:val="008E56F5"/>
    <w:rsid w:val="008E7641"/>
    <w:rsid w:val="00902CBC"/>
    <w:rsid w:val="00915FEC"/>
    <w:rsid w:val="00944EDA"/>
    <w:rsid w:val="00945BA5"/>
    <w:rsid w:val="00946B31"/>
    <w:rsid w:val="00951F6A"/>
    <w:rsid w:val="00967391"/>
    <w:rsid w:val="00972286"/>
    <w:rsid w:val="0097301F"/>
    <w:rsid w:val="00980CF3"/>
    <w:rsid w:val="00984F7D"/>
    <w:rsid w:val="00995B76"/>
    <w:rsid w:val="009963A3"/>
    <w:rsid w:val="009A077D"/>
    <w:rsid w:val="009A64BB"/>
    <w:rsid w:val="009C4BF5"/>
    <w:rsid w:val="009D04F7"/>
    <w:rsid w:val="009D43EB"/>
    <w:rsid w:val="009F142A"/>
    <w:rsid w:val="00A05F8D"/>
    <w:rsid w:val="00A0604E"/>
    <w:rsid w:val="00A10D39"/>
    <w:rsid w:val="00A14435"/>
    <w:rsid w:val="00A21B44"/>
    <w:rsid w:val="00A23813"/>
    <w:rsid w:val="00A27F54"/>
    <w:rsid w:val="00A464B7"/>
    <w:rsid w:val="00A564FC"/>
    <w:rsid w:val="00A6114F"/>
    <w:rsid w:val="00A744CA"/>
    <w:rsid w:val="00A77462"/>
    <w:rsid w:val="00A85810"/>
    <w:rsid w:val="00A86B10"/>
    <w:rsid w:val="00A9284B"/>
    <w:rsid w:val="00A966CD"/>
    <w:rsid w:val="00AA392C"/>
    <w:rsid w:val="00AB0AC5"/>
    <w:rsid w:val="00AB6707"/>
    <w:rsid w:val="00AD6413"/>
    <w:rsid w:val="00AD78BD"/>
    <w:rsid w:val="00AE551B"/>
    <w:rsid w:val="00B01DCF"/>
    <w:rsid w:val="00B10477"/>
    <w:rsid w:val="00B26C7D"/>
    <w:rsid w:val="00B5237C"/>
    <w:rsid w:val="00B546B3"/>
    <w:rsid w:val="00B64D99"/>
    <w:rsid w:val="00B87443"/>
    <w:rsid w:val="00B87E0C"/>
    <w:rsid w:val="00B93DE4"/>
    <w:rsid w:val="00B942FE"/>
    <w:rsid w:val="00BB504C"/>
    <w:rsid w:val="00C01B37"/>
    <w:rsid w:val="00C03459"/>
    <w:rsid w:val="00C246E6"/>
    <w:rsid w:val="00C24AEC"/>
    <w:rsid w:val="00C27220"/>
    <w:rsid w:val="00C62758"/>
    <w:rsid w:val="00C62919"/>
    <w:rsid w:val="00C72173"/>
    <w:rsid w:val="00C85F3D"/>
    <w:rsid w:val="00CA1434"/>
    <w:rsid w:val="00CA6360"/>
    <w:rsid w:val="00CC3580"/>
    <w:rsid w:val="00CC608C"/>
    <w:rsid w:val="00CE0CA9"/>
    <w:rsid w:val="00CF0872"/>
    <w:rsid w:val="00CF240C"/>
    <w:rsid w:val="00D04810"/>
    <w:rsid w:val="00D13FB2"/>
    <w:rsid w:val="00D16841"/>
    <w:rsid w:val="00D31281"/>
    <w:rsid w:val="00D56680"/>
    <w:rsid w:val="00D64791"/>
    <w:rsid w:val="00D81764"/>
    <w:rsid w:val="00D84771"/>
    <w:rsid w:val="00D90BEE"/>
    <w:rsid w:val="00DA0EC5"/>
    <w:rsid w:val="00DA467D"/>
    <w:rsid w:val="00DA53C5"/>
    <w:rsid w:val="00DA557A"/>
    <w:rsid w:val="00DA5F37"/>
    <w:rsid w:val="00DA6187"/>
    <w:rsid w:val="00DB15FA"/>
    <w:rsid w:val="00DB2455"/>
    <w:rsid w:val="00DC1F6D"/>
    <w:rsid w:val="00DD33AA"/>
    <w:rsid w:val="00DD6CAB"/>
    <w:rsid w:val="00DE62EC"/>
    <w:rsid w:val="00DE7228"/>
    <w:rsid w:val="00DF262C"/>
    <w:rsid w:val="00E11DA0"/>
    <w:rsid w:val="00E14BE7"/>
    <w:rsid w:val="00E246E6"/>
    <w:rsid w:val="00E27CE8"/>
    <w:rsid w:val="00E337D4"/>
    <w:rsid w:val="00E42FD5"/>
    <w:rsid w:val="00E4393D"/>
    <w:rsid w:val="00E62FBC"/>
    <w:rsid w:val="00E71774"/>
    <w:rsid w:val="00E92F59"/>
    <w:rsid w:val="00E9713C"/>
    <w:rsid w:val="00EA0328"/>
    <w:rsid w:val="00EB0AE4"/>
    <w:rsid w:val="00EC1E6B"/>
    <w:rsid w:val="00EC330B"/>
    <w:rsid w:val="00EC5AB2"/>
    <w:rsid w:val="00ED262F"/>
    <w:rsid w:val="00EE089A"/>
    <w:rsid w:val="00EE2CCA"/>
    <w:rsid w:val="00EE5192"/>
    <w:rsid w:val="00EE55FB"/>
    <w:rsid w:val="00EF3415"/>
    <w:rsid w:val="00EF6E88"/>
    <w:rsid w:val="00F028DE"/>
    <w:rsid w:val="00F3117D"/>
    <w:rsid w:val="00F350DF"/>
    <w:rsid w:val="00F3595B"/>
    <w:rsid w:val="00F64EE1"/>
    <w:rsid w:val="00F73E31"/>
    <w:rsid w:val="00F77323"/>
    <w:rsid w:val="00F91F06"/>
    <w:rsid w:val="00F927D0"/>
    <w:rsid w:val="00F92AF8"/>
    <w:rsid w:val="00F94591"/>
    <w:rsid w:val="00F9506B"/>
    <w:rsid w:val="00FA4CC8"/>
    <w:rsid w:val="00FB57D7"/>
    <w:rsid w:val="00FB7E06"/>
    <w:rsid w:val="00FC1565"/>
    <w:rsid w:val="00FD03D3"/>
    <w:rsid w:val="00FD12B0"/>
    <w:rsid w:val="00FE62F0"/>
    <w:rsid w:val="00FF076E"/>
    <w:rsid w:val="00FF11F4"/>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4D44E"/>
  <w15:chartTrackingRefBased/>
  <w15:docId w15:val="{3D9D8A2F-D500-4AB5-91E1-3ED5F009C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HK"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7FF"/>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93E"/>
    <w:pPr>
      <w:ind w:left="720"/>
      <w:contextualSpacing/>
    </w:pPr>
  </w:style>
  <w:style w:type="character" w:styleId="Hyperlink">
    <w:name w:val="Hyperlink"/>
    <w:uiPriority w:val="99"/>
    <w:unhideWhenUsed/>
    <w:rsid w:val="00E337D4"/>
    <w:rPr>
      <w:color w:val="0000FF"/>
      <w:u w:val="single"/>
    </w:rPr>
  </w:style>
  <w:style w:type="paragraph" w:styleId="Header">
    <w:name w:val="header"/>
    <w:basedOn w:val="Normal"/>
    <w:link w:val="HeaderChar"/>
    <w:uiPriority w:val="99"/>
    <w:unhideWhenUsed/>
    <w:rsid w:val="008B28D4"/>
    <w:pPr>
      <w:tabs>
        <w:tab w:val="center" w:pos="4153"/>
        <w:tab w:val="right" w:pos="8306"/>
      </w:tabs>
      <w:snapToGrid w:val="0"/>
    </w:pPr>
    <w:rPr>
      <w:sz w:val="20"/>
      <w:szCs w:val="20"/>
    </w:rPr>
  </w:style>
  <w:style w:type="character" w:customStyle="1" w:styleId="HeaderChar">
    <w:name w:val="Header Char"/>
    <w:link w:val="Header"/>
    <w:uiPriority w:val="99"/>
    <w:rsid w:val="008B28D4"/>
    <w:rPr>
      <w:sz w:val="20"/>
      <w:szCs w:val="20"/>
    </w:rPr>
  </w:style>
  <w:style w:type="paragraph" w:styleId="Footer">
    <w:name w:val="footer"/>
    <w:basedOn w:val="Normal"/>
    <w:link w:val="FooterChar"/>
    <w:uiPriority w:val="99"/>
    <w:unhideWhenUsed/>
    <w:rsid w:val="008B28D4"/>
    <w:pPr>
      <w:tabs>
        <w:tab w:val="center" w:pos="4153"/>
        <w:tab w:val="right" w:pos="8306"/>
      </w:tabs>
      <w:snapToGrid w:val="0"/>
    </w:pPr>
    <w:rPr>
      <w:sz w:val="20"/>
      <w:szCs w:val="20"/>
    </w:rPr>
  </w:style>
  <w:style w:type="character" w:customStyle="1" w:styleId="FooterChar">
    <w:name w:val="Footer Char"/>
    <w:link w:val="Footer"/>
    <w:uiPriority w:val="99"/>
    <w:rsid w:val="008B28D4"/>
    <w:rPr>
      <w:sz w:val="20"/>
      <w:szCs w:val="20"/>
    </w:rPr>
  </w:style>
  <w:style w:type="character" w:styleId="UnresolvedMention">
    <w:name w:val="Unresolved Mention"/>
    <w:uiPriority w:val="99"/>
    <w:semiHidden/>
    <w:unhideWhenUsed/>
    <w:rsid w:val="00DF262C"/>
    <w:rPr>
      <w:color w:val="605E5C"/>
      <w:shd w:val="clear" w:color="auto" w:fill="E1DFDD"/>
    </w:rPr>
  </w:style>
  <w:style w:type="table" w:styleId="TableGrid">
    <w:name w:val="Table Grid"/>
    <w:basedOn w:val="TableNormal"/>
    <w:uiPriority w:val="39"/>
    <w:unhideWhenUsed/>
    <w:rsid w:val="00137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801B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801B0"/>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89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klawacademy.org" TargetMode="External"/><Relationship Id="rId5" Type="http://schemas.openxmlformats.org/officeDocument/2006/relationships/styles" Target="styles.xml"/><Relationship Id="rId10" Type="http://schemas.openxmlformats.org/officeDocument/2006/relationships/hyperlink" Target="mailto:clc@hklawacademy.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9" ma:contentTypeDescription="建立新的文件。" ma:contentTypeScope="" ma:versionID="84d9a7659e603fcc434014e5a356e94e">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02ed824ff4a5097461228886c7afab6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888AC1CB-BEB4-4B00-9C86-56C28B1D32E0}">
  <ds:schemaRefs>
    <ds:schemaRef ds:uri="http://schemas.microsoft.com/sharepoint/v3/contenttype/forms"/>
  </ds:schemaRefs>
</ds:datastoreItem>
</file>

<file path=customXml/itemProps2.xml><?xml version="1.0" encoding="utf-8"?>
<ds:datastoreItem xmlns:ds="http://schemas.openxmlformats.org/officeDocument/2006/customXml" ds:itemID="{3D303564-5499-46F6-A127-4630C6533E74}"/>
</file>

<file path=customXml/itemProps3.xml><?xml version="1.0" encoding="utf-8"?>
<ds:datastoreItem xmlns:ds="http://schemas.openxmlformats.org/officeDocument/2006/customXml" ds:itemID="{1C1850B4-7C9F-47B5-80DA-170CD00DE266}">
  <ds:schemaRefs>
    <ds:schemaRef ds:uri="http://schemas.microsoft.com/office/infopath/2007/PartnerControls"/>
    <ds:schemaRef ds:uri="c1c74309-156b-4660-9951-d9616e353fe4"/>
    <ds:schemaRef ds:uri="http://schemas.microsoft.com/office/2006/documentManagement/types"/>
    <ds:schemaRef ds:uri="http://purl.org/dc/elements/1.1/"/>
    <ds:schemaRef ds:uri="http://purl.org/dc/dcmitype/"/>
    <ds:schemaRef ds:uri="http://purl.org/dc/terms/"/>
    <ds:schemaRef ds:uri="http://schemas.openxmlformats.org/package/2006/metadata/core-properties"/>
    <ds:schemaRef ds:uri="96217c5a-0226-462f-8526-5fe9ca4111af"/>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4666</CharactersWithSpaces>
  <SharedDoc>false</SharedDoc>
  <HLinks>
    <vt:vector size="12" baseType="variant">
      <vt:variant>
        <vt:i4>3014698</vt:i4>
      </vt:variant>
      <vt:variant>
        <vt:i4>66</vt:i4>
      </vt:variant>
      <vt:variant>
        <vt:i4>0</vt:i4>
      </vt:variant>
      <vt:variant>
        <vt:i4>5</vt:i4>
      </vt:variant>
      <vt:variant>
        <vt:lpwstr>http://www.hklawsoc.org.hk/</vt:lpwstr>
      </vt:variant>
      <vt:variant>
        <vt:lpwstr/>
      </vt:variant>
      <vt:variant>
        <vt:i4>4784164</vt:i4>
      </vt:variant>
      <vt:variant>
        <vt:i4>0</vt:i4>
      </vt:variant>
      <vt:variant>
        <vt:i4>0</vt:i4>
      </vt:variant>
      <vt:variant>
        <vt:i4>5</vt:i4>
      </vt:variant>
      <vt:variant>
        <vt:lpwstr>mailto:adpd@hklawsoc.org.hk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dc:creator>
  <cp:keywords/>
  <cp:lastModifiedBy>Natalie WONG</cp:lastModifiedBy>
  <cp:revision>3</cp:revision>
  <cp:lastPrinted>2024-10-02T06:31:00Z</cp:lastPrinted>
  <dcterms:created xsi:type="dcterms:W3CDTF">2025-09-15T09:49:00Z</dcterms:created>
  <dcterms:modified xsi:type="dcterms:W3CDTF">2025-09-16T01:12:00Z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y fmtid="{D5CDD505-2E9C-101B-9397-08002B2CF9AE}" pid="3" name="MediaServiceImageTags">
    <vt:lpwstr/>
  </property>
</Properties>
</file>