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9EA" w:rsidR="00C6173D" w:rsidP="0059748E" w:rsidRDefault="00C6173D" w14:paraId="0A96B34B" w14:textId="78ABAC74">
      <w:pPr>
        <w:tabs>
          <w:tab w:val="right" w:pos="9026"/>
        </w:tabs>
        <w:wordWrap w:val="0"/>
        <w:jc w:val="right"/>
        <w:rPr>
          <w:rFonts w:ascii="Garamond" w:hAnsi="Garamond"/>
          <w:b/>
          <w:lang w:val="en-GB"/>
        </w:rPr>
      </w:pPr>
      <w:bookmarkStart w:name="_Hlk129081720" w:id="0"/>
    </w:p>
    <w:p w:rsidRPr="00E109EA" w:rsidR="0059748E" w:rsidP="00AD7453" w:rsidRDefault="00934D0A" w14:paraId="087D3E45" w14:textId="6F35B931">
      <w:pPr>
        <w:tabs>
          <w:tab w:val="right" w:pos="9026"/>
        </w:tabs>
        <w:wordWrap w:val="0"/>
        <w:ind w:right="120"/>
        <w:jc w:val="right"/>
        <w:rPr>
          <w:rFonts w:ascii="Garamond" w:hAnsi="Garamond"/>
          <w:color w:val="000000" w:themeColor="text1"/>
          <w:lang w:val="en-GB"/>
        </w:rPr>
      </w:pPr>
      <w:r>
        <w:rPr>
          <w:rFonts w:ascii="Garamond" w:hAnsi="Garamond"/>
          <w:b/>
          <w:lang w:val="en-GB"/>
        </w:rPr>
        <w:t>1</w:t>
      </w:r>
      <w:r w:rsidR="004A6403">
        <w:rPr>
          <w:rFonts w:ascii="Garamond" w:hAnsi="Garamond"/>
          <w:b/>
          <w:lang w:val="en-GB"/>
        </w:rPr>
        <w:t>9</w:t>
      </w:r>
      <w:r w:rsidRPr="00E109EA" w:rsidR="0030318E">
        <w:rPr>
          <w:rFonts w:ascii="Garamond" w:hAnsi="Garamond"/>
          <w:b/>
          <w:lang w:val="en-GB"/>
        </w:rPr>
        <w:t xml:space="preserve"> Jun</w:t>
      </w:r>
      <w:r w:rsidRPr="00E109EA" w:rsidR="00AB2F94">
        <w:rPr>
          <w:rFonts w:ascii="Garamond" w:hAnsi="Garamond"/>
          <w:b/>
          <w:lang w:val="en-GB"/>
        </w:rPr>
        <w:t>e</w:t>
      </w:r>
      <w:r w:rsidRPr="00E109EA" w:rsidR="00DC6089">
        <w:rPr>
          <w:rFonts w:ascii="Garamond" w:hAnsi="Garamond"/>
          <w:b/>
          <w:lang w:val="en-GB"/>
        </w:rPr>
        <w:t xml:space="preserve"> 2025</w:t>
      </w:r>
    </w:p>
    <w:p w:rsidRPr="00E109EA" w:rsidR="0059748E" w:rsidP="0059748E" w:rsidRDefault="0059748E" w14:paraId="47CA96E9" w14:textId="77777777">
      <w:pPr>
        <w:jc w:val="both"/>
        <w:rPr>
          <w:rFonts w:ascii="Garamond" w:hAnsi="Garamond"/>
          <w:color w:val="000000" w:themeColor="text1"/>
          <w:lang w:val="en-GB"/>
        </w:rPr>
      </w:pPr>
    </w:p>
    <w:p w:rsidR="002C4D40" w:rsidP="002C4D40" w:rsidRDefault="002C4D40" w14:paraId="081E8F17" w14:textId="77777777">
      <w:pPr>
        <w:jc w:val="center"/>
        <w:rPr>
          <w:rFonts w:ascii="Garamond" w:hAnsi="Garamond" w:eastAsia="Times New Roman"/>
          <w:b/>
          <w:bCs/>
          <w:color w:val="000000" w:themeColor="text1"/>
          <w:kern w:val="36"/>
          <w:sz w:val="32"/>
          <w:szCs w:val="32"/>
          <w:lang w:val="en-GB" w:eastAsia="en-US"/>
        </w:rPr>
      </w:pPr>
      <w:r>
        <w:rPr>
          <w:rFonts w:ascii="Garamond" w:hAnsi="Garamond" w:eastAsiaTheme="minorEastAsia"/>
          <w:b/>
          <w:bCs/>
          <w:color w:val="000000" w:themeColor="text1"/>
          <w:kern w:val="36"/>
          <w:sz w:val="32"/>
          <w:szCs w:val="32"/>
          <w:lang w:val="en-GB"/>
        </w:rPr>
        <w:t>HIKING TEAM</w:t>
      </w:r>
    </w:p>
    <w:p w:rsidR="0055467E" w:rsidP="002C4D40" w:rsidRDefault="0059748E" w14:paraId="739B83E4" w14:textId="0EE97DCC">
      <w:pPr>
        <w:jc w:val="center"/>
        <w:rPr>
          <w:rFonts w:ascii="Garamond" w:hAnsi="Garamond" w:eastAsia="Times New Roman"/>
          <w:b/>
          <w:bCs/>
          <w:color w:val="000000" w:themeColor="text1"/>
          <w:kern w:val="36"/>
          <w:sz w:val="32"/>
          <w:szCs w:val="32"/>
          <w:lang w:val="en-GB" w:eastAsia="en-US"/>
        </w:rPr>
      </w:pPr>
      <w:r w:rsidRPr="00E109EA">
        <w:rPr>
          <w:rFonts w:ascii="Garamond" w:hAnsi="Garamond" w:eastAsia="Times New Roman"/>
          <w:b/>
          <w:bCs/>
          <w:color w:val="000000" w:themeColor="text1"/>
          <w:kern w:val="36"/>
          <w:sz w:val="32"/>
          <w:szCs w:val="32"/>
          <w:lang w:val="en-GB" w:eastAsia="en-US"/>
        </w:rPr>
        <w:br/>
      </w:r>
      <w:r w:rsidRPr="002C4D40" w:rsidR="002C4D40">
        <w:rPr>
          <w:rFonts w:ascii="Garamond" w:hAnsi="Garamond"/>
          <w:b/>
          <w:bCs/>
          <w:color w:val="000000" w:themeColor="text1"/>
          <w:kern w:val="36"/>
          <w:sz w:val="28"/>
          <w:szCs w:val="24"/>
          <w:lang w:val="en-GB"/>
        </w:rPr>
        <w:t xml:space="preserve">JUNE HIKE 2025 – SUNSET PEAK </w:t>
      </w:r>
      <w:r w:rsidRPr="002C4D40" w:rsidR="002C4D40">
        <w:rPr>
          <w:rFonts w:ascii="Garamond" w:hAnsi="Garamond"/>
          <w:b/>
          <w:bCs/>
          <w:color w:val="000000" w:themeColor="text1"/>
          <w:kern w:val="36"/>
          <w:sz w:val="28"/>
          <w:szCs w:val="24"/>
        </w:rPr>
        <w:t>(</w:t>
      </w:r>
      <w:bookmarkStart w:name="_Hlk200027559" w:id="1"/>
      <w:r w:rsidRPr="002C4D40" w:rsidR="002C4D40">
        <w:rPr>
          <w:rFonts w:hint="eastAsia" w:ascii="Garamond" w:hAnsi="Garamond"/>
          <w:b/>
          <w:bCs/>
          <w:color w:val="000000" w:themeColor="text1"/>
          <w:kern w:val="36"/>
          <w:sz w:val="28"/>
          <w:szCs w:val="24"/>
        </w:rPr>
        <w:t>大東山</w:t>
      </w:r>
      <w:bookmarkEnd w:id="1"/>
      <w:r w:rsidRPr="002C4D40" w:rsidR="002C4D40">
        <w:rPr>
          <w:rFonts w:ascii="Garamond" w:hAnsi="Garamond"/>
          <w:b/>
          <w:bCs/>
          <w:color w:val="000000" w:themeColor="text1"/>
          <w:kern w:val="36"/>
          <w:sz w:val="28"/>
          <w:szCs w:val="24"/>
        </w:rPr>
        <w:t>)</w:t>
      </w:r>
    </w:p>
    <w:p w:rsidRPr="002C4D40" w:rsidR="002C4D40" w:rsidP="002C4D40" w:rsidRDefault="002C4D40" w14:paraId="3D01353C" w14:textId="0728B6BC" w14:noSpellErr="1">
      <w:pPr>
        <w:jc w:val="center"/>
        <w:rPr>
          <w:rFonts w:ascii="Garamond" w:hAnsi="Garamond" w:eastAsia="Times New Roman"/>
          <w:b w:val="1"/>
          <w:bCs w:val="1"/>
          <w:color w:val="000000" w:themeColor="text1"/>
          <w:kern w:val="36"/>
          <w:sz w:val="28"/>
          <w:szCs w:val="28"/>
          <w:lang w:val="en-GB" w:eastAsia="en-US"/>
        </w:rPr>
      </w:pPr>
      <w:r w:rsidRPr="002C4D40" w:rsidR="002C4D40">
        <w:rPr>
          <w:rFonts w:ascii="Garamond" w:hAnsi="Garamond" w:eastAsia="Times New Roman"/>
          <w:b w:val="1"/>
          <w:bCs w:val="1"/>
          <w:color w:val="000000" w:themeColor="text1"/>
          <w:kern w:val="36"/>
          <w:sz w:val="28"/>
          <w:szCs w:val="28"/>
          <w:lang w:val="en-GB" w:eastAsia="en-US"/>
        </w:rPr>
        <w:t>Saturday, 28 June 2025</w:t>
      </w:r>
    </w:p>
    <w:p w:rsidR="23AAE3D6" w:rsidP="5A83AEA6" w:rsidRDefault="23AAE3D6" w14:paraId="633BDED7" w14:textId="4948D4B1">
      <w:pPr>
        <w:jc w:val="center"/>
        <w:rPr>
          <w:rFonts w:ascii="Garamond" w:hAnsi="Garamond" w:eastAsia="Times New Roman"/>
          <w:b w:val="1"/>
          <w:bCs w:val="1"/>
          <w:color w:val="000000" w:themeColor="text1" w:themeTint="FF" w:themeShade="FF"/>
          <w:sz w:val="28"/>
          <w:szCs w:val="28"/>
          <w:lang w:val="en-GB" w:eastAsia="en-US"/>
        </w:rPr>
      </w:pPr>
      <w:r w:rsidRPr="5A83AEA6" w:rsidR="23AAE3D6">
        <w:rPr>
          <w:rFonts w:ascii="Garamond" w:hAnsi="Garamond" w:eastAsia="Times New Roman"/>
          <w:b w:val="1"/>
          <w:bCs w:val="1"/>
          <w:color w:val="000000" w:themeColor="text1" w:themeTint="FF" w:themeShade="FF"/>
          <w:sz w:val="28"/>
          <w:szCs w:val="28"/>
          <w:lang w:val="en-GB" w:eastAsia="en-US"/>
        </w:rPr>
        <w:t>(Repeat Circular)</w:t>
      </w:r>
    </w:p>
    <w:p w:rsidRPr="00412F9D" w:rsidR="00412F9D" w:rsidP="00412F9D" w:rsidRDefault="00412F9D" w14:paraId="47EE64D9" w14:textId="77777777">
      <w:pPr>
        <w:jc w:val="both"/>
        <w:rPr>
          <w:rFonts w:ascii="Garamond" w:hAnsi="Garamond"/>
          <w:color w:val="000000" w:themeColor="text1"/>
          <w:szCs w:val="24"/>
          <w:lang w:val="en-GB"/>
        </w:rPr>
      </w:pPr>
    </w:p>
    <w:p w:rsidRPr="00B57CBB" w:rsidR="00B57CBB" w:rsidP="002C4D40" w:rsidRDefault="00B57CBB" w14:paraId="5784F3C1" w14:textId="4D0ACEC2">
      <w:pPr>
        <w:widowControl/>
        <w:numPr>
          <w:ilvl w:val="0"/>
          <w:numId w:val="1"/>
        </w:numPr>
        <w:autoSpaceDE w:val="0"/>
        <w:autoSpaceDN w:val="0"/>
        <w:adjustRightInd w:val="0"/>
        <w:jc w:val="both"/>
        <w:rPr>
          <w:rFonts w:ascii="Garamond" w:hAnsi="Garamond"/>
        </w:rPr>
      </w:pPr>
      <w:r>
        <w:rPr>
          <w:rFonts w:ascii="Garamond" w:hAnsi="Garamond"/>
        </w:rPr>
        <w:t xml:space="preserve">The Hiking Team is </w:t>
      </w:r>
      <w:proofErr w:type="spellStart"/>
      <w:r>
        <w:rPr>
          <w:rFonts w:ascii="Garamond" w:hAnsi="Garamond"/>
        </w:rPr>
        <w:t>organising</w:t>
      </w:r>
      <w:proofErr w:type="spellEnd"/>
      <w:r>
        <w:rPr>
          <w:rFonts w:ascii="Garamond" w:hAnsi="Garamond"/>
        </w:rPr>
        <w:t xml:space="preserve"> a hike outing on 28 June 2025 (Saturday). Members will trek the scenic trail along Sunset Peak </w:t>
      </w:r>
      <w:r w:rsidRPr="00B57CBB">
        <w:rPr>
          <w:rFonts w:ascii="Garamond" w:hAnsi="Garamond"/>
        </w:rPr>
        <w:t>(</w:t>
      </w:r>
      <w:r w:rsidRPr="00B57CBB">
        <w:rPr>
          <w:rFonts w:ascii="Garamond" w:hAnsi="Garamond"/>
          <w:color w:val="000000" w:themeColor="text1"/>
          <w:kern w:val="36"/>
          <w:szCs w:val="22"/>
        </w:rPr>
        <w:t>大東山</w:t>
      </w:r>
      <w:r>
        <w:rPr>
          <w:rFonts w:ascii="Garamond" w:hAnsi="Garamond"/>
          <w:color w:val="000000" w:themeColor="text1"/>
          <w:kern w:val="36"/>
          <w:szCs w:val="22"/>
          <w:lang w:val="en-HK"/>
        </w:rPr>
        <w:t>) starting from Mui Wo to Tung Chung (see the route below).</w:t>
      </w:r>
    </w:p>
    <w:p w:rsidR="002C4D40" w:rsidP="002C4D40" w:rsidRDefault="002C4D40" w14:paraId="12B08562" w14:textId="77777777">
      <w:pPr>
        <w:widowControl/>
        <w:autoSpaceDE w:val="0"/>
        <w:autoSpaceDN w:val="0"/>
        <w:adjustRightInd w:val="0"/>
        <w:jc w:val="both"/>
        <w:rPr>
          <w:rFonts w:ascii="Garamond" w:hAnsi="Garamond"/>
          <w:szCs w:val="24"/>
          <w:lang w:eastAsia="zh-CN"/>
        </w:rPr>
      </w:pPr>
    </w:p>
    <w:p w:rsidR="002C4D40" w:rsidP="002C4D40" w:rsidRDefault="002C4D40" w14:paraId="18F9BE92" w14:textId="705AD9B8">
      <w:pPr>
        <w:widowControl/>
        <w:numPr>
          <w:ilvl w:val="0"/>
          <w:numId w:val="1"/>
        </w:numPr>
        <w:autoSpaceDE w:val="0"/>
        <w:autoSpaceDN w:val="0"/>
        <w:adjustRightInd w:val="0"/>
        <w:jc w:val="both"/>
        <w:rPr>
          <w:rFonts w:ascii="Garamond" w:hAnsi="Garamond"/>
          <w:color w:val="000000"/>
          <w:szCs w:val="24"/>
        </w:rPr>
      </w:pPr>
      <w:r>
        <w:rPr>
          <w:rFonts w:ascii="Garamond" w:hAnsi="Garamond"/>
          <w:szCs w:val="24"/>
          <w:lang w:eastAsia="zh-CN"/>
        </w:rPr>
        <w:t xml:space="preserve">Members are encouraged to join the wonderful outing </w:t>
      </w:r>
      <w:r w:rsidR="00B57CBB">
        <w:rPr>
          <w:rFonts w:ascii="Garamond" w:hAnsi="Garamond"/>
          <w:szCs w:val="24"/>
          <w:lang w:eastAsia="zh-HK"/>
        </w:rPr>
        <w:t xml:space="preserve">to </w:t>
      </w:r>
      <w:r>
        <w:rPr>
          <w:rFonts w:ascii="Garamond" w:hAnsi="Garamond"/>
          <w:color w:val="000000"/>
          <w:szCs w:val="24"/>
        </w:rPr>
        <w:t>build resilience and fellowship among members</w:t>
      </w:r>
      <w:r>
        <w:rPr>
          <w:rFonts w:ascii="Garamond" w:hAnsi="Garamond"/>
          <w:color w:val="000000"/>
          <w:szCs w:val="24"/>
          <w:lang w:eastAsia="zh-HK"/>
        </w:rPr>
        <w:t>. I</w:t>
      </w:r>
      <w:r>
        <w:rPr>
          <w:rFonts w:ascii="Garamond" w:hAnsi="Garamond"/>
          <w:color w:val="000000"/>
          <w:szCs w:val="24"/>
        </w:rPr>
        <w:t xml:space="preserve">t is </w:t>
      </w:r>
      <w:r>
        <w:rPr>
          <w:rFonts w:ascii="Garamond" w:hAnsi="Garamond"/>
          <w:color w:val="000000"/>
          <w:szCs w:val="24"/>
          <w:lang w:eastAsia="zh-HK"/>
        </w:rPr>
        <w:t xml:space="preserve">also </w:t>
      </w:r>
      <w:r>
        <w:rPr>
          <w:rFonts w:ascii="Garamond" w:hAnsi="Garamond"/>
          <w:color w:val="000000"/>
          <w:szCs w:val="24"/>
        </w:rPr>
        <w:t xml:space="preserve">a fantastic opportunity to explore the natural environment, improve all-round fitness and enjoy a fun workout.       </w:t>
      </w:r>
    </w:p>
    <w:p w:rsidR="002C4D40" w:rsidP="002C4D40" w:rsidRDefault="002C4D40" w14:paraId="0335B24D" w14:textId="77777777">
      <w:pPr>
        <w:ind w:left="360"/>
        <w:jc w:val="both"/>
        <w:rPr>
          <w:rFonts w:ascii="Garamond" w:hAnsi="Garamond"/>
          <w:color w:val="000000" w:themeColor="text1"/>
          <w:szCs w:val="24"/>
          <w:lang w:val="en-GB"/>
        </w:rPr>
      </w:pPr>
    </w:p>
    <w:p w:rsidR="00C10EC1" w:rsidRDefault="00B57CBB" w14:paraId="297AF09C" w14:textId="36937F7B">
      <w:pPr>
        <w:numPr>
          <w:ilvl w:val="0"/>
          <w:numId w:val="1"/>
        </w:numPr>
        <w:jc w:val="both"/>
        <w:rPr>
          <w:rFonts w:ascii="Garamond" w:hAnsi="Garamond"/>
          <w:color w:val="000000" w:themeColor="text1"/>
          <w:szCs w:val="24"/>
          <w:lang w:val="en-GB"/>
        </w:rPr>
      </w:pPr>
      <w:r>
        <w:rPr>
          <w:rFonts w:ascii="Garamond" w:hAnsi="Garamond"/>
          <w:color w:val="000000" w:themeColor="text1"/>
          <w:szCs w:val="24"/>
          <w:lang w:val="en-GB" w:eastAsia="zh-CN"/>
        </w:rPr>
        <w:t xml:space="preserve">Further details will be forwarded to members who have replied in due course. We look forward to welcoming members at this event! </w:t>
      </w:r>
      <w:r w:rsidRPr="00E109EA" w:rsidR="00C12591">
        <w:rPr>
          <w:rFonts w:ascii="Garamond" w:hAnsi="Garamond"/>
          <w:color w:val="000000" w:themeColor="text1"/>
          <w:szCs w:val="24"/>
          <w:lang w:val="en-GB" w:eastAsia="zh-CN"/>
        </w:rPr>
        <w:t>Details of the</w:t>
      </w:r>
      <w:r w:rsidRPr="00E109EA" w:rsidR="0059748E">
        <w:rPr>
          <w:rFonts w:ascii="Garamond" w:hAnsi="Garamond"/>
          <w:color w:val="000000" w:themeColor="text1"/>
          <w:szCs w:val="24"/>
          <w:lang w:val="en-GB" w:eastAsia="zh-CN"/>
        </w:rPr>
        <w:t xml:space="preserve"> </w:t>
      </w:r>
      <w:r>
        <w:rPr>
          <w:rFonts w:ascii="Garamond" w:hAnsi="Garamond"/>
          <w:color w:val="000000" w:themeColor="text1"/>
          <w:szCs w:val="24"/>
          <w:lang w:val="en-GB" w:eastAsia="zh-CN"/>
        </w:rPr>
        <w:t xml:space="preserve">outing </w:t>
      </w:r>
      <w:r w:rsidRPr="00E109EA" w:rsidR="00C12591">
        <w:rPr>
          <w:rFonts w:ascii="Garamond" w:hAnsi="Garamond"/>
          <w:color w:val="000000" w:themeColor="text1"/>
          <w:szCs w:val="24"/>
          <w:lang w:val="en-GB" w:eastAsia="zh-CN"/>
        </w:rPr>
        <w:t>are as follows</w:t>
      </w:r>
      <w:r>
        <w:rPr>
          <w:rFonts w:ascii="Garamond" w:hAnsi="Garamond"/>
          <w:color w:val="000000" w:themeColor="text1"/>
          <w:szCs w:val="24"/>
          <w:lang w:val="en-GB" w:eastAsia="zh-CN"/>
        </w:rPr>
        <w:t>.</w:t>
      </w:r>
    </w:p>
    <w:p w:rsidR="00B1176B" w:rsidP="00B1176B" w:rsidRDefault="00B1176B" w14:paraId="2F5F57D5" w14:textId="77777777">
      <w:pPr>
        <w:pStyle w:val="ListParagraph"/>
        <w:rPr>
          <w:rFonts w:ascii="Garamond" w:hAnsi="Garamond"/>
          <w:color w:val="000000" w:themeColor="text1"/>
          <w:szCs w:val="24"/>
          <w:lang w:val="en-GB"/>
        </w:rPr>
      </w:pPr>
    </w:p>
    <w:tbl>
      <w:tblPr>
        <w:tblStyle w:val="TableGrid"/>
        <w:tblW w:w="0" w:type="auto"/>
        <w:tblInd w:w="360" w:type="dxa"/>
        <w:tblLook w:val="04A0" w:firstRow="1" w:lastRow="0" w:firstColumn="1" w:lastColumn="0" w:noHBand="0" w:noVBand="1"/>
      </w:tblPr>
      <w:tblGrid>
        <w:gridCol w:w="2045"/>
        <w:gridCol w:w="6524"/>
      </w:tblGrid>
      <w:tr w:rsidR="00B1176B" w:rsidTr="00AD6B43" w14:paraId="319CACE1" w14:textId="77777777">
        <w:tc>
          <w:tcPr>
            <w:tcW w:w="2045" w:type="dxa"/>
          </w:tcPr>
          <w:p w:rsidRPr="003C280D" w:rsidR="00B1176B" w:rsidP="00C05ADF" w:rsidRDefault="00B1176B" w14:paraId="4D4EAEEA" w14:textId="77F5AB27">
            <w:pPr>
              <w:spacing w:after="100" w:afterAutospacing="1"/>
              <w:rPr>
                <w:rFonts w:ascii="Garamond" w:hAnsi="Garamond"/>
                <w:color w:val="000000" w:themeColor="text1"/>
                <w:szCs w:val="24"/>
                <w:lang w:val="en-GB"/>
              </w:rPr>
            </w:pPr>
            <w:r w:rsidRPr="004A6403">
              <w:rPr>
                <w:rFonts w:ascii="Garamond" w:hAnsi="Garamond"/>
                <w:color w:val="000000"/>
                <w:szCs w:val="24"/>
                <w:lang w:val="en-GB" w:eastAsia="zh-CN"/>
              </w:rPr>
              <w:t>Date:</w:t>
            </w:r>
          </w:p>
        </w:tc>
        <w:tc>
          <w:tcPr>
            <w:tcW w:w="6524" w:type="dxa"/>
          </w:tcPr>
          <w:p w:rsidRPr="004A6403" w:rsidR="00B1176B" w:rsidP="00C05ADF" w:rsidRDefault="00B1176B" w14:paraId="5E9913E2" w14:textId="6EA19B0E">
            <w:pPr>
              <w:spacing w:after="100" w:afterAutospacing="1"/>
              <w:rPr>
                <w:rFonts w:ascii="Garamond" w:hAnsi="Garamond"/>
                <w:b/>
                <w:bCs/>
                <w:color w:val="000000" w:themeColor="text1"/>
                <w:szCs w:val="24"/>
                <w:lang w:val="en-GB"/>
              </w:rPr>
            </w:pPr>
            <w:r w:rsidRPr="004A6403">
              <w:rPr>
                <w:rFonts w:ascii="Garamond" w:hAnsi="Garamond"/>
                <w:b/>
                <w:bCs/>
                <w:color w:val="000000"/>
                <w:szCs w:val="24"/>
                <w:lang w:val="en-GB" w:eastAsia="zh-CN"/>
              </w:rPr>
              <w:t>Saturday, 28 June 2025</w:t>
            </w:r>
          </w:p>
        </w:tc>
      </w:tr>
      <w:tr w:rsidR="00B1176B" w:rsidTr="00AD6B43" w14:paraId="5C7DE405" w14:textId="77777777">
        <w:trPr>
          <w:trHeight w:val="70"/>
        </w:trPr>
        <w:tc>
          <w:tcPr>
            <w:tcW w:w="2045" w:type="dxa"/>
          </w:tcPr>
          <w:p w:rsidRPr="003C280D" w:rsidR="00B1176B" w:rsidP="00C05ADF" w:rsidRDefault="00B1176B" w14:paraId="62A0FD2B" w14:textId="2B4F8A16">
            <w:pPr>
              <w:spacing w:after="100" w:afterAutospacing="1"/>
              <w:rPr>
                <w:rFonts w:ascii="Garamond" w:hAnsi="Garamond"/>
                <w:color w:val="000000" w:themeColor="text1"/>
                <w:szCs w:val="24"/>
                <w:lang w:val="en-GB"/>
              </w:rPr>
            </w:pPr>
            <w:r w:rsidRPr="004A6403">
              <w:rPr>
                <w:rFonts w:ascii="Garamond" w:hAnsi="Garamond"/>
                <w:color w:val="000000"/>
                <w:szCs w:val="24"/>
                <w:lang w:val="en-GB" w:eastAsia="zh-CN"/>
              </w:rPr>
              <w:t>Meeting place:</w:t>
            </w:r>
          </w:p>
        </w:tc>
        <w:tc>
          <w:tcPr>
            <w:tcW w:w="6524" w:type="dxa"/>
          </w:tcPr>
          <w:p w:rsidRPr="004A6403" w:rsidR="00B1176B" w:rsidP="00C05ADF" w:rsidRDefault="00B1176B" w14:paraId="551D34C2" w14:textId="2DAAB1E9">
            <w:pPr>
              <w:spacing w:after="100" w:afterAutospacing="1"/>
              <w:rPr>
                <w:rFonts w:ascii="Garamond" w:hAnsi="Garamond"/>
                <w:b/>
                <w:bCs/>
                <w:color w:val="000000" w:themeColor="text1"/>
                <w:szCs w:val="24"/>
                <w:lang w:val="en-GB"/>
              </w:rPr>
            </w:pPr>
            <w:r w:rsidRPr="004A6403">
              <w:rPr>
                <w:rFonts w:ascii="Garamond" w:hAnsi="Garamond"/>
                <w:b/>
                <w:bCs/>
                <w:color w:val="000000"/>
                <w:szCs w:val="24"/>
                <w:lang w:val="en-GB" w:eastAsia="zh-CN"/>
              </w:rPr>
              <w:t>Mui Wo Ferry Pier, Lantau Island (</w:t>
            </w:r>
            <w:r w:rsidRPr="004A6403">
              <w:rPr>
                <w:rFonts w:hint="eastAsia" w:ascii="Garamond" w:hAnsi="Garamond"/>
                <w:b/>
                <w:bCs/>
                <w:color w:val="000000"/>
                <w:szCs w:val="24"/>
                <w:lang w:eastAsia="zh-CN"/>
              </w:rPr>
              <w:t>大嶼山梅窩渡輪碼頭</w:t>
            </w:r>
            <w:r w:rsidRPr="004A6403">
              <w:rPr>
                <w:rFonts w:ascii="Garamond" w:hAnsi="Garamond"/>
                <w:b/>
                <w:bCs/>
                <w:color w:val="000000"/>
                <w:szCs w:val="24"/>
                <w:lang w:eastAsia="zh-CN"/>
              </w:rPr>
              <w:t>)</w:t>
            </w:r>
          </w:p>
        </w:tc>
      </w:tr>
      <w:tr w:rsidR="00B1176B" w:rsidTr="00AD6B43" w14:paraId="47CAB23B" w14:textId="77777777">
        <w:trPr>
          <w:trHeight w:val="70"/>
        </w:trPr>
        <w:tc>
          <w:tcPr>
            <w:tcW w:w="2045" w:type="dxa"/>
          </w:tcPr>
          <w:p w:rsidRPr="004A6403" w:rsidR="00B1176B" w:rsidP="00C05ADF" w:rsidRDefault="00B1176B" w14:paraId="183C416D" w14:textId="0B3800F4">
            <w:pPr>
              <w:spacing w:after="100" w:afterAutospacing="1"/>
              <w:rPr>
                <w:rFonts w:ascii="Garamond" w:hAnsi="Garamond"/>
                <w:color w:val="000000"/>
                <w:szCs w:val="24"/>
                <w:lang w:val="en-GB" w:eastAsia="zh-CN"/>
              </w:rPr>
            </w:pPr>
            <w:r w:rsidRPr="004A6403">
              <w:rPr>
                <w:rFonts w:ascii="Garamond" w:hAnsi="Garamond"/>
                <w:color w:val="000000"/>
                <w:szCs w:val="24"/>
                <w:lang w:val="en-GB" w:eastAsia="zh-CN"/>
              </w:rPr>
              <w:t>Meeting time:</w:t>
            </w:r>
          </w:p>
        </w:tc>
        <w:tc>
          <w:tcPr>
            <w:tcW w:w="6524" w:type="dxa"/>
          </w:tcPr>
          <w:p w:rsidRPr="004A6403" w:rsidR="00B1176B" w:rsidP="00C05ADF" w:rsidRDefault="00B1176B" w14:paraId="5AA6B06A" w14:textId="7FD81BDB">
            <w:pPr>
              <w:spacing w:after="100" w:afterAutospacing="1"/>
              <w:rPr>
                <w:rFonts w:ascii="Garamond" w:hAnsi="Garamond"/>
                <w:b/>
                <w:bCs/>
                <w:color w:val="000000" w:themeColor="text1"/>
                <w:szCs w:val="24"/>
                <w:lang w:val="en-GB"/>
              </w:rPr>
            </w:pPr>
            <w:r w:rsidRPr="004A6403">
              <w:rPr>
                <w:rFonts w:ascii="Garamond" w:hAnsi="Garamond"/>
                <w:b/>
                <w:bCs/>
                <w:color w:val="000000"/>
                <w:lang w:val="en-GB" w:eastAsia="zh-CN"/>
              </w:rPr>
              <w:t>9:00 am</w:t>
            </w:r>
          </w:p>
        </w:tc>
      </w:tr>
      <w:tr w:rsidR="00B1176B" w:rsidTr="00AD6B43" w14:paraId="6FB86F9A" w14:textId="77777777">
        <w:trPr>
          <w:trHeight w:val="791"/>
        </w:trPr>
        <w:tc>
          <w:tcPr>
            <w:tcW w:w="2045" w:type="dxa"/>
          </w:tcPr>
          <w:p w:rsidRPr="004A6403" w:rsidR="00B1176B" w:rsidP="00C05ADF" w:rsidRDefault="00B1176B" w14:paraId="7EE47716" w14:textId="3894A264">
            <w:pPr>
              <w:spacing w:after="100" w:afterAutospacing="1"/>
              <w:rPr>
                <w:rFonts w:ascii="Garamond" w:hAnsi="Garamond"/>
                <w:color w:val="000000"/>
                <w:szCs w:val="24"/>
                <w:lang w:val="en-GB" w:eastAsia="zh-CN"/>
              </w:rPr>
            </w:pPr>
            <w:r w:rsidRPr="004A6403">
              <w:rPr>
                <w:rFonts w:ascii="Garamond" w:hAnsi="Garamond"/>
                <w:color w:val="000000"/>
                <w:szCs w:val="24"/>
                <w:lang w:val="en-GB" w:eastAsia="zh-CN"/>
              </w:rPr>
              <w:t>Route (expected):</w:t>
            </w:r>
          </w:p>
        </w:tc>
        <w:tc>
          <w:tcPr>
            <w:tcW w:w="6524" w:type="dxa"/>
          </w:tcPr>
          <w:p w:rsidRPr="00C05ADF" w:rsidR="00B1176B" w:rsidP="00C05ADF" w:rsidRDefault="00B1176B" w14:paraId="1DB97B35" w14:textId="12973828">
            <w:pPr>
              <w:spacing w:after="100" w:afterAutospacing="1"/>
              <w:rPr>
                <w:rFonts w:ascii="Garamond" w:hAnsi="Garamond"/>
                <w:color w:val="000000" w:themeColor="text1"/>
                <w:szCs w:val="24"/>
                <w:lang w:val="en-GB"/>
              </w:rPr>
            </w:pPr>
            <w:r w:rsidRPr="00B1176B">
              <w:rPr>
                <w:rFonts w:ascii="Garamond" w:hAnsi="Garamond"/>
                <w:bCs/>
                <w:color w:val="000000"/>
                <w:szCs w:val="24"/>
                <w:lang w:eastAsia="zh-CN"/>
              </w:rPr>
              <w:t xml:space="preserve">Green Post Box, Mui Wo Ferry Pier, Lantau </w:t>
            </w:r>
            <w:r w:rsidRPr="00C05ADF" w:rsidR="00C05ADF">
              <w:rPr>
                <w:rFonts w:ascii="Garamond" w:hAnsi="Garamond"/>
                <w:bCs/>
                <w:color w:val="000000"/>
                <w:szCs w:val="24"/>
                <w:lang w:eastAsia="zh-CN"/>
              </w:rPr>
              <w:t>I</w:t>
            </w:r>
            <w:r w:rsidRPr="00B1176B">
              <w:rPr>
                <w:rFonts w:ascii="Garamond" w:hAnsi="Garamond"/>
                <w:bCs/>
                <w:color w:val="000000"/>
                <w:szCs w:val="24"/>
                <w:lang w:eastAsia="zh-CN"/>
              </w:rPr>
              <w:t>sland (</w:t>
            </w:r>
            <w:r w:rsidRPr="00B1176B">
              <w:rPr>
                <w:rFonts w:ascii="Garamond" w:hAnsi="Garamond"/>
                <w:bCs/>
                <w:color w:val="000000"/>
                <w:szCs w:val="24"/>
                <w:lang w:eastAsia="zh-CN"/>
              </w:rPr>
              <w:t>大嶼山梅窩渡輪碼頭綠色郵筒</w:t>
            </w:r>
            <w:r w:rsidRPr="00B1176B">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Nam Shan (</w:t>
            </w:r>
            <w:r w:rsidRPr="00B1176B">
              <w:rPr>
                <w:rFonts w:ascii="Garamond" w:hAnsi="Garamond"/>
                <w:bCs/>
                <w:color w:val="000000"/>
                <w:szCs w:val="24"/>
                <w:lang w:eastAsia="zh-CN"/>
              </w:rPr>
              <w:t>南山</w:t>
            </w:r>
            <w:r w:rsidRPr="00B1176B">
              <w:rPr>
                <w:rFonts w:ascii="Garamond" w:hAnsi="Garamond"/>
                <w:bCs/>
                <w:color w:val="000000"/>
                <w:szCs w:val="24"/>
                <w:lang w:eastAsia="zh-CN"/>
              </w:rPr>
              <w:t>)</w:t>
            </w:r>
            <w:r w:rsidRPr="00C05ADF" w:rsidR="00C05ADF">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Lantau Trail Stage 1 (</w:t>
            </w:r>
            <w:r w:rsidRPr="00B1176B">
              <w:rPr>
                <w:rFonts w:ascii="Garamond" w:hAnsi="Garamond"/>
                <w:bCs/>
                <w:color w:val="000000"/>
                <w:szCs w:val="24"/>
                <w:lang w:eastAsia="zh-CN"/>
              </w:rPr>
              <w:t>鳳凰徑第一段</w:t>
            </w:r>
            <w:r w:rsidRPr="00B1176B">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w:t>
            </w:r>
            <w:r w:rsidR="00C05ADF">
              <w:rPr>
                <w:rFonts w:ascii="Garamond" w:hAnsi="Garamond"/>
                <w:bCs/>
                <w:color w:val="000000"/>
                <w:szCs w:val="24"/>
                <w:lang w:eastAsia="zh-CN"/>
              </w:rPr>
              <w:t>Sheung Tung Au</w:t>
            </w:r>
            <w:r w:rsidRPr="00B1176B" w:rsidR="00C05ADF">
              <w:rPr>
                <w:rFonts w:ascii="Garamond" w:hAnsi="Garamond"/>
                <w:bCs/>
                <w:color w:val="000000"/>
                <w:szCs w:val="24"/>
                <w:lang w:eastAsia="zh-CN"/>
              </w:rPr>
              <w:t xml:space="preserve"> </w:t>
            </w:r>
            <w:r w:rsidRPr="00B1176B">
              <w:rPr>
                <w:rFonts w:ascii="Garamond" w:hAnsi="Garamond"/>
                <w:bCs/>
                <w:color w:val="000000"/>
                <w:szCs w:val="24"/>
                <w:lang w:eastAsia="zh-CN"/>
              </w:rPr>
              <w:t>(</w:t>
            </w:r>
            <w:r w:rsidRPr="00B1176B">
              <w:rPr>
                <w:rFonts w:ascii="Garamond" w:hAnsi="Garamond"/>
                <w:bCs/>
                <w:color w:val="000000"/>
                <w:szCs w:val="24"/>
                <w:lang w:eastAsia="zh-CN"/>
              </w:rPr>
              <w:t>雙東坳</w:t>
            </w:r>
            <w:r w:rsidRPr="00B1176B">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Sunset Peak (</w:t>
            </w:r>
            <w:r w:rsidRPr="00B1176B">
              <w:rPr>
                <w:rFonts w:ascii="Garamond" w:hAnsi="Garamond"/>
                <w:bCs/>
                <w:color w:val="000000"/>
                <w:szCs w:val="24"/>
                <w:lang w:eastAsia="zh-CN"/>
              </w:rPr>
              <w:t>大東山</w:t>
            </w:r>
            <w:r w:rsidRPr="00B1176B">
              <w:rPr>
                <w:rFonts w:ascii="Garamond" w:hAnsi="Garamond"/>
                <w:bCs/>
                <w:color w:val="000000"/>
                <w:szCs w:val="24"/>
                <w:lang w:eastAsia="zh-CN"/>
              </w:rPr>
              <w:t>)</w:t>
            </w:r>
            <w:r w:rsidR="00C05ADF">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Pak Kung Au</w:t>
            </w:r>
            <w:r w:rsidR="00C05ADF">
              <w:rPr>
                <w:rFonts w:ascii="Garamond" w:hAnsi="Garamond"/>
                <w:bCs/>
                <w:color w:val="000000"/>
                <w:szCs w:val="24"/>
                <w:lang w:eastAsia="zh-CN"/>
              </w:rPr>
              <w:t xml:space="preserve"> </w:t>
            </w:r>
            <w:r w:rsidRPr="00B1176B">
              <w:rPr>
                <w:rFonts w:ascii="Garamond" w:hAnsi="Garamond"/>
                <w:bCs/>
                <w:color w:val="000000"/>
                <w:szCs w:val="24"/>
                <w:lang w:eastAsia="zh-CN"/>
              </w:rPr>
              <w:t>(</w:t>
            </w:r>
            <w:r w:rsidRPr="00B1176B">
              <w:rPr>
                <w:rFonts w:ascii="Garamond" w:hAnsi="Garamond"/>
                <w:bCs/>
                <w:color w:val="000000"/>
                <w:szCs w:val="24"/>
                <w:lang w:eastAsia="zh-CN"/>
              </w:rPr>
              <w:t>伯公坳</w:t>
            </w:r>
            <w:r w:rsidRPr="00B1176B">
              <w:rPr>
                <w:rFonts w:ascii="Garamond" w:hAnsi="Garamond"/>
                <w:bCs/>
                <w:color w:val="000000"/>
                <w:szCs w:val="24"/>
                <w:lang w:eastAsia="zh-CN"/>
              </w:rPr>
              <w:t>)</w:t>
            </w:r>
            <w:r w:rsidR="00C05ADF">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Pr="00B1176B">
              <w:rPr>
                <w:rFonts w:ascii="Garamond" w:hAnsi="Garamond"/>
                <w:bCs/>
                <w:color w:val="000000"/>
                <w:szCs w:val="24"/>
                <w:lang w:eastAsia="zh-CN"/>
              </w:rPr>
              <w:t xml:space="preserve"> Tei Tong </w:t>
            </w:r>
            <w:proofErr w:type="spellStart"/>
            <w:r w:rsidRPr="00B1176B">
              <w:rPr>
                <w:rFonts w:ascii="Garamond" w:hAnsi="Garamond"/>
                <w:bCs/>
                <w:color w:val="000000"/>
                <w:szCs w:val="24"/>
                <w:lang w:eastAsia="zh-CN"/>
              </w:rPr>
              <w:t>Tzai</w:t>
            </w:r>
            <w:proofErr w:type="spellEnd"/>
            <w:r w:rsidRPr="00B1176B">
              <w:rPr>
                <w:rFonts w:ascii="Garamond" w:hAnsi="Garamond"/>
                <w:bCs/>
                <w:color w:val="000000"/>
                <w:szCs w:val="24"/>
                <w:lang w:eastAsia="zh-CN"/>
              </w:rPr>
              <w:t xml:space="preserve"> (</w:t>
            </w:r>
            <w:r w:rsidRPr="00B1176B">
              <w:rPr>
                <w:rFonts w:ascii="Garamond" w:hAnsi="Garamond"/>
                <w:bCs/>
                <w:color w:val="000000"/>
                <w:szCs w:val="24"/>
                <w:lang w:eastAsia="zh-CN"/>
              </w:rPr>
              <w:t>地塘仔</w:t>
            </w:r>
            <w:r w:rsidRPr="00B1176B">
              <w:rPr>
                <w:rFonts w:ascii="Garamond" w:hAnsi="Garamond"/>
                <w:bCs/>
                <w:color w:val="000000"/>
                <w:szCs w:val="24"/>
                <w:lang w:eastAsia="zh-CN"/>
              </w:rPr>
              <w:t>)</w:t>
            </w:r>
            <w:r w:rsidR="00C05ADF">
              <w:rPr>
                <w:rFonts w:ascii="Garamond" w:hAnsi="Garamond"/>
                <w:bCs/>
                <w:color w:val="000000"/>
                <w:szCs w:val="24"/>
                <w:lang w:eastAsia="zh-CN"/>
              </w:rPr>
              <w:t xml:space="preserve"> </w:t>
            </w:r>
            <w:r w:rsidRPr="00B1176B">
              <w:rPr>
                <w:rFonts w:ascii="Wingdings" w:hAnsi="Wingdings" w:eastAsia="Wingdings" w:cs="Wingdings"/>
                <w:bCs/>
                <w:color w:val="000000"/>
                <w:szCs w:val="24"/>
                <w:lang w:eastAsia="zh-CN"/>
              </w:rPr>
              <w:t>à</w:t>
            </w:r>
            <w:r w:rsidR="00C05ADF">
              <w:rPr>
                <w:rFonts w:ascii="Garamond" w:hAnsi="Garamond"/>
                <w:bCs/>
                <w:color w:val="000000"/>
                <w:szCs w:val="24"/>
                <w:lang w:eastAsia="zh-CN"/>
              </w:rPr>
              <w:t xml:space="preserve"> </w:t>
            </w:r>
            <w:r w:rsidRPr="00B1176B">
              <w:rPr>
                <w:rFonts w:ascii="Garamond" w:hAnsi="Garamond"/>
                <w:bCs/>
                <w:color w:val="000000"/>
                <w:szCs w:val="24"/>
                <w:lang w:eastAsia="zh-CN"/>
              </w:rPr>
              <w:t>Tung Chung Mun Tung Estate (</w:t>
            </w:r>
            <w:r w:rsidRPr="00B1176B">
              <w:rPr>
                <w:rFonts w:ascii="Garamond" w:hAnsi="Garamond"/>
                <w:bCs/>
                <w:color w:val="000000"/>
                <w:szCs w:val="24"/>
                <w:lang w:eastAsia="zh-CN"/>
              </w:rPr>
              <w:t>東涌滿東邨</w:t>
            </w:r>
            <w:r w:rsidRPr="00B1176B">
              <w:rPr>
                <w:rFonts w:ascii="Garamond" w:hAnsi="Garamond"/>
                <w:bCs/>
                <w:color w:val="000000"/>
                <w:szCs w:val="24"/>
                <w:lang w:eastAsia="zh-CN"/>
              </w:rPr>
              <w:t>)</w:t>
            </w:r>
          </w:p>
        </w:tc>
      </w:tr>
      <w:tr w:rsidR="00B1176B" w:rsidTr="00AD6B43" w14:paraId="310EEFDC" w14:textId="77777777">
        <w:tc>
          <w:tcPr>
            <w:tcW w:w="2045" w:type="dxa"/>
          </w:tcPr>
          <w:p w:rsidRPr="004A6403" w:rsidR="00B1176B" w:rsidP="00C05ADF" w:rsidRDefault="00B1176B" w14:paraId="0F54323D" w14:textId="0D56B202">
            <w:pPr>
              <w:spacing w:after="100" w:afterAutospacing="1"/>
              <w:rPr>
                <w:rFonts w:ascii="Garamond" w:hAnsi="Garamond"/>
                <w:color w:val="000000"/>
                <w:szCs w:val="24"/>
                <w:lang w:val="en-GB" w:eastAsia="zh-CN"/>
              </w:rPr>
            </w:pPr>
            <w:r w:rsidRPr="004A6403">
              <w:rPr>
                <w:rFonts w:ascii="Garamond" w:hAnsi="Garamond"/>
                <w:color w:val="000000"/>
                <w:szCs w:val="24"/>
                <w:lang w:val="en-GB" w:eastAsia="zh-CN"/>
              </w:rPr>
              <w:t>Estimated distance:</w:t>
            </w:r>
          </w:p>
        </w:tc>
        <w:tc>
          <w:tcPr>
            <w:tcW w:w="6524" w:type="dxa"/>
          </w:tcPr>
          <w:p w:rsidRPr="004A6403" w:rsidR="00B1176B" w:rsidP="00C05ADF" w:rsidRDefault="00B1176B" w14:paraId="2C18089B" w14:textId="1C02B656">
            <w:pPr>
              <w:spacing w:after="100" w:afterAutospacing="1"/>
              <w:rPr>
                <w:rFonts w:ascii="Garamond" w:hAnsi="Garamond"/>
                <w:b/>
                <w:bCs/>
                <w:color w:val="000000" w:themeColor="text1"/>
                <w:szCs w:val="24"/>
                <w:lang w:val="en-GB"/>
              </w:rPr>
            </w:pPr>
            <w:r w:rsidRPr="004A6403">
              <w:rPr>
                <w:rFonts w:ascii="Garamond" w:hAnsi="Garamond"/>
                <w:b/>
                <w:bCs/>
                <w:color w:val="000000" w:themeColor="text1"/>
                <w:szCs w:val="24"/>
                <w:lang w:val="en-GB"/>
              </w:rPr>
              <w:t>12 km</w:t>
            </w:r>
          </w:p>
        </w:tc>
      </w:tr>
      <w:tr w:rsidR="00B1176B" w:rsidTr="00AD6B43" w14:paraId="2A8BA03D" w14:textId="77777777">
        <w:tc>
          <w:tcPr>
            <w:tcW w:w="2045" w:type="dxa"/>
          </w:tcPr>
          <w:p w:rsidRPr="004A6403" w:rsidR="00B1176B" w:rsidP="00C05ADF" w:rsidRDefault="00B1176B" w14:paraId="0B1B9B47" w14:textId="2D3C8C82">
            <w:pPr>
              <w:spacing w:after="100" w:afterAutospacing="1"/>
              <w:rPr>
                <w:rFonts w:ascii="Garamond" w:hAnsi="Garamond"/>
                <w:color w:val="000000"/>
                <w:szCs w:val="24"/>
                <w:lang w:val="en-GB" w:eastAsia="zh-CN"/>
              </w:rPr>
            </w:pPr>
            <w:r w:rsidRPr="004A6403">
              <w:rPr>
                <w:rFonts w:ascii="Garamond" w:hAnsi="Garamond"/>
                <w:color w:val="000000"/>
                <w:szCs w:val="24"/>
                <w:lang w:val="en-GB" w:eastAsia="zh-CN"/>
              </w:rPr>
              <w:t>Estimated completion time:</w:t>
            </w:r>
          </w:p>
        </w:tc>
        <w:tc>
          <w:tcPr>
            <w:tcW w:w="6524" w:type="dxa"/>
          </w:tcPr>
          <w:p w:rsidRPr="004A6403" w:rsidR="00B1176B" w:rsidP="00C05ADF" w:rsidRDefault="00B1176B" w14:paraId="3D20B34F" w14:textId="764C8815">
            <w:pPr>
              <w:spacing w:after="100" w:afterAutospacing="1"/>
              <w:rPr>
                <w:rFonts w:ascii="Garamond" w:hAnsi="Garamond"/>
                <w:b/>
                <w:bCs/>
                <w:color w:val="000000" w:themeColor="text1"/>
                <w:szCs w:val="24"/>
                <w:lang w:val="en-GB"/>
              </w:rPr>
            </w:pPr>
            <w:r w:rsidRPr="004A6403">
              <w:rPr>
                <w:rFonts w:ascii="Garamond" w:hAnsi="Garamond"/>
                <w:b/>
                <w:bCs/>
                <w:color w:val="000000" w:themeColor="text1"/>
                <w:szCs w:val="24"/>
                <w:lang w:val="en-GB"/>
              </w:rPr>
              <w:t>3:00 pm</w:t>
            </w:r>
          </w:p>
        </w:tc>
      </w:tr>
      <w:tr w:rsidR="00B1176B" w:rsidTr="00AD6B43" w14:paraId="1188CCE2" w14:textId="77777777">
        <w:tc>
          <w:tcPr>
            <w:tcW w:w="2045" w:type="dxa"/>
          </w:tcPr>
          <w:p w:rsidRPr="004A6403" w:rsidR="00B1176B" w:rsidP="00C05ADF" w:rsidRDefault="00C05ADF" w14:paraId="308603DD" w14:textId="6037EEC7">
            <w:pPr>
              <w:spacing w:after="100" w:afterAutospacing="1"/>
              <w:rPr>
                <w:rFonts w:ascii="Garamond" w:hAnsi="Garamond"/>
                <w:color w:val="000000"/>
                <w:szCs w:val="24"/>
                <w:lang w:val="en-GB" w:eastAsia="zh-CN"/>
              </w:rPr>
            </w:pPr>
            <w:r w:rsidRPr="004A6403">
              <w:rPr>
                <w:rFonts w:ascii="Garamond" w:hAnsi="Garamond"/>
                <w:color w:val="000000"/>
                <w:szCs w:val="24"/>
                <w:lang w:val="en-GB" w:eastAsia="zh-CN"/>
              </w:rPr>
              <w:t>Difficulty:</w:t>
            </w:r>
          </w:p>
        </w:tc>
        <w:tc>
          <w:tcPr>
            <w:tcW w:w="6524" w:type="dxa"/>
          </w:tcPr>
          <w:p w:rsidRPr="00C05ADF" w:rsidR="00B1176B" w:rsidP="00C05ADF" w:rsidRDefault="00C05ADF" w14:paraId="204EFE91" w14:textId="34EF164B">
            <w:pPr>
              <w:spacing w:after="100" w:afterAutospacing="1"/>
              <w:rPr>
                <w:rFonts w:ascii="Garamond" w:hAnsi="Garamond"/>
                <w:color w:val="000000" w:themeColor="text1"/>
                <w:szCs w:val="24"/>
              </w:rPr>
            </w:pPr>
            <w:r w:rsidRPr="004A6403">
              <w:rPr>
                <w:rFonts w:ascii="Garamond" w:hAnsi="Garamond"/>
                <w:b/>
                <w:bCs/>
                <w:color w:val="000000" w:themeColor="text1"/>
                <w:szCs w:val="24"/>
              </w:rPr>
              <w:t>4 stars</w:t>
            </w:r>
            <w:r w:rsidRPr="00C05ADF">
              <w:rPr>
                <w:rFonts w:ascii="Garamond" w:hAnsi="Garamond"/>
                <w:color w:val="000000" w:themeColor="text1"/>
                <w:szCs w:val="24"/>
              </w:rPr>
              <w:t xml:space="preserve"> (out of 5)</w:t>
            </w:r>
          </w:p>
        </w:tc>
      </w:tr>
      <w:tr w:rsidR="00B1176B" w:rsidTr="000C2C6C" w14:paraId="03BC6C79" w14:textId="77777777">
        <w:trPr>
          <w:trHeight w:val="555"/>
        </w:trPr>
        <w:tc>
          <w:tcPr>
            <w:tcW w:w="2045" w:type="dxa"/>
          </w:tcPr>
          <w:p w:rsidRPr="004A6403" w:rsidR="00B1176B" w:rsidP="000C2C6C" w:rsidRDefault="00C05ADF" w14:paraId="51A8FEBF" w14:textId="23ED10BB">
            <w:pPr>
              <w:rPr>
                <w:rFonts w:ascii="Garamond" w:hAnsi="Garamond"/>
                <w:color w:val="000000"/>
                <w:szCs w:val="24"/>
                <w:lang w:val="en-GB" w:eastAsia="zh-CN"/>
              </w:rPr>
            </w:pPr>
            <w:r w:rsidRPr="004A6403">
              <w:rPr>
                <w:rFonts w:ascii="Garamond" w:hAnsi="Garamond"/>
                <w:color w:val="000000"/>
                <w:szCs w:val="24"/>
                <w:lang w:val="en-GB" w:eastAsia="zh-CN"/>
              </w:rPr>
              <w:t xml:space="preserve">Remarks: </w:t>
            </w:r>
          </w:p>
        </w:tc>
        <w:tc>
          <w:tcPr>
            <w:tcW w:w="6524" w:type="dxa"/>
          </w:tcPr>
          <w:p w:rsidRPr="00AD6B43" w:rsidR="00B1176B" w:rsidP="000C2C6C" w:rsidRDefault="00C05ADF" w14:paraId="1DBF86D6" w14:textId="77777777">
            <w:pPr>
              <w:pStyle w:val="ListParagraph"/>
              <w:numPr>
                <w:ilvl w:val="0"/>
                <w:numId w:val="58"/>
              </w:numPr>
              <w:ind w:left="458" w:hanging="458"/>
              <w:jc w:val="both"/>
              <w:rPr>
                <w:rFonts w:ascii="Garamond" w:hAnsi="Garamond"/>
                <w:color w:val="000000" w:themeColor="text1"/>
                <w:szCs w:val="24"/>
                <w:lang w:val="en-GB"/>
              </w:rPr>
            </w:pPr>
            <w:r w:rsidRPr="00C05ADF">
              <w:rPr>
                <w:rFonts w:ascii="Garamond" w:hAnsi="Garamond"/>
                <w:szCs w:val="24"/>
                <w:lang w:val="en-GB"/>
              </w:rPr>
              <w:t xml:space="preserve">Participants are required to join the Recreation and Sports Programme 2025 (“Programme”). </w:t>
            </w:r>
            <w:r w:rsidRPr="00C05ADF">
              <w:rPr>
                <w:rFonts w:ascii="Garamond" w:hAnsi="Garamond"/>
                <w:lang w:val="en-GB"/>
              </w:rPr>
              <w:t>Please sign</w:t>
            </w:r>
            <w:r w:rsidRPr="00C05ADF">
              <w:rPr>
                <w:rFonts w:ascii="Garamond" w:hAnsi="Garamond" w:cs="Garamond"/>
                <w:color w:val="000000"/>
                <w:lang w:val="en-GB"/>
              </w:rPr>
              <w:t xml:space="preserve"> up for the Programme by following the </w:t>
            </w:r>
            <w:hyperlink w:history="1" r:id="rId8">
              <w:r w:rsidRPr="00C05ADF">
                <w:rPr>
                  <w:rStyle w:val="Hyperlink"/>
                  <w:rFonts w:ascii="Garamond" w:hAnsi="Garamond" w:cs="Garamond"/>
                  <w:lang w:val="en-GB"/>
                </w:rPr>
                <w:t>enrolment and payment instructions</w:t>
              </w:r>
            </w:hyperlink>
            <w:r w:rsidRPr="00C05ADF">
              <w:rPr>
                <w:lang w:val="en-GB"/>
              </w:rPr>
              <w:t>, i</w:t>
            </w:r>
            <w:r w:rsidRPr="00C05ADF">
              <w:rPr>
                <w:rFonts w:ascii="Garamond" w:hAnsi="Garamond"/>
                <w:lang w:val="en-GB"/>
              </w:rPr>
              <w:t>f you have yet to join</w:t>
            </w:r>
            <w:r w:rsidRPr="00C05ADF">
              <w:rPr>
                <w:rFonts w:ascii="Garamond" w:hAnsi="Garamond" w:cs="Garamond"/>
                <w:color w:val="000000"/>
                <w:lang w:val="en-GB"/>
              </w:rPr>
              <w:t>.</w:t>
            </w:r>
          </w:p>
          <w:p w:rsidRPr="000C2C6C" w:rsidR="00AD6B43" w:rsidP="000C2C6C" w:rsidRDefault="00AD6B43" w14:paraId="42F0C233" w14:textId="09934025">
            <w:pPr>
              <w:pStyle w:val="ListParagraph"/>
              <w:numPr>
                <w:ilvl w:val="0"/>
                <w:numId w:val="58"/>
              </w:numPr>
              <w:ind w:left="458" w:hanging="458"/>
              <w:jc w:val="both"/>
              <w:rPr>
                <w:rFonts w:ascii="Garamond" w:hAnsi="Garamond"/>
                <w:color w:val="000000" w:themeColor="text1"/>
                <w:szCs w:val="24"/>
                <w:lang w:val="en-GB"/>
              </w:rPr>
            </w:pPr>
            <w:r>
              <w:rPr>
                <w:rFonts w:ascii="Garamond" w:hAnsi="Garamond"/>
                <w:szCs w:val="24"/>
                <w:lang w:val="en-GB"/>
              </w:rPr>
              <w:t xml:space="preserve">Members </w:t>
            </w:r>
            <w:r w:rsidR="000C2C6C">
              <w:rPr>
                <w:rFonts w:ascii="Garamond" w:hAnsi="Garamond"/>
                <w:szCs w:val="24"/>
                <w:lang w:val="en-GB"/>
              </w:rPr>
              <w:t>are responsible for their own costs and expenses (e.g. transportation, food, etc.).</w:t>
            </w:r>
          </w:p>
          <w:p w:rsidR="000C2C6C" w:rsidP="000C2C6C" w:rsidRDefault="000C2C6C" w14:paraId="7534E71D" w14:textId="77777777">
            <w:pPr>
              <w:pStyle w:val="ListParagraph"/>
              <w:numPr>
                <w:ilvl w:val="0"/>
                <w:numId w:val="58"/>
              </w:numPr>
              <w:ind w:left="458" w:hanging="458"/>
              <w:jc w:val="both"/>
              <w:rPr>
                <w:rFonts w:ascii="Garamond" w:hAnsi="Garamond"/>
                <w:color w:val="000000" w:themeColor="text1"/>
                <w:szCs w:val="24"/>
                <w:lang w:val="en-GB"/>
              </w:rPr>
            </w:pPr>
            <w:r>
              <w:rPr>
                <w:rFonts w:ascii="Garamond" w:hAnsi="Garamond"/>
                <w:color w:val="000000" w:themeColor="text1"/>
                <w:szCs w:val="24"/>
                <w:lang w:val="en-GB"/>
              </w:rPr>
              <w:t>All members with some hiking or running experience are welcomed.</w:t>
            </w:r>
          </w:p>
          <w:p w:rsidR="000C2C6C" w:rsidP="000C2C6C" w:rsidRDefault="000C2C6C" w14:paraId="42BEE754" w14:textId="77777777">
            <w:pPr>
              <w:pStyle w:val="ListParagraph"/>
              <w:numPr>
                <w:ilvl w:val="0"/>
                <w:numId w:val="58"/>
              </w:numPr>
              <w:ind w:left="458" w:hanging="458"/>
              <w:jc w:val="both"/>
              <w:rPr>
                <w:rFonts w:ascii="Garamond" w:hAnsi="Garamond"/>
                <w:color w:val="000000" w:themeColor="text1"/>
                <w:szCs w:val="24"/>
                <w:lang w:val="en-GB"/>
              </w:rPr>
            </w:pPr>
            <w:r>
              <w:rPr>
                <w:rFonts w:ascii="Garamond" w:hAnsi="Garamond"/>
                <w:color w:val="000000" w:themeColor="text1"/>
                <w:szCs w:val="24"/>
                <w:lang w:val="en-GB"/>
              </w:rPr>
              <w:t>Please bring along a hiking stick, cap, towel, glove, sun block cream and umbrella with you, and have sandwiches, fruits, water, energy drinks for consumption during the hike (and any other items as required).</w:t>
            </w:r>
          </w:p>
          <w:p w:rsidRPr="00C05ADF" w:rsidR="000C2C6C" w:rsidP="000C2C6C" w:rsidRDefault="000C2C6C" w14:paraId="5B41BB54" w14:textId="2AE46569">
            <w:pPr>
              <w:pStyle w:val="ListParagraph"/>
              <w:numPr>
                <w:ilvl w:val="0"/>
                <w:numId w:val="58"/>
              </w:numPr>
              <w:ind w:left="458" w:hanging="458"/>
              <w:jc w:val="both"/>
              <w:rPr>
                <w:rFonts w:ascii="Garamond" w:hAnsi="Garamond"/>
                <w:color w:val="000000" w:themeColor="text1"/>
                <w:szCs w:val="24"/>
                <w:lang w:val="en-GB"/>
              </w:rPr>
            </w:pPr>
            <w:r>
              <w:rPr>
                <w:rFonts w:ascii="Garamond" w:hAnsi="Garamond"/>
                <w:color w:val="000000" w:themeColor="text1"/>
                <w:szCs w:val="24"/>
                <w:lang w:val="en-GB"/>
              </w:rPr>
              <w:t xml:space="preserve">Please take note of the bad weather policy and monitor weather forecasts and conditions. The hike will be cancelled if typhoon No. 1 or above, Amber/Red/Black Rainstorm Signal or Thunderstorm Warning are hoisted 2 hours before meeting time. </w:t>
            </w:r>
          </w:p>
        </w:tc>
      </w:tr>
    </w:tbl>
    <w:p w:rsidRPr="00E109EA" w:rsidR="004D1C2B" w:rsidP="006830A4" w:rsidRDefault="004D1C2B" w14:paraId="24FBD464" w14:textId="77777777">
      <w:pPr>
        <w:jc w:val="both"/>
        <w:rPr>
          <w:rFonts w:ascii="Garamond" w:hAnsi="Garamond"/>
          <w:szCs w:val="24"/>
          <w:lang w:val="en-GB"/>
        </w:rPr>
      </w:pPr>
    </w:p>
    <w:p w:rsidRPr="006830A4" w:rsidR="006830A4" w:rsidP="006830A4" w:rsidRDefault="00C732FD" w14:paraId="7D63D7B4" w14:textId="696F0B62">
      <w:pPr>
        <w:numPr>
          <w:ilvl w:val="0"/>
          <w:numId w:val="1"/>
        </w:numPr>
        <w:tabs>
          <w:tab w:val="clear" w:pos="360"/>
        </w:tabs>
        <w:jc w:val="both"/>
        <w:rPr>
          <w:rFonts w:ascii="Garamond" w:hAnsi="Garamond"/>
          <w:color w:val="000000" w:themeColor="text1"/>
          <w:szCs w:val="24"/>
          <w:lang w:eastAsia="zh-CN"/>
        </w:rPr>
      </w:pPr>
      <w:r w:rsidRPr="00E109EA">
        <w:rPr>
          <w:rFonts w:ascii="Garamond" w:hAnsi="Garamond"/>
          <w:color w:val="000000" w:themeColor="text1"/>
          <w:szCs w:val="24"/>
          <w:lang w:val="en-GB" w:eastAsia="zh-CN"/>
        </w:rPr>
        <w:t xml:space="preserve">For those </w:t>
      </w:r>
      <w:r w:rsidRPr="00E109EA" w:rsidR="002B397A">
        <w:rPr>
          <w:rFonts w:ascii="Garamond" w:hAnsi="Garamond"/>
          <w:color w:val="000000" w:themeColor="text1"/>
          <w:szCs w:val="24"/>
          <w:lang w:val="en-GB" w:eastAsia="zh-CN"/>
        </w:rPr>
        <w:t xml:space="preserve">members </w:t>
      </w:r>
      <w:r w:rsidRPr="00E109EA">
        <w:rPr>
          <w:rFonts w:ascii="Garamond" w:hAnsi="Garamond"/>
          <w:color w:val="000000" w:themeColor="text1"/>
          <w:szCs w:val="24"/>
          <w:lang w:val="en-GB" w:eastAsia="zh-CN"/>
        </w:rPr>
        <w:t xml:space="preserve">who </w:t>
      </w:r>
      <w:r w:rsidRPr="00E109EA" w:rsidR="002B397A">
        <w:rPr>
          <w:rFonts w:ascii="Garamond" w:hAnsi="Garamond"/>
          <w:color w:val="000000" w:themeColor="text1"/>
          <w:szCs w:val="24"/>
          <w:lang w:val="en-GB" w:eastAsia="zh-CN"/>
        </w:rPr>
        <w:t xml:space="preserve">are interested in joining the </w:t>
      </w:r>
      <w:r w:rsidR="006830A4">
        <w:rPr>
          <w:rFonts w:ascii="Garamond" w:hAnsi="Garamond"/>
          <w:color w:val="000000" w:themeColor="text1"/>
          <w:szCs w:val="24"/>
          <w:lang w:val="en-GB" w:eastAsia="zh-CN"/>
        </w:rPr>
        <w:t>hike</w:t>
      </w:r>
      <w:r w:rsidRPr="00E109EA">
        <w:rPr>
          <w:rFonts w:ascii="Garamond" w:hAnsi="Garamond"/>
          <w:color w:val="000000" w:themeColor="text1"/>
          <w:szCs w:val="24"/>
          <w:lang w:val="en-GB" w:eastAsia="zh-CN"/>
        </w:rPr>
        <w:t xml:space="preserve">, please </w:t>
      </w:r>
      <w:r w:rsidR="006830A4">
        <w:rPr>
          <w:rFonts w:ascii="Garamond" w:hAnsi="Garamond"/>
          <w:color w:val="000000" w:themeColor="text1"/>
          <w:szCs w:val="24"/>
          <w:lang w:val="en-GB" w:eastAsia="zh-CN"/>
        </w:rPr>
        <w:t xml:space="preserve">register with Ms Wai Yin CHUNG, Convenor of the Hiking Team, at </w:t>
      </w:r>
      <w:hyperlink w:history="1" r:id="rId9">
        <w:r w:rsidRPr="000F095F" w:rsidR="006830A4">
          <w:rPr>
            <w:rStyle w:val="Hyperlink"/>
            <w:rFonts w:ascii="Garamond" w:hAnsi="Garamond"/>
            <w:szCs w:val="24"/>
            <w:lang w:eastAsia="zh-CN"/>
          </w:rPr>
          <w:t>waiyinchung@sfks.com.hk</w:t>
        </w:r>
      </w:hyperlink>
      <w:r w:rsidRPr="006830A4" w:rsidR="006830A4">
        <w:rPr>
          <w:rFonts w:ascii="Garamond" w:hAnsi="Garamond"/>
          <w:color w:val="000000" w:themeColor="text1"/>
          <w:szCs w:val="24"/>
          <w:lang w:eastAsia="zh-CN"/>
        </w:rPr>
        <w:t xml:space="preserve"> and provide the below information </w:t>
      </w:r>
      <w:r w:rsidRPr="006830A4" w:rsidR="006830A4">
        <w:rPr>
          <w:rFonts w:ascii="Garamond" w:hAnsi="Garamond"/>
          <w:b/>
          <w:bCs/>
          <w:color w:val="000000" w:themeColor="text1"/>
          <w:szCs w:val="24"/>
          <w:u w:val="single"/>
          <w:lang w:eastAsia="zh-CN"/>
        </w:rPr>
        <w:t>by Friday, 20 June 2025</w:t>
      </w:r>
      <w:r w:rsidR="006830A4">
        <w:rPr>
          <w:rFonts w:ascii="Garamond" w:hAnsi="Garamond"/>
          <w:b/>
          <w:bCs/>
          <w:color w:val="000000" w:themeColor="text1"/>
          <w:szCs w:val="24"/>
          <w:lang w:eastAsia="zh-CN"/>
        </w:rPr>
        <w:t>:</w:t>
      </w:r>
    </w:p>
    <w:p w:rsidRPr="006830A4" w:rsidR="006830A4" w:rsidP="006830A4" w:rsidRDefault="006830A4" w14:paraId="570A77F0" w14:textId="77777777">
      <w:pPr>
        <w:ind w:left="360"/>
        <w:jc w:val="both"/>
        <w:rPr>
          <w:rFonts w:ascii="Garamond" w:hAnsi="Garamond"/>
          <w:color w:val="000000" w:themeColor="text1"/>
          <w:szCs w:val="24"/>
          <w:lang w:eastAsia="zh-CN"/>
        </w:rPr>
      </w:pPr>
    </w:p>
    <w:p w:rsidR="006830A4" w:rsidP="006830A4" w:rsidRDefault="006830A4" w14:paraId="768679C7" w14:textId="04DD09FB">
      <w:pPr>
        <w:pStyle w:val="ListParagraph"/>
        <w:numPr>
          <w:ilvl w:val="0"/>
          <w:numId w:val="59"/>
        </w:numPr>
        <w:jc w:val="both"/>
        <w:rPr>
          <w:rFonts w:ascii="Garamond" w:hAnsi="Garamond"/>
          <w:color w:val="000000" w:themeColor="text1"/>
          <w:szCs w:val="24"/>
          <w:lang w:val="en-GB" w:eastAsia="zh-CN"/>
        </w:rPr>
      </w:pPr>
      <w:r w:rsidRPr="006830A4">
        <w:rPr>
          <w:rFonts w:ascii="Garamond" w:hAnsi="Garamond"/>
          <w:color w:val="000000" w:themeColor="text1"/>
          <w:szCs w:val="24"/>
          <w:lang w:val="en-GB" w:eastAsia="zh-CN"/>
        </w:rPr>
        <w:t>English name in full (surname first)</w:t>
      </w:r>
    </w:p>
    <w:p w:rsidR="006830A4" w:rsidP="006830A4" w:rsidRDefault="006830A4" w14:paraId="12205933" w14:textId="295F36E8">
      <w:pPr>
        <w:pStyle w:val="ListParagraph"/>
        <w:numPr>
          <w:ilvl w:val="0"/>
          <w:numId w:val="59"/>
        </w:numPr>
        <w:jc w:val="both"/>
        <w:rPr>
          <w:rFonts w:ascii="Garamond" w:hAnsi="Garamond"/>
          <w:color w:val="000000" w:themeColor="text1"/>
          <w:szCs w:val="24"/>
          <w:lang w:val="en-GB" w:eastAsia="zh-CN"/>
        </w:rPr>
      </w:pPr>
      <w:r>
        <w:rPr>
          <w:rFonts w:ascii="Garamond" w:hAnsi="Garamond"/>
          <w:color w:val="000000" w:themeColor="text1"/>
          <w:szCs w:val="24"/>
          <w:lang w:val="en-GB" w:eastAsia="zh-CN"/>
        </w:rPr>
        <w:t>Membership number</w:t>
      </w:r>
    </w:p>
    <w:p w:rsidRPr="006830A4" w:rsidR="006830A4" w:rsidP="006830A4" w:rsidRDefault="006830A4" w14:paraId="1943F30C" w14:textId="670757C0">
      <w:pPr>
        <w:pStyle w:val="ListParagraph"/>
        <w:numPr>
          <w:ilvl w:val="0"/>
          <w:numId w:val="59"/>
        </w:numPr>
        <w:jc w:val="both"/>
        <w:rPr>
          <w:rFonts w:ascii="Garamond" w:hAnsi="Garamond"/>
          <w:color w:val="000000" w:themeColor="text1"/>
          <w:szCs w:val="24"/>
          <w:lang w:val="en-GB" w:eastAsia="zh-CN"/>
        </w:rPr>
      </w:pPr>
      <w:r>
        <w:rPr>
          <w:rFonts w:ascii="Garamond" w:hAnsi="Garamond"/>
          <w:color w:val="000000" w:themeColor="text1"/>
          <w:szCs w:val="24"/>
          <w:lang w:val="en-GB" w:eastAsia="zh-CN"/>
        </w:rPr>
        <w:t>Mobile number</w:t>
      </w:r>
    </w:p>
    <w:p w:rsidRPr="00E109EA" w:rsidR="00162850" w:rsidP="00BF51C0" w:rsidRDefault="00162850" w14:paraId="080751F5" w14:textId="77777777">
      <w:pPr>
        <w:spacing w:line="300" w:lineRule="atLeast"/>
        <w:jc w:val="both"/>
        <w:rPr>
          <w:rFonts w:ascii="Garamond" w:hAnsi="Garamond"/>
          <w:szCs w:val="24"/>
          <w:lang w:val="en-GB"/>
        </w:rPr>
      </w:pPr>
    </w:p>
    <w:p w:rsidRPr="00E109EA" w:rsidR="00BF51C0" w:rsidP="006E65B1" w:rsidRDefault="00BF51C0" w14:paraId="6DBD77B1" w14:textId="27268D73">
      <w:pPr>
        <w:numPr>
          <w:ilvl w:val="0"/>
          <w:numId w:val="1"/>
        </w:numPr>
        <w:tabs>
          <w:tab w:val="clear" w:pos="360"/>
        </w:tabs>
        <w:jc w:val="both"/>
        <w:rPr>
          <w:rFonts w:ascii="Garamond" w:hAnsi="Garamond"/>
          <w:b/>
          <w:szCs w:val="24"/>
          <w:lang w:val="en-GB"/>
        </w:rPr>
      </w:pPr>
      <w:bookmarkStart w:name="_Hlk161071657" w:id="2"/>
      <w:bookmarkStart w:name="_Hlk161071801" w:id="3"/>
      <w:r w:rsidRPr="00E109EA">
        <w:rPr>
          <w:rFonts w:ascii="Garamond" w:hAnsi="Garamond"/>
          <w:b/>
          <w:color w:val="000000" w:themeColor="text1"/>
          <w:szCs w:val="24"/>
          <w:lang w:val="en-GB" w:eastAsia="zh-CN"/>
        </w:rPr>
        <w:t>Personal</w:t>
      </w:r>
      <w:r w:rsidRPr="00E109EA">
        <w:rPr>
          <w:rFonts w:ascii="Garamond" w:hAnsi="Garamond"/>
          <w:b/>
          <w:szCs w:val="24"/>
          <w:lang w:val="en-GB"/>
        </w:rPr>
        <w:t xml:space="preserve"> Information Collection Statement</w:t>
      </w:r>
    </w:p>
    <w:p w:rsidRPr="00E109EA" w:rsidR="00BF51C0" w:rsidP="00BF51C0" w:rsidRDefault="00BF51C0" w14:paraId="50FB672D" w14:textId="77777777">
      <w:pPr>
        <w:pStyle w:val="ListParagraph"/>
        <w:rPr>
          <w:rFonts w:ascii="Garamond" w:hAnsi="Garamond"/>
          <w:b/>
          <w:szCs w:val="24"/>
          <w:lang w:val="en-GB"/>
        </w:rPr>
      </w:pPr>
    </w:p>
    <w:p w:rsidRPr="005569E6" w:rsidR="00BF51C0" w:rsidP="00BF51C0" w:rsidRDefault="00BF51C0" w14:paraId="1D2587EC" w14:textId="3147989E">
      <w:pPr>
        <w:pStyle w:val="ListParagraph"/>
        <w:tabs>
          <w:tab w:val="left" w:pos="0"/>
        </w:tabs>
        <w:ind w:left="426"/>
        <w:jc w:val="both"/>
        <w:rPr>
          <w:rFonts w:ascii="Garamond" w:hAnsi="Garamond" w:eastAsia="Garamond" w:cs="Garamond"/>
          <w:color w:val="000000"/>
          <w:lang w:val="en-GB"/>
        </w:rPr>
      </w:pPr>
      <w:r w:rsidRPr="005569E6">
        <w:rPr>
          <w:rFonts w:ascii="Garamond" w:hAnsi="Garamond" w:eastAsia="Garamond" w:cs="Garamond"/>
          <w:color w:val="000000"/>
          <w:lang w:val="en-GB"/>
        </w:rPr>
        <w:t xml:space="preserve">The personal data collected in the process of registration (the “data”) will be used by the Law Society (the “Organiser”) for registration </w:t>
      </w:r>
      <w:r w:rsidR="006830A4">
        <w:rPr>
          <w:rFonts w:ascii="Garamond" w:hAnsi="Garamond" w:eastAsia="Garamond" w:cs="Garamond"/>
          <w:color w:val="000000"/>
          <w:lang w:val="en-GB"/>
        </w:rPr>
        <w:t>of the June Hike 2025</w:t>
      </w:r>
      <w:r w:rsidRPr="005569E6" w:rsidR="004267D0">
        <w:rPr>
          <w:rFonts w:ascii="Garamond" w:hAnsi="Garamond" w:eastAsia="Garamond" w:cs="Garamond"/>
          <w:color w:val="000000"/>
          <w:lang w:val="en-GB"/>
        </w:rPr>
        <w:t xml:space="preserve"> </w:t>
      </w:r>
      <w:r w:rsidR="006830A4">
        <w:rPr>
          <w:rFonts w:ascii="Garamond" w:hAnsi="Garamond" w:eastAsia="Garamond" w:cs="Garamond"/>
          <w:color w:val="000000"/>
          <w:lang w:val="en-GB"/>
        </w:rPr>
        <w:t xml:space="preserve">– Sunset Peak </w:t>
      </w:r>
      <w:r w:rsidRPr="006830A4" w:rsidR="006830A4">
        <w:rPr>
          <w:rFonts w:ascii="Garamond" w:hAnsi="Garamond" w:eastAsia="Garamond" w:cs="Garamond"/>
          <w:color w:val="000000"/>
          <w:lang w:val="en-GB"/>
        </w:rPr>
        <w:t>(</w:t>
      </w:r>
      <w:r w:rsidRPr="006830A4" w:rsidR="006830A4">
        <w:rPr>
          <w:rFonts w:ascii="Garamond" w:hAnsi="Garamond" w:eastAsia="PMingLiU" w:cs="PMingLiU"/>
          <w:color w:val="000000"/>
        </w:rPr>
        <w:t>大東山</w:t>
      </w:r>
      <w:r w:rsidRPr="006830A4" w:rsidR="006830A4">
        <w:rPr>
          <w:rFonts w:ascii="Garamond" w:hAnsi="Garamond" w:eastAsia="Garamond" w:cs="Garamond"/>
          <w:color w:val="000000"/>
          <w:lang w:val="en-HK"/>
        </w:rPr>
        <w:t>)</w:t>
      </w:r>
      <w:r w:rsidR="006830A4">
        <w:rPr>
          <w:rFonts w:ascii="Garamond" w:hAnsi="Garamond" w:eastAsia="Garamond" w:cs="Garamond"/>
          <w:b/>
          <w:color w:val="000000"/>
          <w:lang w:val="en-HK"/>
        </w:rPr>
        <w:t xml:space="preserve"> </w:t>
      </w:r>
      <w:r w:rsidRPr="005569E6">
        <w:rPr>
          <w:rFonts w:ascii="Garamond" w:hAnsi="Garamond" w:eastAsia="Garamond" w:cs="Garamond"/>
          <w:color w:val="000000"/>
          <w:lang w:val="en-GB"/>
        </w:rPr>
        <w:t>(</w:t>
      </w:r>
      <w:r w:rsidR="006830A4">
        <w:rPr>
          <w:rFonts w:ascii="Garamond" w:hAnsi="Garamond" w:eastAsia="Garamond" w:cs="Garamond"/>
          <w:color w:val="000000"/>
          <w:lang w:val="en-GB"/>
        </w:rPr>
        <w:t xml:space="preserve">the </w:t>
      </w:r>
      <w:r w:rsidRPr="005569E6">
        <w:rPr>
          <w:rFonts w:ascii="Garamond" w:hAnsi="Garamond" w:eastAsia="Garamond" w:cs="Garamond"/>
          <w:color w:val="000000"/>
          <w:lang w:val="en-GB"/>
        </w:rPr>
        <w:t>“</w:t>
      </w:r>
      <w:r w:rsidR="006830A4">
        <w:rPr>
          <w:rFonts w:ascii="Garamond" w:hAnsi="Garamond" w:eastAsia="Garamond" w:cs="Garamond"/>
          <w:color w:val="000000"/>
          <w:lang w:val="en-GB"/>
        </w:rPr>
        <w:t>June Hike 2025</w:t>
      </w:r>
      <w:r w:rsidRPr="005569E6">
        <w:rPr>
          <w:rFonts w:ascii="Garamond" w:hAnsi="Garamond" w:eastAsia="Garamond" w:cs="Garamond"/>
          <w:color w:val="000000"/>
          <w:lang w:val="en-GB"/>
        </w:rPr>
        <w:t>”)</w:t>
      </w:r>
      <w:r w:rsidRPr="00E109EA" w:rsidR="0012450A">
        <w:rPr>
          <w:rFonts w:ascii="Garamond" w:hAnsi="Garamond"/>
          <w:sz w:val="22"/>
          <w:szCs w:val="22"/>
          <w:lang w:val="en-GB"/>
        </w:rPr>
        <w:t xml:space="preserve">, </w:t>
      </w:r>
      <w:r w:rsidRPr="005569E6">
        <w:rPr>
          <w:rFonts w:ascii="Garamond" w:hAnsi="Garamond" w:eastAsia="Garamond" w:cs="Garamond"/>
          <w:color w:val="000000"/>
          <w:lang w:val="en-GB"/>
        </w:rPr>
        <w:t xml:space="preserve">making logistical arrangements, and other related purposes. The data may be provided to such persons within the Law Society whose proper business is to process your registration of the </w:t>
      </w:r>
      <w:r w:rsidR="006830A4">
        <w:rPr>
          <w:rFonts w:ascii="Garamond" w:hAnsi="Garamond" w:eastAsia="Garamond" w:cs="Garamond"/>
          <w:color w:val="000000"/>
          <w:lang w:val="en-GB"/>
        </w:rPr>
        <w:t xml:space="preserve">June Hike </w:t>
      </w:r>
      <w:proofErr w:type="gramStart"/>
      <w:r w:rsidR="006830A4">
        <w:rPr>
          <w:rFonts w:ascii="Garamond" w:hAnsi="Garamond" w:eastAsia="Garamond" w:cs="Garamond"/>
          <w:color w:val="000000"/>
          <w:lang w:val="en-GB"/>
        </w:rPr>
        <w:t>2025</w:t>
      </w:r>
      <w:r w:rsidRPr="005569E6">
        <w:rPr>
          <w:rFonts w:ascii="Garamond" w:hAnsi="Garamond" w:eastAsia="Garamond" w:cs="Garamond"/>
          <w:color w:val="000000"/>
          <w:lang w:val="en-GB"/>
        </w:rPr>
        <w:t>, and</w:t>
      </w:r>
      <w:proofErr w:type="gramEnd"/>
      <w:r w:rsidRPr="005569E6">
        <w:rPr>
          <w:rFonts w:ascii="Garamond" w:hAnsi="Garamond" w:eastAsia="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5569E6">
        <w:rPr>
          <w:rFonts w:ascii="Garamond" w:hAnsi="Garamond" w:eastAsia="Garamond" w:cs="Garamond"/>
          <w:color w:val="000000"/>
          <w:lang w:val="en-GB"/>
        </w:rPr>
        <w:t>On</w:t>
      </w:r>
      <w:proofErr w:type="gramEnd"/>
      <w:r w:rsidRPr="005569E6">
        <w:rPr>
          <w:rFonts w:ascii="Garamond" w:hAnsi="Garamond" w:eastAsia="Garamond" w:cs="Garamond"/>
          <w:color w:val="000000"/>
          <w:lang w:val="en-GB"/>
        </w:rPr>
        <w:t xml:space="preserve"> House, 71 Des Voeux Road Central, Hong Kong. The Privacy Policy Statement of the Law Society is available on its website a</w:t>
      </w:r>
      <w:r w:rsidRPr="005569E6" w:rsidR="006C0003">
        <w:rPr>
          <w:rFonts w:ascii="Garamond" w:hAnsi="Garamond" w:eastAsia="Garamond" w:cs="Garamond"/>
          <w:color w:val="000000"/>
          <w:lang w:val="en-GB"/>
        </w:rPr>
        <w:t>t</w:t>
      </w:r>
      <w:r w:rsidRPr="005569E6">
        <w:rPr>
          <w:rFonts w:ascii="Garamond" w:hAnsi="Garamond" w:eastAsia="Garamond" w:cs="Garamond"/>
          <w:color w:val="000000"/>
          <w:lang w:val="en-GB"/>
        </w:rPr>
        <w:t xml:space="preserve"> </w:t>
      </w:r>
      <w:hyperlink w:history="1" r:id="rId10">
        <w:r w:rsidRPr="00E109EA">
          <w:rPr>
            <w:rStyle w:val="Hyperlink"/>
            <w:rFonts w:ascii="Garamond" w:hAnsi="Garamond"/>
            <w:lang w:val="en-GB"/>
          </w:rPr>
          <w:t>www.hklawsoc.org.hk</w:t>
        </w:r>
      </w:hyperlink>
      <w:r w:rsidRPr="005569E6">
        <w:rPr>
          <w:rFonts w:ascii="Garamond" w:hAnsi="Garamond" w:eastAsia="Garamond" w:cs="Garamond"/>
          <w:color w:val="000000"/>
          <w:lang w:val="en-GB"/>
        </w:rPr>
        <w:t>.</w:t>
      </w:r>
    </w:p>
    <w:bookmarkEnd w:id="2"/>
    <w:p w:rsidRPr="00E109EA" w:rsidR="00BF51C0" w:rsidP="0011045D" w:rsidRDefault="00BF51C0" w14:paraId="552CE294" w14:textId="77777777">
      <w:pPr>
        <w:rPr>
          <w:rFonts w:ascii="Garamond" w:hAnsi="Garamond"/>
          <w:b/>
          <w:szCs w:val="24"/>
          <w:lang w:val="en-GB"/>
        </w:rPr>
      </w:pPr>
    </w:p>
    <w:p w:rsidRPr="00E109EA" w:rsidR="00BF51C0" w:rsidP="006E65B1" w:rsidRDefault="00BF51C0" w14:paraId="72AE635B" w14:textId="77777777">
      <w:pPr>
        <w:numPr>
          <w:ilvl w:val="0"/>
          <w:numId w:val="1"/>
        </w:numPr>
        <w:tabs>
          <w:tab w:val="clear" w:pos="360"/>
        </w:tabs>
        <w:jc w:val="both"/>
        <w:rPr>
          <w:rFonts w:ascii="Garamond" w:hAnsi="Garamond"/>
          <w:b/>
          <w:szCs w:val="24"/>
          <w:lang w:val="en-GB"/>
        </w:rPr>
      </w:pPr>
      <w:r w:rsidRPr="00E109EA">
        <w:rPr>
          <w:rFonts w:ascii="Garamond" w:hAnsi="Garamond"/>
          <w:b/>
          <w:color w:val="000000" w:themeColor="text1"/>
          <w:szCs w:val="24"/>
          <w:lang w:val="en-GB" w:eastAsia="zh-CN"/>
        </w:rPr>
        <w:t>Statement</w:t>
      </w:r>
      <w:r w:rsidRPr="005569E6">
        <w:rPr>
          <w:rFonts w:ascii="Garamond" w:hAnsi="Garamond" w:eastAsia="Garamond" w:cs="Garamond"/>
          <w:b/>
          <w:color w:val="000000"/>
          <w:lang w:val="en-GB"/>
        </w:rPr>
        <w:t xml:space="preserve"> on Use of Event Photos and/or Videos</w:t>
      </w:r>
    </w:p>
    <w:p w:rsidRPr="00E109EA" w:rsidR="00BF51C0" w:rsidP="00BF51C0" w:rsidRDefault="00BF51C0" w14:paraId="2670EC7B" w14:textId="77777777">
      <w:pPr>
        <w:widowControl/>
        <w:autoSpaceDE w:val="0"/>
        <w:autoSpaceDN w:val="0"/>
        <w:adjustRightInd w:val="0"/>
        <w:ind w:left="360"/>
        <w:jc w:val="both"/>
        <w:rPr>
          <w:rFonts w:ascii="Garamond" w:hAnsi="Garamond"/>
          <w:b/>
          <w:szCs w:val="24"/>
          <w:lang w:val="en-GB"/>
        </w:rPr>
      </w:pPr>
    </w:p>
    <w:p w:rsidRPr="005569E6" w:rsidR="00382996" w:rsidP="00BF51C0" w:rsidRDefault="00BF51C0" w14:paraId="7D6A5873" w14:textId="167CC72D">
      <w:pPr>
        <w:ind w:left="426" w:leftChars="177" w:hanging="1"/>
        <w:jc w:val="both"/>
        <w:rPr>
          <w:rFonts w:ascii="Garamond" w:hAnsi="Garamond" w:eastAsia="Times New Roman"/>
          <w:iCs/>
          <w:color w:val="000000"/>
          <w:szCs w:val="26"/>
          <w:lang w:val="en-GB" w:eastAsia="zh-CN"/>
        </w:rPr>
      </w:pPr>
      <w:r w:rsidRPr="005569E6">
        <w:rPr>
          <w:rFonts w:ascii="Garamond" w:hAnsi="Garamond" w:eastAsia="Garamond" w:cs="Garamond"/>
          <w:color w:val="000000"/>
          <w:lang w:val="en-GB"/>
        </w:rPr>
        <w:t xml:space="preserve">The </w:t>
      </w:r>
      <w:r w:rsidRPr="005569E6" w:rsidR="007D096F">
        <w:rPr>
          <w:rFonts w:ascii="Garamond" w:hAnsi="Garamond" w:eastAsia="Garamond" w:cs="Garamond"/>
          <w:color w:val="000000"/>
          <w:lang w:val="en-GB"/>
        </w:rPr>
        <w:t>event</w:t>
      </w:r>
      <w:r w:rsidRPr="005569E6" w:rsidR="00BD27A7">
        <w:rPr>
          <w:rFonts w:ascii="Garamond" w:hAnsi="Garamond" w:eastAsia="Garamond" w:cs="Garamond"/>
          <w:color w:val="000000"/>
          <w:lang w:val="en-GB"/>
        </w:rPr>
        <w:t xml:space="preserve"> </w:t>
      </w:r>
      <w:r w:rsidRPr="005569E6">
        <w:rPr>
          <w:rFonts w:ascii="Garamond" w:hAnsi="Garamond" w:eastAsia="Garamond" w:cs="Garamond"/>
          <w:color w:val="000000"/>
          <w:lang w:val="en-GB"/>
        </w:rPr>
        <w:t xml:space="preserve">may be photographed, videotaped, screen captured and/or video recorded for the Law Society’s records and/or promotion of future events. By participating in </w:t>
      </w:r>
      <w:r w:rsidRPr="005569E6" w:rsidR="00BD27A7">
        <w:rPr>
          <w:rFonts w:ascii="Garamond" w:hAnsi="Garamond" w:eastAsia="Garamond" w:cs="Garamond"/>
          <w:color w:val="000000"/>
          <w:lang w:val="en-GB"/>
        </w:rPr>
        <w:t xml:space="preserve">the </w:t>
      </w:r>
      <w:r w:rsidRPr="005569E6" w:rsidR="007D096F">
        <w:rPr>
          <w:rFonts w:ascii="Garamond" w:hAnsi="Garamond" w:eastAsia="Garamond" w:cs="Garamond"/>
          <w:color w:val="000000"/>
          <w:lang w:val="en-GB"/>
        </w:rPr>
        <w:t>event</w:t>
      </w:r>
      <w:r w:rsidRPr="005569E6">
        <w:rPr>
          <w:rFonts w:ascii="Garamond" w:hAnsi="Garamond" w:eastAsia="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E109EA">
        <w:rPr>
          <w:rFonts w:ascii="Garamond" w:hAnsi="Garamond" w:eastAsia="Times New Roman"/>
          <w:iCs/>
          <w:color w:val="000000"/>
          <w:szCs w:val="26"/>
          <w:lang w:val="en-GB" w:eastAsia="zh-CN"/>
        </w:rPr>
        <w:t xml:space="preserve"> In the case where your minor child(ren) take(s) part in the </w:t>
      </w:r>
      <w:r w:rsidRPr="00E109EA" w:rsidR="00200ED5">
        <w:rPr>
          <w:rFonts w:ascii="Garamond" w:hAnsi="Garamond" w:eastAsia="Times New Roman"/>
          <w:iCs/>
          <w:color w:val="000000"/>
          <w:szCs w:val="26"/>
          <w:lang w:val="en-GB" w:eastAsia="zh-CN"/>
        </w:rPr>
        <w:t>event</w:t>
      </w:r>
      <w:r w:rsidRPr="00E109EA">
        <w:rPr>
          <w:rFonts w:ascii="Garamond" w:hAnsi="Garamond" w:eastAsia="Times New Roman"/>
          <w:iCs/>
          <w:color w:val="000000"/>
          <w:szCs w:val="26"/>
          <w:lang w:val="en-GB" w:eastAsia="zh-CN"/>
        </w:rPr>
        <w:t>, you give permission to the Law Society to use your child/children’s images for the aforesaid purposes.</w:t>
      </w:r>
    </w:p>
    <w:p w:rsidRPr="005569E6" w:rsidR="00382996" w:rsidP="00BF51C0" w:rsidRDefault="00382996" w14:paraId="05A1C38D" w14:textId="77777777">
      <w:pPr>
        <w:ind w:left="426" w:leftChars="177" w:hanging="1"/>
        <w:jc w:val="both"/>
        <w:rPr>
          <w:rFonts w:ascii="Garamond" w:hAnsi="Garamond" w:eastAsia="Times New Roman"/>
          <w:iCs/>
          <w:color w:val="000000"/>
          <w:szCs w:val="26"/>
          <w:lang w:val="en-GB" w:eastAsia="zh-CN"/>
        </w:rPr>
      </w:pPr>
    </w:p>
    <w:bookmarkEnd w:id="3"/>
    <w:p w:rsidRPr="00E109EA" w:rsidR="000B1013" w:rsidP="02281280" w:rsidRDefault="000B1013" w14:paraId="1C270CA4" w14:textId="573051B0">
      <w:pPr>
        <w:numPr>
          <w:ilvl w:val="0"/>
          <w:numId w:val="1"/>
        </w:numPr>
        <w:tabs>
          <w:tab w:val="clear" w:leader="none" w:pos="360"/>
        </w:tabs>
        <w:jc w:val="both"/>
        <w:rPr>
          <w:rFonts w:ascii="Garamond" w:hAnsi="Garamond"/>
          <w:color w:val="000000" w:themeColor="text1"/>
          <w:lang w:val="en-GB" w:eastAsia="zh-CN"/>
        </w:rPr>
      </w:pPr>
      <w:r w:rsidRPr="02281280" w:rsidR="00361157">
        <w:rPr>
          <w:rFonts w:ascii="Garamond" w:hAnsi="Garamond"/>
          <w:color w:val="000000" w:themeColor="text1" w:themeTint="FF" w:themeShade="FF"/>
          <w:lang w:val="en-GB" w:eastAsia="zh-CN"/>
        </w:rPr>
        <w:t>For enquiries related to the</w:t>
      </w:r>
      <w:r w:rsidRPr="02281280" w:rsidR="000B1013">
        <w:rPr>
          <w:rFonts w:ascii="Garamond" w:hAnsi="Garamond"/>
          <w:color w:val="000000" w:themeColor="text1" w:themeTint="FF" w:themeShade="FF"/>
          <w:lang w:val="en-GB" w:eastAsia="zh-CN"/>
        </w:rPr>
        <w:t xml:space="preserve"> </w:t>
      </w:r>
      <w:r w:rsidRPr="02281280" w:rsidR="007C2EE7">
        <w:rPr>
          <w:rFonts w:ascii="Garamond" w:hAnsi="Garamond"/>
          <w:color w:val="000000" w:themeColor="text1" w:themeTint="FF" w:themeShade="FF"/>
          <w:lang w:val="en-GB" w:eastAsia="zh-CN"/>
        </w:rPr>
        <w:t>June Hike 2025 or if you would like to join the WhatsApp group of the Law Society Hiking Team</w:t>
      </w:r>
      <w:r w:rsidRPr="02281280" w:rsidR="00361157">
        <w:rPr>
          <w:rFonts w:ascii="Garamond" w:hAnsi="Garamond"/>
          <w:color w:val="000000" w:themeColor="text1" w:themeTint="FF" w:themeShade="FF"/>
          <w:lang w:val="en-GB" w:eastAsia="zh-CN"/>
        </w:rPr>
        <w:t xml:space="preserve">, please </w:t>
      </w:r>
      <w:r w:rsidRPr="02281280" w:rsidR="00382996">
        <w:rPr>
          <w:rFonts w:ascii="Garamond" w:hAnsi="Garamond"/>
          <w:color w:val="000000" w:themeColor="text1" w:themeTint="FF" w:themeShade="FF"/>
          <w:lang w:val="en-GB" w:eastAsia="zh-CN"/>
        </w:rPr>
        <w:t xml:space="preserve">contact </w:t>
      </w:r>
      <w:r w:rsidRPr="02281280" w:rsidR="00175165">
        <w:rPr>
          <w:rFonts w:ascii="Garamond" w:hAnsi="Garamond"/>
          <w:color w:val="000000" w:themeColor="text1" w:themeTint="FF" w:themeShade="FF"/>
          <w:lang w:val="en-GB" w:eastAsia="zh-CN"/>
        </w:rPr>
        <w:t>Ms. Wai Yin CHUNG</w:t>
      </w:r>
      <w:r w:rsidRPr="02281280" w:rsidR="004D1C2B">
        <w:rPr>
          <w:rFonts w:ascii="Garamond" w:hAnsi="Garamond"/>
          <w:color w:val="000000" w:themeColor="text1" w:themeTint="FF" w:themeShade="FF"/>
          <w:lang w:val="en-GB" w:eastAsia="zh-CN"/>
        </w:rPr>
        <w:t xml:space="preserve">, Convenor of the </w:t>
      </w:r>
      <w:r w:rsidRPr="02281280" w:rsidR="00175165">
        <w:rPr>
          <w:rFonts w:ascii="Garamond" w:hAnsi="Garamond"/>
          <w:color w:val="000000" w:themeColor="text1" w:themeTint="FF" w:themeShade="FF"/>
          <w:lang w:val="en-GB" w:eastAsia="zh-CN"/>
        </w:rPr>
        <w:t>Hiking Team at 2909 7864 /</w:t>
      </w:r>
      <w:r w:rsidRPr="02281280" w:rsidR="004D1C2B">
        <w:rPr>
          <w:rFonts w:ascii="Garamond" w:hAnsi="Garamond"/>
          <w:color w:val="000000" w:themeColor="text1" w:themeTint="FF" w:themeShade="FF"/>
          <w:lang w:val="en-GB" w:eastAsia="zh-CN"/>
        </w:rPr>
        <w:t xml:space="preserve"> </w:t>
      </w:r>
      <w:hyperlink r:id="R9e253ee8989c42ed">
        <w:r w:rsidRPr="02281280" w:rsidR="00175165">
          <w:rPr>
            <w:rStyle w:val="Hyperlink"/>
            <w:rFonts w:ascii="Garamond" w:hAnsi="Garamond"/>
            <w:lang w:eastAsia="zh-CN"/>
          </w:rPr>
          <w:t>waiyinchung@sfks.com.hk</w:t>
        </w:r>
      </w:hyperlink>
      <w:r w:rsidRPr="02281280" w:rsidR="00382996">
        <w:rPr>
          <w:rFonts w:ascii="Garamond" w:hAnsi="Garamond"/>
          <w:color w:val="000000" w:themeColor="text1" w:themeTint="FF" w:themeShade="FF"/>
          <w:lang w:val="en-GB" w:eastAsia="zh-CN"/>
        </w:rPr>
        <w:t>.</w:t>
      </w:r>
      <w:bookmarkEnd w:id="0"/>
    </w:p>
    <w:sectPr w:rsidRPr="00E109EA" w:rsidR="000B1013" w:rsidSect="008C489B">
      <w:headerReference w:type="first" r:id="rId12"/>
      <w:pgSz w:w="11909" w:h="16834" w:orient="portrait"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60C" w:rsidP="00923697" w:rsidRDefault="00D1360C" w14:paraId="297BD818" w14:textId="77777777">
      <w:r>
        <w:separator/>
      </w:r>
    </w:p>
  </w:endnote>
  <w:endnote w:type="continuationSeparator" w:id="0">
    <w:p w:rsidR="00D1360C" w:rsidP="00923697" w:rsidRDefault="00D1360C" w14:paraId="08CAC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60C" w:rsidP="00923697" w:rsidRDefault="00D1360C" w14:paraId="287DC64E" w14:textId="77777777">
      <w:r>
        <w:separator/>
      </w:r>
    </w:p>
  </w:footnote>
  <w:footnote w:type="continuationSeparator" w:id="0">
    <w:p w:rsidR="00D1360C" w:rsidP="00923697" w:rsidRDefault="00D1360C" w14:paraId="7728EA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5228" w:rsidP="004D5228" w:rsidRDefault="004D5228" w14:paraId="076B314F" w14:textId="393A2C24">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4D5228" w:rsidP="004D5228" w:rsidRDefault="004D5228" w14:paraId="364F529B" w14:textId="77777777">
    <w:pPr>
      <w:pStyle w:val="Header"/>
      <w:tabs>
        <w:tab w:val="left" w:pos="5640"/>
        <w:tab w:val="left" w:pos="7200"/>
      </w:tabs>
      <w:ind w:left="1440" w:right="-720"/>
      <w:rPr>
        <w:sz w:val="16"/>
      </w:rPr>
    </w:pPr>
    <w:r>
      <w:rPr>
        <w:sz w:val="16"/>
      </w:rPr>
      <w:t>3/F WING ON HOUSE, 71 DES VOEUX ROAD</w:t>
    </w:r>
    <w:r>
      <w:rPr>
        <w:sz w:val="16"/>
      </w:rPr>
      <w:tab/>
    </w:r>
    <w:r>
      <w:rPr>
        <w:sz w:val="16"/>
      </w:rPr>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r>
    <w:r>
      <w:rPr>
        <w:sz w:val="16"/>
      </w:rPr>
      <w:t>: (852) 2846 0500</w:t>
    </w:r>
  </w:p>
  <w:p w:rsidR="004D5228" w:rsidP="004D5228" w:rsidRDefault="004D5228" w14:paraId="1C20D2E9" w14:textId="77777777">
    <w:pPr>
      <w:pStyle w:val="Header"/>
      <w:tabs>
        <w:tab w:val="left" w:pos="5640"/>
        <w:tab w:val="left" w:pos="7200"/>
      </w:tabs>
      <w:ind w:left="1440" w:right="-720"/>
      <w:rPr>
        <w:sz w:val="16"/>
      </w:rPr>
    </w:pPr>
    <w:r>
      <w:rPr>
        <w:sz w:val="16"/>
      </w:rPr>
      <w:t>CENTRAL, HONG KONG    DX-009100 CENTRAL 1</w:t>
    </w:r>
    <w:r>
      <w:rPr>
        <w:sz w:val="16"/>
      </w:rPr>
      <w:tab/>
    </w:r>
    <w:r>
      <w:rPr>
        <w:sz w:val="16"/>
      </w:rPr>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r>
    <w:r>
      <w:rPr>
        <w:sz w:val="16"/>
      </w:rPr>
      <w:t>: (852) 2845 0387</w:t>
    </w:r>
  </w:p>
  <w:p w:rsidR="004D5228" w:rsidP="00DC5CA3" w:rsidRDefault="004D5228" w14:paraId="3247FCE0" w14:textId="77777777">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r>
    <w:r>
      <w:rPr>
        <w:sz w:val="16"/>
      </w:rPr>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r>
    <w:r>
      <w:rPr>
        <w:sz w:val="16"/>
      </w:rPr>
      <w:t xml:space="preserve">: </w:t>
    </w:r>
    <w:hyperlink w:history="1" r:id="rId2">
      <w:proofErr w:type="spellStart"/>
      <w:r>
        <w:rPr>
          <w:rStyle w:val="Hyperlink"/>
          <w:sz w:val="16"/>
        </w:rPr>
        <w:t>sg@hklawsoc.org.hk</w:t>
      </w:r>
      <w:proofErr w:type="spellEnd"/>
    </w:hyperlink>
  </w:p>
  <w:p w:rsidR="004D5228" w:rsidP="00DC5CA3" w:rsidRDefault="004D5228" w14:paraId="0EBCFB1D" w14:textId="77777777">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r>
    <w:r>
      <w:rPr>
        <w:sz w:val="16"/>
      </w:rPr>
      <w:t xml:space="preserve">: </w:t>
    </w:r>
    <w:hyperlink w:history="1" r:id="rId3">
      <w:r>
        <w:rPr>
          <w:rStyle w:val="Hyperlink"/>
          <w:sz w:val="16"/>
        </w:rPr>
        <w:t>http://</w:t>
      </w:r>
      <w:proofErr w:type="spellStart"/>
      <w:r>
        <w:rPr>
          <w:rStyle w:val="Hyperlink"/>
          <w:sz w:val="16"/>
        </w:rPr>
        <w:t>www.hklawsoc.org.hk</w:t>
      </w:r>
      <w:proofErr w:type="spellEnd"/>
    </w:hyperlink>
  </w:p>
  <w:p w:rsidR="003A4660" w:rsidRDefault="003A4660" w14:paraId="42F13BB9" w14:textId="0B5CBDFF">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hint="default" w:ascii="Garamond" w:hAnsi="Garamond" w:eastAsia="PMingLiU" w:cs="Times New Roman"/>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6" w15:restartNumberingAfterBreak="0">
    <w:nsid w:val="12E1754B"/>
    <w:multiLevelType w:val="hybridMultilevel"/>
    <w:tmpl w:val="025CD468"/>
    <w:lvl w:ilvl="0" w:tplc="F2CC22E4">
      <w:start w:val="1"/>
      <w:numFmt w:val="lowerLetter"/>
      <w:lvlText w:val="(%1)"/>
      <w:lvlJc w:val="left"/>
      <w:pPr>
        <w:ind w:left="720" w:hanging="360"/>
      </w:pPr>
      <w:rPr>
        <w:rFonts w:hint="default"/>
        <w:color w:val="auto"/>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5620B29"/>
    <w:multiLevelType w:val="hybridMultilevel"/>
    <w:tmpl w:val="9D60DD88"/>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8"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E38AD"/>
    <w:multiLevelType w:val="hybridMultilevel"/>
    <w:tmpl w:val="186E8EE6"/>
    <w:lvl w:ilvl="0" w:tplc="3C090001">
      <w:start w:val="1"/>
      <w:numFmt w:val="bullet"/>
      <w:lvlText w:val=""/>
      <w:lvlJc w:val="left"/>
      <w:pPr>
        <w:ind w:left="1121" w:hanging="360"/>
      </w:pPr>
      <w:rPr>
        <w:rFonts w:hint="default" w:ascii="Symbol" w:hAnsi="Symbol"/>
      </w:rPr>
    </w:lvl>
    <w:lvl w:ilvl="1" w:tplc="3C090003" w:tentative="1">
      <w:start w:val="1"/>
      <w:numFmt w:val="bullet"/>
      <w:lvlText w:val="o"/>
      <w:lvlJc w:val="left"/>
      <w:pPr>
        <w:ind w:left="1841" w:hanging="360"/>
      </w:pPr>
      <w:rPr>
        <w:rFonts w:hint="default" w:ascii="Courier New" w:hAnsi="Courier New" w:cs="Courier New"/>
      </w:rPr>
    </w:lvl>
    <w:lvl w:ilvl="2" w:tplc="3C090005" w:tentative="1">
      <w:start w:val="1"/>
      <w:numFmt w:val="bullet"/>
      <w:lvlText w:val=""/>
      <w:lvlJc w:val="left"/>
      <w:pPr>
        <w:ind w:left="2561" w:hanging="360"/>
      </w:pPr>
      <w:rPr>
        <w:rFonts w:hint="default" w:ascii="Wingdings" w:hAnsi="Wingdings"/>
      </w:rPr>
    </w:lvl>
    <w:lvl w:ilvl="3" w:tplc="3C090001" w:tentative="1">
      <w:start w:val="1"/>
      <w:numFmt w:val="bullet"/>
      <w:lvlText w:val=""/>
      <w:lvlJc w:val="left"/>
      <w:pPr>
        <w:ind w:left="3281" w:hanging="360"/>
      </w:pPr>
      <w:rPr>
        <w:rFonts w:hint="default" w:ascii="Symbol" w:hAnsi="Symbol"/>
      </w:rPr>
    </w:lvl>
    <w:lvl w:ilvl="4" w:tplc="3C090003" w:tentative="1">
      <w:start w:val="1"/>
      <w:numFmt w:val="bullet"/>
      <w:lvlText w:val="o"/>
      <w:lvlJc w:val="left"/>
      <w:pPr>
        <w:ind w:left="4001" w:hanging="360"/>
      </w:pPr>
      <w:rPr>
        <w:rFonts w:hint="default" w:ascii="Courier New" w:hAnsi="Courier New" w:cs="Courier New"/>
      </w:rPr>
    </w:lvl>
    <w:lvl w:ilvl="5" w:tplc="3C090005" w:tentative="1">
      <w:start w:val="1"/>
      <w:numFmt w:val="bullet"/>
      <w:lvlText w:val=""/>
      <w:lvlJc w:val="left"/>
      <w:pPr>
        <w:ind w:left="4721" w:hanging="360"/>
      </w:pPr>
      <w:rPr>
        <w:rFonts w:hint="default" w:ascii="Wingdings" w:hAnsi="Wingdings"/>
      </w:rPr>
    </w:lvl>
    <w:lvl w:ilvl="6" w:tplc="3C090001" w:tentative="1">
      <w:start w:val="1"/>
      <w:numFmt w:val="bullet"/>
      <w:lvlText w:val=""/>
      <w:lvlJc w:val="left"/>
      <w:pPr>
        <w:ind w:left="5441" w:hanging="360"/>
      </w:pPr>
      <w:rPr>
        <w:rFonts w:hint="default" w:ascii="Symbol" w:hAnsi="Symbol"/>
      </w:rPr>
    </w:lvl>
    <w:lvl w:ilvl="7" w:tplc="3C090003" w:tentative="1">
      <w:start w:val="1"/>
      <w:numFmt w:val="bullet"/>
      <w:lvlText w:val="o"/>
      <w:lvlJc w:val="left"/>
      <w:pPr>
        <w:ind w:left="6161" w:hanging="360"/>
      </w:pPr>
      <w:rPr>
        <w:rFonts w:hint="default" w:ascii="Courier New" w:hAnsi="Courier New" w:cs="Courier New"/>
      </w:rPr>
    </w:lvl>
    <w:lvl w:ilvl="8" w:tplc="3C090005" w:tentative="1">
      <w:start w:val="1"/>
      <w:numFmt w:val="bullet"/>
      <w:lvlText w:val=""/>
      <w:lvlJc w:val="left"/>
      <w:pPr>
        <w:ind w:left="6881" w:hanging="360"/>
      </w:pPr>
      <w:rPr>
        <w:rFonts w:hint="default" w:ascii="Wingdings" w:hAnsi="Wingdings"/>
      </w:rPr>
    </w:lvl>
  </w:abstractNum>
  <w:abstractNum w:abstractNumId="10" w15:restartNumberingAfterBreak="0">
    <w:nsid w:val="1A031B11"/>
    <w:multiLevelType w:val="hybridMultilevel"/>
    <w:tmpl w:val="2034AD7E"/>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1" w15:restartNumberingAfterBreak="0">
    <w:nsid w:val="1B21708F"/>
    <w:multiLevelType w:val="hybridMultilevel"/>
    <w:tmpl w:val="E47AB304"/>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2" w15:restartNumberingAfterBreak="0">
    <w:nsid w:val="1BC91FE2"/>
    <w:multiLevelType w:val="hybridMultilevel"/>
    <w:tmpl w:val="AD7842A2"/>
    <w:lvl w:ilvl="0" w:tplc="3C090001">
      <w:start w:val="1"/>
      <w:numFmt w:val="bullet"/>
      <w:lvlText w:val=""/>
      <w:lvlJc w:val="left"/>
      <w:pPr>
        <w:ind w:left="1440" w:hanging="360"/>
      </w:pPr>
      <w:rPr>
        <w:rFonts w:hint="default" w:ascii="Symbol" w:hAnsi="Symbol"/>
      </w:rPr>
    </w:lvl>
    <w:lvl w:ilvl="1" w:tplc="3C090003" w:tentative="1">
      <w:start w:val="1"/>
      <w:numFmt w:val="bullet"/>
      <w:lvlText w:val="o"/>
      <w:lvlJc w:val="left"/>
      <w:pPr>
        <w:ind w:left="2160" w:hanging="360"/>
      </w:pPr>
      <w:rPr>
        <w:rFonts w:hint="default" w:ascii="Courier New" w:hAnsi="Courier New" w:cs="Courier New"/>
      </w:rPr>
    </w:lvl>
    <w:lvl w:ilvl="2" w:tplc="3C090005" w:tentative="1">
      <w:start w:val="1"/>
      <w:numFmt w:val="bullet"/>
      <w:lvlText w:val=""/>
      <w:lvlJc w:val="left"/>
      <w:pPr>
        <w:ind w:left="2880" w:hanging="360"/>
      </w:pPr>
      <w:rPr>
        <w:rFonts w:hint="default" w:ascii="Wingdings" w:hAnsi="Wingdings"/>
      </w:rPr>
    </w:lvl>
    <w:lvl w:ilvl="3" w:tplc="3C090001" w:tentative="1">
      <w:start w:val="1"/>
      <w:numFmt w:val="bullet"/>
      <w:lvlText w:val=""/>
      <w:lvlJc w:val="left"/>
      <w:pPr>
        <w:ind w:left="3600" w:hanging="360"/>
      </w:pPr>
      <w:rPr>
        <w:rFonts w:hint="default" w:ascii="Symbol" w:hAnsi="Symbol"/>
      </w:rPr>
    </w:lvl>
    <w:lvl w:ilvl="4" w:tplc="3C090003" w:tentative="1">
      <w:start w:val="1"/>
      <w:numFmt w:val="bullet"/>
      <w:lvlText w:val="o"/>
      <w:lvlJc w:val="left"/>
      <w:pPr>
        <w:ind w:left="4320" w:hanging="360"/>
      </w:pPr>
      <w:rPr>
        <w:rFonts w:hint="default" w:ascii="Courier New" w:hAnsi="Courier New" w:cs="Courier New"/>
      </w:rPr>
    </w:lvl>
    <w:lvl w:ilvl="5" w:tplc="3C090005" w:tentative="1">
      <w:start w:val="1"/>
      <w:numFmt w:val="bullet"/>
      <w:lvlText w:val=""/>
      <w:lvlJc w:val="left"/>
      <w:pPr>
        <w:ind w:left="5040" w:hanging="360"/>
      </w:pPr>
      <w:rPr>
        <w:rFonts w:hint="default" w:ascii="Wingdings" w:hAnsi="Wingdings"/>
      </w:rPr>
    </w:lvl>
    <w:lvl w:ilvl="6" w:tplc="3C090001" w:tentative="1">
      <w:start w:val="1"/>
      <w:numFmt w:val="bullet"/>
      <w:lvlText w:val=""/>
      <w:lvlJc w:val="left"/>
      <w:pPr>
        <w:ind w:left="5760" w:hanging="360"/>
      </w:pPr>
      <w:rPr>
        <w:rFonts w:hint="default" w:ascii="Symbol" w:hAnsi="Symbol"/>
      </w:rPr>
    </w:lvl>
    <w:lvl w:ilvl="7" w:tplc="3C090003" w:tentative="1">
      <w:start w:val="1"/>
      <w:numFmt w:val="bullet"/>
      <w:lvlText w:val="o"/>
      <w:lvlJc w:val="left"/>
      <w:pPr>
        <w:ind w:left="6480" w:hanging="360"/>
      </w:pPr>
      <w:rPr>
        <w:rFonts w:hint="default" w:ascii="Courier New" w:hAnsi="Courier New" w:cs="Courier New"/>
      </w:rPr>
    </w:lvl>
    <w:lvl w:ilvl="8" w:tplc="3C090005" w:tentative="1">
      <w:start w:val="1"/>
      <w:numFmt w:val="bullet"/>
      <w:lvlText w:val=""/>
      <w:lvlJc w:val="left"/>
      <w:pPr>
        <w:ind w:left="7200" w:hanging="360"/>
      </w:pPr>
      <w:rPr>
        <w:rFonts w:hint="default" w:ascii="Wingdings" w:hAnsi="Wingdings"/>
      </w:rPr>
    </w:lvl>
  </w:abstractNum>
  <w:abstractNum w:abstractNumId="13" w15:restartNumberingAfterBreak="0">
    <w:nsid w:val="1D661795"/>
    <w:multiLevelType w:val="hybridMultilevel"/>
    <w:tmpl w:val="CAC0CA7E"/>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4"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5" w15:restartNumberingAfterBreak="0">
    <w:nsid w:val="20BF005E"/>
    <w:multiLevelType w:val="hybridMultilevel"/>
    <w:tmpl w:val="76D07788"/>
    <w:lvl w:ilvl="0" w:tplc="F6605410">
      <w:start w:val="1"/>
      <w:numFmt w:val="lowerRoman"/>
      <w:lvlText w:val="(%1)"/>
      <w:lvlJc w:val="left"/>
      <w:pPr>
        <w:ind w:left="720" w:hanging="360"/>
      </w:pPr>
      <w:rPr>
        <w:rFonts w:ascii="Garamond" w:hAnsi="Garamond" w:cs="Times New Roman" w:eastAsiaTheme="minorEastAsia"/>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5707B98"/>
    <w:multiLevelType w:val="hybridMultilevel"/>
    <w:tmpl w:val="8D347C3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7" w15:restartNumberingAfterBreak="0">
    <w:nsid w:val="2583422C"/>
    <w:multiLevelType w:val="hybridMultilevel"/>
    <w:tmpl w:val="B2642C92"/>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8" w15:restartNumberingAfterBreak="0">
    <w:nsid w:val="2CA2033B"/>
    <w:multiLevelType w:val="hybridMultilevel"/>
    <w:tmpl w:val="384E679C"/>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19" w15:restartNumberingAfterBreak="0">
    <w:nsid w:val="30015C88"/>
    <w:multiLevelType w:val="hybridMultilevel"/>
    <w:tmpl w:val="297AB698"/>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0" w15:restartNumberingAfterBreak="0">
    <w:nsid w:val="31677A42"/>
    <w:multiLevelType w:val="hybridMultilevel"/>
    <w:tmpl w:val="E962E776"/>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1" w15:restartNumberingAfterBreak="0">
    <w:nsid w:val="365650C6"/>
    <w:multiLevelType w:val="hybridMultilevel"/>
    <w:tmpl w:val="E9AAB67E"/>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2"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8FB45C2"/>
    <w:multiLevelType w:val="hybridMultilevel"/>
    <w:tmpl w:val="E2C42AF6"/>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4"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3DF63A50"/>
    <w:multiLevelType w:val="hybridMultilevel"/>
    <w:tmpl w:val="8C88CFCC"/>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69457A5"/>
    <w:multiLevelType w:val="hybridMultilevel"/>
    <w:tmpl w:val="2F3C98A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29" w15:restartNumberingAfterBreak="0">
    <w:nsid w:val="46D8158A"/>
    <w:multiLevelType w:val="hybridMultilevel"/>
    <w:tmpl w:val="54DCDCBC"/>
    <w:lvl w:ilvl="0" w:tplc="1E760E92">
      <w:start w:val="1"/>
      <w:numFmt w:val="decimal"/>
      <w:lvlText w:val="(%1)"/>
      <w:lvlJc w:val="left"/>
      <w:pPr>
        <w:ind w:left="720" w:hanging="360"/>
      </w:pPr>
      <w:rPr>
        <w:rFonts w:hint="default"/>
        <w:color w:val="auto"/>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hint="default" w:ascii="Garamond" w:hAnsi="Garamond" w:eastAsia="PMingLiU" w:cs="Times New Roman"/>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1" w15:restartNumberingAfterBreak="0">
    <w:nsid w:val="4BE317D4"/>
    <w:multiLevelType w:val="hybridMultilevel"/>
    <w:tmpl w:val="F34E7C5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32" w15:restartNumberingAfterBreak="0">
    <w:nsid w:val="4C5105C1"/>
    <w:multiLevelType w:val="hybridMultilevel"/>
    <w:tmpl w:val="7E5E65B6"/>
    <w:lvl w:ilvl="0" w:tplc="9FA62A6A">
      <w:start w:val="2"/>
      <w:numFmt w:val="bullet"/>
      <w:lvlText w:val="-"/>
      <w:lvlJc w:val="left"/>
      <w:pPr>
        <w:ind w:left="720" w:hanging="360"/>
      </w:pPr>
      <w:rPr>
        <w:rFonts w:hint="default" w:ascii="Garamond" w:hAnsi="Garamond"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D28484C"/>
    <w:multiLevelType w:val="hybridMultilevel"/>
    <w:tmpl w:val="49408A5C"/>
    <w:lvl w:ilvl="0" w:tplc="8C5C3598">
      <w:start w:val="1"/>
      <w:numFmt w:val="decimal"/>
      <w:lvlText w:val="%1."/>
      <w:lvlJc w:val="left"/>
      <w:pPr>
        <w:ind w:left="720" w:hanging="360"/>
      </w:pPr>
      <w:rPr>
        <w:rFonts w:hint="default"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F6A5437"/>
    <w:multiLevelType w:val="hybridMultilevel"/>
    <w:tmpl w:val="2D30F176"/>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35" w15:restartNumberingAfterBreak="0">
    <w:nsid w:val="51D11284"/>
    <w:multiLevelType w:val="hybridMultilevel"/>
    <w:tmpl w:val="0C903368"/>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36" w15:restartNumberingAfterBreak="0">
    <w:nsid w:val="53E36B9B"/>
    <w:multiLevelType w:val="hybridMultilevel"/>
    <w:tmpl w:val="D73A6F98"/>
    <w:lvl w:ilvl="0" w:tplc="713C6DF0">
      <w:start w:val="1"/>
      <w:numFmt w:val="lowerLetter"/>
      <w:lvlText w:val="(%1)"/>
      <w:lvlJc w:val="left"/>
      <w:pPr>
        <w:ind w:left="720" w:hanging="360"/>
      </w:pPr>
      <w:rPr>
        <w:rFonts w:ascii="Garamond" w:hAnsi="Garamond" w:eastAsia="PMingLiU"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2E50F8"/>
    <w:multiLevelType w:val="hybridMultilevel"/>
    <w:tmpl w:val="44980E06"/>
    <w:lvl w:ilvl="0" w:tplc="3C090001">
      <w:start w:val="1"/>
      <w:numFmt w:val="bullet"/>
      <w:lvlText w:val=""/>
      <w:lvlJc w:val="left"/>
      <w:pPr>
        <w:ind w:left="1440" w:hanging="360"/>
      </w:pPr>
      <w:rPr>
        <w:rFonts w:hint="default" w:ascii="Symbol" w:hAnsi="Symbol"/>
      </w:rPr>
    </w:lvl>
    <w:lvl w:ilvl="1" w:tplc="3C090003" w:tentative="1">
      <w:start w:val="1"/>
      <w:numFmt w:val="bullet"/>
      <w:lvlText w:val="o"/>
      <w:lvlJc w:val="left"/>
      <w:pPr>
        <w:ind w:left="2160" w:hanging="360"/>
      </w:pPr>
      <w:rPr>
        <w:rFonts w:hint="default" w:ascii="Courier New" w:hAnsi="Courier New" w:cs="Courier New"/>
      </w:rPr>
    </w:lvl>
    <w:lvl w:ilvl="2" w:tplc="3C090005" w:tentative="1">
      <w:start w:val="1"/>
      <w:numFmt w:val="bullet"/>
      <w:lvlText w:val=""/>
      <w:lvlJc w:val="left"/>
      <w:pPr>
        <w:ind w:left="2880" w:hanging="360"/>
      </w:pPr>
      <w:rPr>
        <w:rFonts w:hint="default" w:ascii="Wingdings" w:hAnsi="Wingdings"/>
      </w:rPr>
    </w:lvl>
    <w:lvl w:ilvl="3" w:tplc="3C090001" w:tentative="1">
      <w:start w:val="1"/>
      <w:numFmt w:val="bullet"/>
      <w:lvlText w:val=""/>
      <w:lvlJc w:val="left"/>
      <w:pPr>
        <w:ind w:left="3600" w:hanging="360"/>
      </w:pPr>
      <w:rPr>
        <w:rFonts w:hint="default" w:ascii="Symbol" w:hAnsi="Symbol"/>
      </w:rPr>
    </w:lvl>
    <w:lvl w:ilvl="4" w:tplc="3C090003" w:tentative="1">
      <w:start w:val="1"/>
      <w:numFmt w:val="bullet"/>
      <w:lvlText w:val="o"/>
      <w:lvlJc w:val="left"/>
      <w:pPr>
        <w:ind w:left="4320" w:hanging="360"/>
      </w:pPr>
      <w:rPr>
        <w:rFonts w:hint="default" w:ascii="Courier New" w:hAnsi="Courier New" w:cs="Courier New"/>
      </w:rPr>
    </w:lvl>
    <w:lvl w:ilvl="5" w:tplc="3C090005" w:tentative="1">
      <w:start w:val="1"/>
      <w:numFmt w:val="bullet"/>
      <w:lvlText w:val=""/>
      <w:lvlJc w:val="left"/>
      <w:pPr>
        <w:ind w:left="5040" w:hanging="360"/>
      </w:pPr>
      <w:rPr>
        <w:rFonts w:hint="default" w:ascii="Wingdings" w:hAnsi="Wingdings"/>
      </w:rPr>
    </w:lvl>
    <w:lvl w:ilvl="6" w:tplc="3C090001" w:tentative="1">
      <w:start w:val="1"/>
      <w:numFmt w:val="bullet"/>
      <w:lvlText w:val=""/>
      <w:lvlJc w:val="left"/>
      <w:pPr>
        <w:ind w:left="5760" w:hanging="360"/>
      </w:pPr>
      <w:rPr>
        <w:rFonts w:hint="default" w:ascii="Symbol" w:hAnsi="Symbol"/>
      </w:rPr>
    </w:lvl>
    <w:lvl w:ilvl="7" w:tplc="3C090003" w:tentative="1">
      <w:start w:val="1"/>
      <w:numFmt w:val="bullet"/>
      <w:lvlText w:val="o"/>
      <w:lvlJc w:val="left"/>
      <w:pPr>
        <w:ind w:left="6480" w:hanging="360"/>
      </w:pPr>
      <w:rPr>
        <w:rFonts w:hint="default" w:ascii="Courier New" w:hAnsi="Courier New" w:cs="Courier New"/>
      </w:rPr>
    </w:lvl>
    <w:lvl w:ilvl="8" w:tplc="3C090005" w:tentative="1">
      <w:start w:val="1"/>
      <w:numFmt w:val="bullet"/>
      <w:lvlText w:val=""/>
      <w:lvlJc w:val="left"/>
      <w:pPr>
        <w:ind w:left="7200" w:hanging="360"/>
      </w:pPr>
      <w:rPr>
        <w:rFonts w:hint="default" w:ascii="Wingdings" w:hAnsi="Wingdings"/>
      </w:rPr>
    </w:lvl>
  </w:abstractNum>
  <w:abstractNum w:abstractNumId="3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5D457ACC"/>
    <w:multiLevelType w:val="hybridMultilevel"/>
    <w:tmpl w:val="A0A4470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0" w15:restartNumberingAfterBreak="0">
    <w:nsid w:val="60032B47"/>
    <w:multiLevelType w:val="hybridMultilevel"/>
    <w:tmpl w:val="0A581E6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41"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42"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3433C45"/>
    <w:multiLevelType w:val="hybridMultilevel"/>
    <w:tmpl w:val="A6407D1C"/>
    <w:lvl w:ilvl="0" w:tplc="A94074A0">
      <w:start w:val="2"/>
      <w:numFmt w:val="bullet"/>
      <w:lvlText w:val="-"/>
      <w:lvlJc w:val="left"/>
      <w:pPr>
        <w:ind w:left="720" w:hanging="360"/>
      </w:pPr>
      <w:rPr>
        <w:rFonts w:hint="default" w:ascii="Garamond" w:hAnsi="Garamond" w:eastAsia="Times New Roman" w:cs="Times New Roman"/>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44"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747024"/>
    <w:multiLevelType w:val="hybridMultilevel"/>
    <w:tmpl w:val="CEE4B37E"/>
    <w:lvl w:ilvl="0" w:tplc="713C6DF0">
      <w:start w:val="1"/>
      <w:numFmt w:val="lowerLetter"/>
      <w:lvlText w:val="(%1)"/>
      <w:lvlJc w:val="left"/>
      <w:pPr>
        <w:ind w:left="720" w:hanging="360"/>
      </w:pPr>
      <w:rPr>
        <w:rFonts w:ascii="Garamond" w:hAnsi="Garamond" w:eastAsia="PMingLiU"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BF1085"/>
    <w:multiLevelType w:val="hybridMultilevel"/>
    <w:tmpl w:val="FEAEFA92"/>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47" w15:restartNumberingAfterBreak="0">
    <w:nsid w:val="6B492C60"/>
    <w:multiLevelType w:val="hybridMultilevel"/>
    <w:tmpl w:val="358A4D00"/>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48" w15:restartNumberingAfterBreak="0">
    <w:nsid w:val="6D342D74"/>
    <w:multiLevelType w:val="hybridMultilevel"/>
    <w:tmpl w:val="F2A0824E"/>
    <w:lvl w:ilvl="0" w:tplc="3C090001">
      <w:start w:val="1"/>
      <w:numFmt w:val="bullet"/>
      <w:lvlText w:val=""/>
      <w:lvlJc w:val="left"/>
      <w:pPr>
        <w:ind w:left="1440" w:hanging="360"/>
      </w:pPr>
      <w:rPr>
        <w:rFonts w:hint="default" w:ascii="Symbol" w:hAnsi="Symbol"/>
      </w:rPr>
    </w:lvl>
    <w:lvl w:ilvl="1" w:tplc="3C090003" w:tentative="1">
      <w:start w:val="1"/>
      <w:numFmt w:val="bullet"/>
      <w:lvlText w:val="o"/>
      <w:lvlJc w:val="left"/>
      <w:pPr>
        <w:ind w:left="2160" w:hanging="360"/>
      </w:pPr>
      <w:rPr>
        <w:rFonts w:hint="default" w:ascii="Courier New" w:hAnsi="Courier New" w:cs="Courier New"/>
      </w:rPr>
    </w:lvl>
    <w:lvl w:ilvl="2" w:tplc="3C090005" w:tentative="1">
      <w:start w:val="1"/>
      <w:numFmt w:val="bullet"/>
      <w:lvlText w:val=""/>
      <w:lvlJc w:val="left"/>
      <w:pPr>
        <w:ind w:left="2880" w:hanging="360"/>
      </w:pPr>
      <w:rPr>
        <w:rFonts w:hint="default" w:ascii="Wingdings" w:hAnsi="Wingdings"/>
      </w:rPr>
    </w:lvl>
    <w:lvl w:ilvl="3" w:tplc="3C090001" w:tentative="1">
      <w:start w:val="1"/>
      <w:numFmt w:val="bullet"/>
      <w:lvlText w:val=""/>
      <w:lvlJc w:val="left"/>
      <w:pPr>
        <w:ind w:left="3600" w:hanging="360"/>
      </w:pPr>
      <w:rPr>
        <w:rFonts w:hint="default" w:ascii="Symbol" w:hAnsi="Symbol"/>
      </w:rPr>
    </w:lvl>
    <w:lvl w:ilvl="4" w:tplc="3C090003" w:tentative="1">
      <w:start w:val="1"/>
      <w:numFmt w:val="bullet"/>
      <w:lvlText w:val="o"/>
      <w:lvlJc w:val="left"/>
      <w:pPr>
        <w:ind w:left="4320" w:hanging="360"/>
      </w:pPr>
      <w:rPr>
        <w:rFonts w:hint="default" w:ascii="Courier New" w:hAnsi="Courier New" w:cs="Courier New"/>
      </w:rPr>
    </w:lvl>
    <w:lvl w:ilvl="5" w:tplc="3C090005" w:tentative="1">
      <w:start w:val="1"/>
      <w:numFmt w:val="bullet"/>
      <w:lvlText w:val=""/>
      <w:lvlJc w:val="left"/>
      <w:pPr>
        <w:ind w:left="5040" w:hanging="360"/>
      </w:pPr>
      <w:rPr>
        <w:rFonts w:hint="default" w:ascii="Wingdings" w:hAnsi="Wingdings"/>
      </w:rPr>
    </w:lvl>
    <w:lvl w:ilvl="6" w:tplc="3C090001" w:tentative="1">
      <w:start w:val="1"/>
      <w:numFmt w:val="bullet"/>
      <w:lvlText w:val=""/>
      <w:lvlJc w:val="left"/>
      <w:pPr>
        <w:ind w:left="5760" w:hanging="360"/>
      </w:pPr>
      <w:rPr>
        <w:rFonts w:hint="default" w:ascii="Symbol" w:hAnsi="Symbol"/>
      </w:rPr>
    </w:lvl>
    <w:lvl w:ilvl="7" w:tplc="3C090003" w:tentative="1">
      <w:start w:val="1"/>
      <w:numFmt w:val="bullet"/>
      <w:lvlText w:val="o"/>
      <w:lvlJc w:val="left"/>
      <w:pPr>
        <w:ind w:left="6480" w:hanging="360"/>
      </w:pPr>
      <w:rPr>
        <w:rFonts w:hint="default" w:ascii="Courier New" w:hAnsi="Courier New" w:cs="Courier New"/>
      </w:rPr>
    </w:lvl>
    <w:lvl w:ilvl="8" w:tplc="3C090005" w:tentative="1">
      <w:start w:val="1"/>
      <w:numFmt w:val="bullet"/>
      <w:lvlText w:val=""/>
      <w:lvlJc w:val="left"/>
      <w:pPr>
        <w:ind w:left="7200" w:hanging="360"/>
      </w:pPr>
      <w:rPr>
        <w:rFonts w:hint="default" w:ascii="Wingdings" w:hAnsi="Wingdings"/>
      </w:rPr>
    </w:lvl>
  </w:abstractNum>
  <w:abstractNum w:abstractNumId="49" w15:restartNumberingAfterBreak="0">
    <w:nsid w:val="6D8B3B01"/>
    <w:multiLevelType w:val="hybridMultilevel"/>
    <w:tmpl w:val="A9C2109E"/>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50" w15:restartNumberingAfterBreak="0">
    <w:nsid w:val="6DEE1E19"/>
    <w:multiLevelType w:val="hybridMultilevel"/>
    <w:tmpl w:val="C632DEBA"/>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51" w15:restartNumberingAfterBreak="0">
    <w:nsid w:val="70C16D4F"/>
    <w:multiLevelType w:val="hybridMultilevel"/>
    <w:tmpl w:val="8B76D250"/>
    <w:lvl w:ilvl="0" w:tplc="713C6DF0">
      <w:start w:val="1"/>
      <w:numFmt w:val="lowerLetter"/>
      <w:lvlText w:val="(%1)"/>
      <w:lvlJc w:val="left"/>
      <w:pPr>
        <w:ind w:left="720" w:hanging="360"/>
      </w:pPr>
      <w:rPr>
        <w:rFonts w:ascii="Garamond" w:hAnsi="Garamond" w:eastAsia="PMingLiU"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1B5EE1"/>
    <w:multiLevelType w:val="hybridMultilevel"/>
    <w:tmpl w:val="5C049826"/>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53" w15:restartNumberingAfterBreak="0">
    <w:nsid w:val="75504195"/>
    <w:multiLevelType w:val="hybridMultilevel"/>
    <w:tmpl w:val="853A6FF8"/>
    <w:lvl w:ilvl="0" w:tplc="3C090001">
      <w:start w:val="1"/>
      <w:numFmt w:val="bullet"/>
      <w:lvlText w:val=""/>
      <w:lvlJc w:val="left"/>
      <w:pPr>
        <w:ind w:left="720" w:hanging="360"/>
      </w:pPr>
      <w:rPr>
        <w:rFonts w:hint="default" w:ascii="Symbol" w:hAnsi="Symbol"/>
      </w:rPr>
    </w:lvl>
    <w:lvl w:ilvl="1" w:tplc="3C090003" w:tentative="1">
      <w:start w:val="1"/>
      <w:numFmt w:val="bullet"/>
      <w:lvlText w:val="o"/>
      <w:lvlJc w:val="left"/>
      <w:pPr>
        <w:ind w:left="1440" w:hanging="360"/>
      </w:pPr>
      <w:rPr>
        <w:rFonts w:hint="default" w:ascii="Courier New" w:hAnsi="Courier New" w:cs="Courier New"/>
      </w:rPr>
    </w:lvl>
    <w:lvl w:ilvl="2" w:tplc="3C090005" w:tentative="1">
      <w:start w:val="1"/>
      <w:numFmt w:val="bullet"/>
      <w:lvlText w:val=""/>
      <w:lvlJc w:val="left"/>
      <w:pPr>
        <w:ind w:left="2160" w:hanging="360"/>
      </w:pPr>
      <w:rPr>
        <w:rFonts w:hint="default" w:ascii="Wingdings" w:hAnsi="Wingdings"/>
      </w:rPr>
    </w:lvl>
    <w:lvl w:ilvl="3" w:tplc="3C090001" w:tentative="1">
      <w:start w:val="1"/>
      <w:numFmt w:val="bullet"/>
      <w:lvlText w:val=""/>
      <w:lvlJc w:val="left"/>
      <w:pPr>
        <w:ind w:left="2880" w:hanging="360"/>
      </w:pPr>
      <w:rPr>
        <w:rFonts w:hint="default" w:ascii="Symbol" w:hAnsi="Symbol"/>
      </w:rPr>
    </w:lvl>
    <w:lvl w:ilvl="4" w:tplc="3C090003" w:tentative="1">
      <w:start w:val="1"/>
      <w:numFmt w:val="bullet"/>
      <w:lvlText w:val="o"/>
      <w:lvlJc w:val="left"/>
      <w:pPr>
        <w:ind w:left="3600" w:hanging="360"/>
      </w:pPr>
      <w:rPr>
        <w:rFonts w:hint="default" w:ascii="Courier New" w:hAnsi="Courier New" w:cs="Courier New"/>
      </w:rPr>
    </w:lvl>
    <w:lvl w:ilvl="5" w:tplc="3C090005" w:tentative="1">
      <w:start w:val="1"/>
      <w:numFmt w:val="bullet"/>
      <w:lvlText w:val=""/>
      <w:lvlJc w:val="left"/>
      <w:pPr>
        <w:ind w:left="4320" w:hanging="360"/>
      </w:pPr>
      <w:rPr>
        <w:rFonts w:hint="default" w:ascii="Wingdings" w:hAnsi="Wingdings"/>
      </w:rPr>
    </w:lvl>
    <w:lvl w:ilvl="6" w:tplc="3C090001" w:tentative="1">
      <w:start w:val="1"/>
      <w:numFmt w:val="bullet"/>
      <w:lvlText w:val=""/>
      <w:lvlJc w:val="left"/>
      <w:pPr>
        <w:ind w:left="5040" w:hanging="360"/>
      </w:pPr>
      <w:rPr>
        <w:rFonts w:hint="default" w:ascii="Symbol" w:hAnsi="Symbol"/>
      </w:rPr>
    </w:lvl>
    <w:lvl w:ilvl="7" w:tplc="3C090003" w:tentative="1">
      <w:start w:val="1"/>
      <w:numFmt w:val="bullet"/>
      <w:lvlText w:val="o"/>
      <w:lvlJc w:val="left"/>
      <w:pPr>
        <w:ind w:left="5760" w:hanging="360"/>
      </w:pPr>
      <w:rPr>
        <w:rFonts w:hint="default" w:ascii="Courier New" w:hAnsi="Courier New" w:cs="Courier New"/>
      </w:rPr>
    </w:lvl>
    <w:lvl w:ilvl="8" w:tplc="3C090005" w:tentative="1">
      <w:start w:val="1"/>
      <w:numFmt w:val="bullet"/>
      <w:lvlText w:val=""/>
      <w:lvlJc w:val="left"/>
      <w:pPr>
        <w:ind w:left="6480" w:hanging="360"/>
      </w:pPr>
      <w:rPr>
        <w:rFonts w:hint="default" w:ascii="Wingdings" w:hAnsi="Wingdings"/>
      </w:rPr>
    </w:lvl>
  </w:abstractNum>
  <w:abstractNum w:abstractNumId="54"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5"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6"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hAnsi="Garamond" w:cs="Times New Roman" w:eastAsiaTheme="minorEastAsia"/>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6"/>
  </w:num>
  <w:num w:numId="2" w16cid:durableId="1929074995">
    <w:abstractNumId w:val="45"/>
  </w:num>
  <w:num w:numId="3" w16cid:durableId="2120638613">
    <w:abstractNumId w:val="8"/>
  </w:num>
  <w:num w:numId="4" w16cid:durableId="2880963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4"/>
  </w:num>
  <w:num w:numId="6" w16cid:durableId="19597262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32"/>
  </w:num>
  <w:num w:numId="9" w16cid:durableId="77216058">
    <w:abstractNumId w:val="30"/>
  </w:num>
  <w:num w:numId="10" w16cid:durableId="914971231">
    <w:abstractNumId w:val="27"/>
  </w:num>
  <w:num w:numId="11" w16cid:durableId="413555241">
    <w:abstractNumId w:val="15"/>
  </w:num>
  <w:num w:numId="12" w16cid:durableId="2123962600">
    <w:abstractNumId w:val="51"/>
  </w:num>
  <w:num w:numId="13" w16cid:durableId="961032823">
    <w:abstractNumId w:val="36"/>
  </w:num>
  <w:num w:numId="14" w16cid:durableId="1886679558">
    <w:abstractNumId w:val="55"/>
  </w:num>
  <w:num w:numId="15" w16cid:durableId="1754936610">
    <w:abstractNumId w:val="33"/>
  </w:num>
  <w:num w:numId="16" w16cid:durableId="972759572">
    <w:abstractNumId w:val="2"/>
  </w:num>
  <w:num w:numId="17" w16cid:durableId="653948810">
    <w:abstractNumId w:val="54"/>
  </w:num>
  <w:num w:numId="18" w16cid:durableId="1232347027">
    <w:abstractNumId w:val="24"/>
  </w:num>
  <w:num w:numId="19" w16cid:durableId="302466697">
    <w:abstractNumId w:val="1"/>
  </w:num>
  <w:num w:numId="20" w16cid:durableId="1134637473">
    <w:abstractNumId w:val="43"/>
  </w:num>
  <w:num w:numId="21" w16cid:durableId="1551305206">
    <w:abstractNumId w:val="4"/>
  </w:num>
  <w:num w:numId="22" w16cid:durableId="1534072420">
    <w:abstractNumId w:val="41"/>
  </w:num>
  <w:num w:numId="23" w16cid:durableId="2011981054">
    <w:abstractNumId w:val="42"/>
  </w:num>
  <w:num w:numId="24" w16cid:durableId="1533301283">
    <w:abstractNumId w:val="31"/>
  </w:num>
  <w:num w:numId="25" w16cid:durableId="715081259">
    <w:abstractNumId w:val="3"/>
  </w:num>
  <w:num w:numId="26" w16cid:durableId="1962413345">
    <w:abstractNumId w:val="14"/>
  </w:num>
  <w:num w:numId="27" w16cid:durableId="130252350">
    <w:abstractNumId w:val="35"/>
  </w:num>
  <w:num w:numId="28" w16cid:durableId="10379021">
    <w:abstractNumId w:val="21"/>
  </w:num>
  <w:num w:numId="29" w16cid:durableId="1875190362">
    <w:abstractNumId w:val="22"/>
  </w:num>
  <w:num w:numId="30" w16cid:durableId="1570656399">
    <w:abstractNumId w:val="0"/>
  </w:num>
  <w:num w:numId="31" w16cid:durableId="1890653233">
    <w:abstractNumId w:val="9"/>
  </w:num>
  <w:num w:numId="32" w16cid:durableId="924609880">
    <w:abstractNumId w:val="37"/>
  </w:num>
  <w:num w:numId="33" w16cid:durableId="2033266155">
    <w:abstractNumId w:val="12"/>
  </w:num>
  <w:num w:numId="34" w16cid:durableId="1382367479">
    <w:abstractNumId w:val="46"/>
  </w:num>
  <w:num w:numId="35" w16cid:durableId="690180937">
    <w:abstractNumId w:val="19"/>
  </w:num>
  <w:num w:numId="36" w16cid:durableId="133641747">
    <w:abstractNumId w:val="28"/>
  </w:num>
  <w:num w:numId="37" w16cid:durableId="814489054">
    <w:abstractNumId w:val="48"/>
  </w:num>
  <w:num w:numId="38" w16cid:durableId="1518546925">
    <w:abstractNumId w:val="11"/>
  </w:num>
  <w:num w:numId="39" w16cid:durableId="1500150646">
    <w:abstractNumId w:val="25"/>
  </w:num>
  <w:num w:numId="40" w16cid:durableId="750539441">
    <w:abstractNumId w:val="16"/>
  </w:num>
  <w:num w:numId="41" w16cid:durableId="1117918040">
    <w:abstractNumId w:val="50"/>
  </w:num>
  <w:num w:numId="42" w16cid:durableId="684866657">
    <w:abstractNumId w:val="17"/>
  </w:num>
  <w:num w:numId="43" w16cid:durableId="1703358191">
    <w:abstractNumId w:val="7"/>
  </w:num>
  <w:num w:numId="44" w16cid:durableId="1552155503">
    <w:abstractNumId w:val="5"/>
  </w:num>
  <w:num w:numId="45" w16cid:durableId="448278841">
    <w:abstractNumId w:val="47"/>
  </w:num>
  <w:num w:numId="46" w16cid:durableId="1767993025">
    <w:abstractNumId w:val="18"/>
  </w:num>
  <w:num w:numId="47" w16cid:durableId="8802909">
    <w:abstractNumId w:val="10"/>
  </w:num>
  <w:num w:numId="48" w16cid:durableId="1686011447">
    <w:abstractNumId w:val="13"/>
  </w:num>
  <w:num w:numId="49" w16cid:durableId="802162257">
    <w:abstractNumId w:val="40"/>
  </w:num>
  <w:num w:numId="50" w16cid:durableId="1419407513">
    <w:abstractNumId w:val="34"/>
  </w:num>
  <w:num w:numId="51" w16cid:durableId="1666473638">
    <w:abstractNumId w:val="49"/>
  </w:num>
  <w:num w:numId="52" w16cid:durableId="1619264271">
    <w:abstractNumId w:val="53"/>
  </w:num>
  <w:num w:numId="53" w16cid:durableId="1451507466">
    <w:abstractNumId w:val="52"/>
  </w:num>
  <w:num w:numId="54" w16cid:durableId="1211185589">
    <w:abstractNumId w:val="23"/>
  </w:num>
  <w:num w:numId="55" w16cid:durableId="1176074233">
    <w:abstractNumId w:val="39"/>
  </w:num>
  <w:num w:numId="56" w16cid:durableId="69813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2908180">
    <w:abstractNumId w:val="29"/>
  </w:num>
  <w:num w:numId="58" w16cid:durableId="12466319">
    <w:abstractNumId w:val="6"/>
  </w:num>
  <w:num w:numId="59" w16cid:durableId="1256791743">
    <w:abstractNumId w:val="20"/>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11305"/>
    <w:rsid w:val="00011440"/>
    <w:rsid w:val="00015021"/>
    <w:rsid w:val="00015BD2"/>
    <w:rsid w:val="00020809"/>
    <w:rsid w:val="0003436D"/>
    <w:rsid w:val="000377C4"/>
    <w:rsid w:val="0004450B"/>
    <w:rsid w:val="00044BB3"/>
    <w:rsid w:val="000474D0"/>
    <w:rsid w:val="00047C8D"/>
    <w:rsid w:val="000530F9"/>
    <w:rsid w:val="000721A2"/>
    <w:rsid w:val="00073483"/>
    <w:rsid w:val="00080EEB"/>
    <w:rsid w:val="0008381A"/>
    <w:rsid w:val="00086B27"/>
    <w:rsid w:val="00090DFE"/>
    <w:rsid w:val="000A11BF"/>
    <w:rsid w:val="000B1013"/>
    <w:rsid w:val="000B1BD4"/>
    <w:rsid w:val="000B49EE"/>
    <w:rsid w:val="000B4FCA"/>
    <w:rsid w:val="000B5442"/>
    <w:rsid w:val="000B7AA2"/>
    <w:rsid w:val="000C2C6C"/>
    <w:rsid w:val="000C4037"/>
    <w:rsid w:val="000C53D7"/>
    <w:rsid w:val="000D3B7A"/>
    <w:rsid w:val="000D6293"/>
    <w:rsid w:val="000D6E02"/>
    <w:rsid w:val="000E05B4"/>
    <w:rsid w:val="000E4AC2"/>
    <w:rsid w:val="000E61BC"/>
    <w:rsid w:val="000F35B2"/>
    <w:rsid w:val="00101898"/>
    <w:rsid w:val="00102DD8"/>
    <w:rsid w:val="00107968"/>
    <w:rsid w:val="0011045D"/>
    <w:rsid w:val="0011109F"/>
    <w:rsid w:val="001124BF"/>
    <w:rsid w:val="001149C8"/>
    <w:rsid w:val="00116709"/>
    <w:rsid w:val="00116EB0"/>
    <w:rsid w:val="00121394"/>
    <w:rsid w:val="0012333A"/>
    <w:rsid w:val="0012450A"/>
    <w:rsid w:val="0013035A"/>
    <w:rsid w:val="00132638"/>
    <w:rsid w:val="001434A7"/>
    <w:rsid w:val="00157B18"/>
    <w:rsid w:val="00162850"/>
    <w:rsid w:val="00167C49"/>
    <w:rsid w:val="0017275E"/>
    <w:rsid w:val="00174FD1"/>
    <w:rsid w:val="00175165"/>
    <w:rsid w:val="001804E6"/>
    <w:rsid w:val="00183828"/>
    <w:rsid w:val="001874AC"/>
    <w:rsid w:val="00190AE2"/>
    <w:rsid w:val="00192A6F"/>
    <w:rsid w:val="0019627E"/>
    <w:rsid w:val="0019767A"/>
    <w:rsid w:val="00197DE2"/>
    <w:rsid w:val="001A247A"/>
    <w:rsid w:val="001A4DCE"/>
    <w:rsid w:val="001A6BBE"/>
    <w:rsid w:val="001A6C8F"/>
    <w:rsid w:val="001B00F7"/>
    <w:rsid w:val="001B6994"/>
    <w:rsid w:val="001C2CD2"/>
    <w:rsid w:val="001C3F43"/>
    <w:rsid w:val="001D0E44"/>
    <w:rsid w:val="001D2811"/>
    <w:rsid w:val="001D6C39"/>
    <w:rsid w:val="001D7973"/>
    <w:rsid w:val="001E4F95"/>
    <w:rsid w:val="001E5123"/>
    <w:rsid w:val="001F27D3"/>
    <w:rsid w:val="001F33A3"/>
    <w:rsid w:val="001F7BF6"/>
    <w:rsid w:val="00200ED5"/>
    <w:rsid w:val="002034DB"/>
    <w:rsid w:val="00205645"/>
    <w:rsid w:val="00206E96"/>
    <w:rsid w:val="0021089C"/>
    <w:rsid w:val="00210BEC"/>
    <w:rsid w:val="0022638A"/>
    <w:rsid w:val="00243AA0"/>
    <w:rsid w:val="002454CC"/>
    <w:rsid w:val="0024644C"/>
    <w:rsid w:val="00247D50"/>
    <w:rsid w:val="00251C37"/>
    <w:rsid w:val="002546DC"/>
    <w:rsid w:val="002549C8"/>
    <w:rsid w:val="00256404"/>
    <w:rsid w:val="00260549"/>
    <w:rsid w:val="00265068"/>
    <w:rsid w:val="002670D5"/>
    <w:rsid w:val="0027137A"/>
    <w:rsid w:val="00274427"/>
    <w:rsid w:val="00276C5D"/>
    <w:rsid w:val="00287664"/>
    <w:rsid w:val="002B397A"/>
    <w:rsid w:val="002C304B"/>
    <w:rsid w:val="002C4D40"/>
    <w:rsid w:val="002C5395"/>
    <w:rsid w:val="002C587F"/>
    <w:rsid w:val="002C63F9"/>
    <w:rsid w:val="002D199E"/>
    <w:rsid w:val="003027AD"/>
    <w:rsid w:val="0030318E"/>
    <w:rsid w:val="00312955"/>
    <w:rsid w:val="00321F42"/>
    <w:rsid w:val="0032451E"/>
    <w:rsid w:val="00335B5B"/>
    <w:rsid w:val="003432FE"/>
    <w:rsid w:val="00343365"/>
    <w:rsid w:val="00347D64"/>
    <w:rsid w:val="0035315C"/>
    <w:rsid w:val="00356C0F"/>
    <w:rsid w:val="00357039"/>
    <w:rsid w:val="0035717D"/>
    <w:rsid w:val="0035754C"/>
    <w:rsid w:val="00361157"/>
    <w:rsid w:val="00364B0A"/>
    <w:rsid w:val="003660B4"/>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B2A37"/>
    <w:rsid w:val="003C20B3"/>
    <w:rsid w:val="003C20CF"/>
    <w:rsid w:val="003C280D"/>
    <w:rsid w:val="003C2970"/>
    <w:rsid w:val="003C3C3E"/>
    <w:rsid w:val="003C421B"/>
    <w:rsid w:val="003C4481"/>
    <w:rsid w:val="003D1090"/>
    <w:rsid w:val="003D10EE"/>
    <w:rsid w:val="003D47AE"/>
    <w:rsid w:val="003D6422"/>
    <w:rsid w:val="003D6948"/>
    <w:rsid w:val="003E02DC"/>
    <w:rsid w:val="003E219B"/>
    <w:rsid w:val="003E79FB"/>
    <w:rsid w:val="003F5A7B"/>
    <w:rsid w:val="003F5EEA"/>
    <w:rsid w:val="00405FCE"/>
    <w:rsid w:val="00405FE8"/>
    <w:rsid w:val="00407BB1"/>
    <w:rsid w:val="00410F9B"/>
    <w:rsid w:val="00412F9D"/>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A6403"/>
    <w:rsid w:val="004C07B5"/>
    <w:rsid w:val="004C18DB"/>
    <w:rsid w:val="004C3FCF"/>
    <w:rsid w:val="004D1C2B"/>
    <w:rsid w:val="004D5228"/>
    <w:rsid w:val="004D7A09"/>
    <w:rsid w:val="004E0AA2"/>
    <w:rsid w:val="004E2BA4"/>
    <w:rsid w:val="004E413F"/>
    <w:rsid w:val="004E7279"/>
    <w:rsid w:val="004F63A5"/>
    <w:rsid w:val="004F7921"/>
    <w:rsid w:val="004F7EC5"/>
    <w:rsid w:val="0051257F"/>
    <w:rsid w:val="00517D95"/>
    <w:rsid w:val="00520EA8"/>
    <w:rsid w:val="00523262"/>
    <w:rsid w:val="005257D0"/>
    <w:rsid w:val="005258F8"/>
    <w:rsid w:val="00525A32"/>
    <w:rsid w:val="00525F33"/>
    <w:rsid w:val="00534FCF"/>
    <w:rsid w:val="0053560E"/>
    <w:rsid w:val="0053675F"/>
    <w:rsid w:val="0055205A"/>
    <w:rsid w:val="005520E6"/>
    <w:rsid w:val="0055467E"/>
    <w:rsid w:val="005560D5"/>
    <w:rsid w:val="005569E6"/>
    <w:rsid w:val="00557757"/>
    <w:rsid w:val="005616D9"/>
    <w:rsid w:val="00575BD9"/>
    <w:rsid w:val="00580309"/>
    <w:rsid w:val="00590724"/>
    <w:rsid w:val="0059748E"/>
    <w:rsid w:val="005A2001"/>
    <w:rsid w:val="005A3BAB"/>
    <w:rsid w:val="005A4CA7"/>
    <w:rsid w:val="005A6F64"/>
    <w:rsid w:val="005B2771"/>
    <w:rsid w:val="005B2A1F"/>
    <w:rsid w:val="005B4F1C"/>
    <w:rsid w:val="005C12B7"/>
    <w:rsid w:val="005C2620"/>
    <w:rsid w:val="005C7160"/>
    <w:rsid w:val="005D09B4"/>
    <w:rsid w:val="005D0BE2"/>
    <w:rsid w:val="005D0E76"/>
    <w:rsid w:val="005E04DD"/>
    <w:rsid w:val="005E0FA4"/>
    <w:rsid w:val="005E2056"/>
    <w:rsid w:val="005E77FC"/>
    <w:rsid w:val="005E7D80"/>
    <w:rsid w:val="005F667A"/>
    <w:rsid w:val="0060010E"/>
    <w:rsid w:val="0060160E"/>
    <w:rsid w:val="00603236"/>
    <w:rsid w:val="00610E7C"/>
    <w:rsid w:val="006162EC"/>
    <w:rsid w:val="00626D3A"/>
    <w:rsid w:val="0062786D"/>
    <w:rsid w:val="0063564F"/>
    <w:rsid w:val="00640EAB"/>
    <w:rsid w:val="00640F2D"/>
    <w:rsid w:val="00642BA2"/>
    <w:rsid w:val="00642D6A"/>
    <w:rsid w:val="006511F9"/>
    <w:rsid w:val="00652273"/>
    <w:rsid w:val="00661630"/>
    <w:rsid w:val="00662116"/>
    <w:rsid w:val="00663E5E"/>
    <w:rsid w:val="0066487C"/>
    <w:rsid w:val="0066494C"/>
    <w:rsid w:val="006664F3"/>
    <w:rsid w:val="00666C5C"/>
    <w:rsid w:val="00667849"/>
    <w:rsid w:val="006709B2"/>
    <w:rsid w:val="00672166"/>
    <w:rsid w:val="006724E7"/>
    <w:rsid w:val="006761B4"/>
    <w:rsid w:val="006830A4"/>
    <w:rsid w:val="00687E28"/>
    <w:rsid w:val="0069401E"/>
    <w:rsid w:val="00694A04"/>
    <w:rsid w:val="00694BCE"/>
    <w:rsid w:val="006A12CD"/>
    <w:rsid w:val="006A69DB"/>
    <w:rsid w:val="006B1B34"/>
    <w:rsid w:val="006C0003"/>
    <w:rsid w:val="006C0A82"/>
    <w:rsid w:val="006C343E"/>
    <w:rsid w:val="006D1DD8"/>
    <w:rsid w:val="006E2F87"/>
    <w:rsid w:val="006E65B1"/>
    <w:rsid w:val="006F36EA"/>
    <w:rsid w:val="006F3BAB"/>
    <w:rsid w:val="00701674"/>
    <w:rsid w:val="00704091"/>
    <w:rsid w:val="0071361E"/>
    <w:rsid w:val="007156B7"/>
    <w:rsid w:val="00717FD9"/>
    <w:rsid w:val="00723E29"/>
    <w:rsid w:val="00726239"/>
    <w:rsid w:val="007306AF"/>
    <w:rsid w:val="00741D02"/>
    <w:rsid w:val="00750396"/>
    <w:rsid w:val="00751012"/>
    <w:rsid w:val="00754992"/>
    <w:rsid w:val="007602D3"/>
    <w:rsid w:val="0076229A"/>
    <w:rsid w:val="00762ED2"/>
    <w:rsid w:val="007636A7"/>
    <w:rsid w:val="00765967"/>
    <w:rsid w:val="0076679B"/>
    <w:rsid w:val="0077590E"/>
    <w:rsid w:val="0077672A"/>
    <w:rsid w:val="007767CA"/>
    <w:rsid w:val="00793DAF"/>
    <w:rsid w:val="007A33B8"/>
    <w:rsid w:val="007A4D06"/>
    <w:rsid w:val="007A6536"/>
    <w:rsid w:val="007A6C74"/>
    <w:rsid w:val="007A7DCE"/>
    <w:rsid w:val="007B1F73"/>
    <w:rsid w:val="007B795B"/>
    <w:rsid w:val="007C2EE7"/>
    <w:rsid w:val="007C6FA8"/>
    <w:rsid w:val="007D096F"/>
    <w:rsid w:val="007D6C6F"/>
    <w:rsid w:val="007E09BD"/>
    <w:rsid w:val="007E1699"/>
    <w:rsid w:val="007E6239"/>
    <w:rsid w:val="007E7851"/>
    <w:rsid w:val="007F0933"/>
    <w:rsid w:val="00803C0C"/>
    <w:rsid w:val="008047FA"/>
    <w:rsid w:val="00806267"/>
    <w:rsid w:val="0080643F"/>
    <w:rsid w:val="00807ADE"/>
    <w:rsid w:val="00820CC3"/>
    <w:rsid w:val="00821550"/>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0BC5"/>
    <w:rsid w:val="00891471"/>
    <w:rsid w:val="0089330E"/>
    <w:rsid w:val="00893E23"/>
    <w:rsid w:val="008B09EF"/>
    <w:rsid w:val="008B37E0"/>
    <w:rsid w:val="008B3B62"/>
    <w:rsid w:val="008B43C5"/>
    <w:rsid w:val="008B4581"/>
    <w:rsid w:val="008B4C0F"/>
    <w:rsid w:val="008B7E7A"/>
    <w:rsid w:val="008C0585"/>
    <w:rsid w:val="008C0A4E"/>
    <w:rsid w:val="008C489B"/>
    <w:rsid w:val="008C4BB4"/>
    <w:rsid w:val="008C53C4"/>
    <w:rsid w:val="008C58F9"/>
    <w:rsid w:val="008C59E3"/>
    <w:rsid w:val="008D0DE5"/>
    <w:rsid w:val="008D38AD"/>
    <w:rsid w:val="008D6F49"/>
    <w:rsid w:val="008D725B"/>
    <w:rsid w:val="008E396B"/>
    <w:rsid w:val="008E4B47"/>
    <w:rsid w:val="008F19BC"/>
    <w:rsid w:val="008F2717"/>
    <w:rsid w:val="008F6B86"/>
    <w:rsid w:val="00903286"/>
    <w:rsid w:val="00907C0C"/>
    <w:rsid w:val="00910CA7"/>
    <w:rsid w:val="00917DEB"/>
    <w:rsid w:val="009219DF"/>
    <w:rsid w:val="00923697"/>
    <w:rsid w:val="00925F95"/>
    <w:rsid w:val="00931820"/>
    <w:rsid w:val="00934D0A"/>
    <w:rsid w:val="00951DFD"/>
    <w:rsid w:val="00953DE9"/>
    <w:rsid w:val="0096295C"/>
    <w:rsid w:val="00963952"/>
    <w:rsid w:val="00963D19"/>
    <w:rsid w:val="00967EF8"/>
    <w:rsid w:val="009725BE"/>
    <w:rsid w:val="009745D2"/>
    <w:rsid w:val="00975B81"/>
    <w:rsid w:val="00984532"/>
    <w:rsid w:val="00986125"/>
    <w:rsid w:val="00997328"/>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7644"/>
    <w:rsid w:val="00A15186"/>
    <w:rsid w:val="00A24FAB"/>
    <w:rsid w:val="00A25F99"/>
    <w:rsid w:val="00A26428"/>
    <w:rsid w:val="00A326AF"/>
    <w:rsid w:val="00A34CD0"/>
    <w:rsid w:val="00A34E85"/>
    <w:rsid w:val="00A36BF3"/>
    <w:rsid w:val="00A37133"/>
    <w:rsid w:val="00A46495"/>
    <w:rsid w:val="00A52001"/>
    <w:rsid w:val="00A53CCC"/>
    <w:rsid w:val="00A54419"/>
    <w:rsid w:val="00A63E99"/>
    <w:rsid w:val="00A80647"/>
    <w:rsid w:val="00A82DFF"/>
    <w:rsid w:val="00A84C02"/>
    <w:rsid w:val="00A85D57"/>
    <w:rsid w:val="00A873F3"/>
    <w:rsid w:val="00AA003F"/>
    <w:rsid w:val="00AA4BA1"/>
    <w:rsid w:val="00AB2F94"/>
    <w:rsid w:val="00AB5994"/>
    <w:rsid w:val="00AC1DDE"/>
    <w:rsid w:val="00AC21B1"/>
    <w:rsid w:val="00AC4F31"/>
    <w:rsid w:val="00AC6014"/>
    <w:rsid w:val="00AD19F4"/>
    <w:rsid w:val="00AD4976"/>
    <w:rsid w:val="00AD6B43"/>
    <w:rsid w:val="00AD7453"/>
    <w:rsid w:val="00AE2E25"/>
    <w:rsid w:val="00AE40ED"/>
    <w:rsid w:val="00AE6713"/>
    <w:rsid w:val="00AF2594"/>
    <w:rsid w:val="00AF5BA5"/>
    <w:rsid w:val="00B01000"/>
    <w:rsid w:val="00B1176B"/>
    <w:rsid w:val="00B17813"/>
    <w:rsid w:val="00B223B2"/>
    <w:rsid w:val="00B32800"/>
    <w:rsid w:val="00B32EF8"/>
    <w:rsid w:val="00B356F2"/>
    <w:rsid w:val="00B364A8"/>
    <w:rsid w:val="00B40111"/>
    <w:rsid w:val="00B40695"/>
    <w:rsid w:val="00B453B5"/>
    <w:rsid w:val="00B45D52"/>
    <w:rsid w:val="00B47A2A"/>
    <w:rsid w:val="00B47B0E"/>
    <w:rsid w:val="00B50581"/>
    <w:rsid w:val="00B529FA"/>
    <w:rsid w:val="00B57CBB"/>
    <w:rsid w:val="00B614DB"/>
    <w:rsid w:val="00B67A84"/>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319E"/>
    <w:rsid w:val="00C047C0"/>
    <w:rsid w:val="00C05A3A"/>
    <w:rsid w:val="00C05ADF"/>
    <w:rsid w:val="00C06036"/>
    <w:rsid w:val="00C10793"/>
    <w:rsid w:val="00C10EC1"/>
    <w:rsid w:val="00C12591"/>
    <w:rsid w:val="00C16276"/>
    <w:rsid w:val="00C24918"/>
    <w:rsid w:val="00C24A35"/>
    <w:rsid w:val="00C2527C"/>
    <w:rsid w:val="00C26026"/>
    <w:rsid w:val="00C260AA"/>
    <w:rsid w:val="00C40519"/>
    <w:rsid w:val="00C418B1"/>
    <w:rsid w:val="00C47847"/>
    <w:rsid w:val="00C50372"/>
    <w:rsid w:val="00C6173D"/>
    <w:rsid w:val="00C617F1"/>
    <w:rsid w:val="00C61957"/>
    <w:rsid w:val="00C732FD"/>
    <w:rsid w:val="00C77D45"/>
    <w:rsid w:val="00C80CCC"/>
    <w:rsid w:val="00C8550F"/>
    <w:rsid w:val="00C864E8"/>
    <w:rsid w:val="00C87B95"/>
    <w:rsid w:val="00C87DEA"/>
    <w:rsid w:val="00C91228"/>
    <w:rsid w:val="00C95B4A"/>
    <w:rsid w:val="00CA620E"/>
    <w:rsid w:val="00CB05DD"/>
    <w:rsid w:val="00CC5D43"/>
    <w:rsid w:val="00CC67EB"/>
    <w:rsid w:val="00CC6FBB"/>
    <w:rsid w:val="00CD2876"/>
    <w:rsid w:val="00CD54BB"/>
    <w:rsid w:val="00CF267A"/>
    <w:rsid w:val="00CF337E"/>
    <w:rsid w:val="00CF342D"/>
    <w:rsid w:val="00CF4A72"/>
    <w:rsid w:val="00CF513C"/>
    <w:rsid w:val="00CF5721"/>
    <w:rsid w:val="00CF6CD2"/>
    <w:rsid w:val="00D07AD9"/>
    <w:rsid w:val="00D12BED"/>
    <w:rsid w:val="00D1360C"/>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02CC"/>
    <w:rsid w:val="00D926BD"/>
    <w:rsid w:val="00D9543B"/>
    <w:rsid w:val="00D963AE"/>
    <w:rsid w:val="00DA0EB5"/>
    <w:rsid w:val="00DA1E38"/>
    <w:rsid w:val="00DA48EB"/>
    <w:rsid w:val="00DA5853"/>
    <w:rsid w:val="00DC0F6A"/>
    <w:rsid w:val="00DC5CA3"/>
    <w:rsid w:val="00DC6019"/>
    <w:rsid w:val="00DC6089"/>
    <w:rsid w:val="00DD2FB0"/>
    <w:rsid w:val="00DD4ACD"/>
    <w:rsid w:val="00DE31E9"/>
    <w:rsid w:val="00DF52FE"/>
    <w:rsid w:val="00DF5E80"/>
    <w:rsid w:val="00DF6A3D"/>
    <w:rsid w:val="00DF6BB6"/>
    <w:rsid w:val="00E00757"/>
    <w:rsid w:val="00E0419D"/>
    <w:rsid w:val="00E071F1"/>
    <w:rsid w:val="00E109EA"/>
    <w:rsid w:val="00E15A55"/>
    <w:rsid w:val="00E16ED1"/>
    <w:rsid w:val="00E202B5"/>
    <w:rsid w:val="00E24910"/>
    <w:rsid w:val="00E254FE"/>
    <w:rsid w:val="00E30DD0"/>
    <w:rsid w:val="00E30EDD"/>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078D"/>
    <w:rsid w:val="00E92889"/>
    <w:rsid w:val="00E9337E"/>
    <w:rsid w:val="00E95984"/>
    <w:rsid w:val="00E960B9"/>
    <w:rsid w:val="00E9733F"/>
    <w:rsid w:val="00EA61C4"/>
    <w:rsid w:val="00EB5191"/>
    <w:rsid w:val="00EB54DD"/>
    <w:rsid w:val="00EB5C0E"/>
    <w:rsid w:val="00EC1BD7"/>
    <w:rsid w:val="00EC3B33"/>
    <w:rsid w:val="00EC4A06"/>
    <w:rsid w:val="00EC4CA5"/>
    <w:rsid w:val="00EC50BD"/>
    <w:rsid w:val="00ED5D3B"/>
    <w:rsid w:val="00ED70F4"/>
    <w:rsid w:val="00EE02FF"/>
    <w:rsid w:val="00EE5D2A"/>
    <w:rsid w:val="00EF1B42"/>
    <w:rsid w:val="00EF270A"/>
    <w:rsid w:val="00EF4641"/>
    <w:rsid w:val="00EF7FC5"/>
    <w:rsid w:val="00F01B0A"/>
    <w:rsid w:val="00F0302F"/>
    <w:rsid w:val="00F13771"/>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 w:val="02281280"/>
    <w:rsid w:val="23AAE3D6"/>
    <w:rsid w:val="5A83AEA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48E"/>
    <w:pPr>
      <w:widowControl w:val="0"/>
      <w:spacing w:after="0" w:line="240" w:lineRule="auto"/>
    </w:pPr>
    <w:rPr>
      <w:rFonts w:ascii="Times New Roman" w:hAnsi="Times New Roman" w:eastAsia="PMingLiU" w:cs="Times New Roman"/>
      <w:kern w:val="2"/>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styleId="HeaderChar" w:customStyle="1">
    <w:name w:val="Header Char"/>
    <w:basedOn w:val="DefaultParagraphFont"/>
    <w:link w:val="Header"/>
    <w:uiPriority w:val="99"/>
    <w:semiHidden/>
    <w:rsid w:val="0059748E"/>
    <w:rPr>
      <w:rFonts w:ascii="Times New Roman" w:hAnsi="Times New Roman" w:eastAsia="PMingLiU"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styleId="BalloonTextChar" w:customStyle="1">
    <w:name w:val="Balloon Text Char"/>
    <w:basedOn w:val="DefaultParagraphFont"/>
    <w:link w:val="BalloonText"/>
    <w:uiPriority w:val="99"/>
    <w:semiHidden/>
    <w:rsid w:val="0059748E"/>
    <w:rPr>
      <w:rFonts w:ascii="Tahoma" w:hAnsi="Tahoma" w:eastAsia="PMingLiU"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styleId="FooterChar" w:customStyle="1">
    <w:name w:val="Footer Char"/>
    <w:basedOn w:val="DefaultParagraphFont"/>
    <w:link w:val="Footer"/>
    <w:uiPriority w:val="99"/>
    <w:rsid w:val="00256404"/>
    <w:rPr>
      <w:rFonts w:ascii="Times New Roman" w:hAnsi="Times New Roman" w:eastAsia="PMingLiU"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styleId="DateChar" w:customStyle="1">
    <w:name w:val="Date Char"/>
    <w:basedOn w:val="DefaultParagraphFont"/>
    <w:link w:val="Date"/>
    <w:uiPriority w:val="99"/>
    <w:semiHidden/>
    <w:rsid w:val="001A4DCE"/>
    <w:rPr>
      <w:rFonts w:ascii="Times New Roman" w:hAnsi="Times New Roman" w:eastAsia="PMingLiU" w:cs="Times New Roman"/>
      <w:kern w:val="2"/>
      <w:sz w:val="24"/>
      <w:szCs w:val="20"/>
      <w:lang w:val="en-US"/>
    </w:rPr>
  </w:style>
  <w:style w:type="character" w:styleId="normaltextrun" w:customStyle="1">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styleId="ydp26d5995dyiv0033001065ydpe40286c4yiv4125174738s1" w:customStyle="1">
    <w:name w:val="ydp26d5995dyiv0033001065ydpe40286c4yiv4125174738s1"/>
    <w:basedOn w:val="DefaultParagraphFont"/>
    <w:rsid w:val="001874AC"/>
  </w:style>
  <w:style w:type="character" w:styleId="ydp26d5995dyiv0033001065ydpe40286c4yiv4125174738s2" w:customStyle="1">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hAnsi="Times New Roman" w:eastAsia="PMingLiU"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styleId="CommentTextChar" w:customStyle="1">
    <w:name w:val="Comment Text Char"/>
    <w:basedOn w:val="DefaultParagraphFont"/>
    <w:link w:val="CommentText"/>
    <w:uiPriority w:val="99"/>
    <w:semiHidden/>
    <w:rsid w:val="00667849"/>
    <w:rPr>
      <w:rFonts w:ascii="Times New Roman" w:hAnsi="Times New Roman" w:eastAsia="PMingLiU"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styleId="CommentSubjectChar" w:customStyle="1">
    <w:name w:val="Comment Subject Char"/>
    <w:basedOn w:val="CommentTextChar"/>
    <w:link w:val="CommentSubject"/>
    <w:uiPriority w:val="99"/>
    <w:semiHidden/>
    <w:rsid w:val="00667849"/>
    <w:rPr>
      <w:rFonts w:ascii="Times New Roman" w:hAnsi="Times New Roman" w:eastAsia="PMingLiU" w:cs="Times New Roman"/>
      <w:b/>
      <w:bCs/>
      <w:kern w:val="2"/>
      <w:sz w:val="20"/>
      <w:szCs w:val="20"/>
      <w:lang w:val="en-US"/>
    </w:rPr>
  </w:style>
  <w:style w:type="table" w:styleId="TableGrid">
    <w:name w:val="Table Grid"/>
    <w:basedOn w:val="TableNormal"/>
    <w:uiPriority w:val="59"/>
    <w:rsid w:val="00B117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6110">
      <w:bodyDiv w:val="1"/>
      <w:marLeft w:val="0"/>
      <w:marRight w:val="0"/>
      <w:marTop w:val="0"/>
      <w:marBottom w:val="0"/>
      <w:divBdr>
        <w:top w:val="none" w:sz="0" w:space="0" w:color="auto"/>
        <w:left w:val="none" w:sz="0" w:space="0" w:color="auto"/>
        <w:bottom w:val="none" w:sz="0" w:space="0" w:color="auto"/>
        <w:right w:val="none" w:sz="0" w:space="0" w:color="auto"/>
      </w:divBdr>
    </w:div>
    <w:div w:id="551963920">
      <w:bodyDiv w:val="1"/>
      <w:marLeft w:val="0"/>
      <w:marRight w:val="0"/>
      <w:marTop w:val="0"/>
      <w:marBottom w:val="0"/>
      <w:divBdr>
        <w:top w:val="none" w:sz="0" w:space="0" w:color="auto"/>
        <w:left w:val="none" w:sz="0" w:space="0" w:color="auto"/>
        <w:bottom w:val="none" w:sz="0" w:space="0" w:color="auto"/>
        <w:right w:val="none" w:sz="0" w:space="0" w:color="auto"/>
      </w:divBdr>
    </w:div>
    <w:div w:id="774206161">
      <w:bodyDiv w:val="1"/>
      <w:marLeft w:val="0"/>
      <w:marRight w:val="0"/>
      <w:marTop w:val="0"/>
      <w:marBottom w:val="0"/>
      <w:divBdr>
        <w:top w:val="none" w:sz="0" w:space="0" w:color="auto"/>
        <w:left w:val="none" w:sz="0" w:space="0" w:color="auto"/>
        <w:bottom w:val="none" w:sz="0" w:space="0" w:color="auto"/>
        <w:right w:val="none" w:sz="0" w:space="0" w:color="auto"/>
      </w:divBdr>
    </w:div>
    <w:div w:id="881286246">
      <w:bodyDiv w:val="1"/>
      <w:marLeft w:val="0"/>
      <w:marRight w:val="0"/>
      <w:marTop w:val="0"/>
      <w:marBottom w:val="0"/>
      <w:divBdr>
        <w:top w:val="none" w:sz="0" w:space="0" w:color="auto"/>
        <w:left w:val="none" w:sz="0" w:space="0" w:color="auto"/>
        <w:bottom w:val="none" w:sz="0" w:space="0" w:color="auto"/>
        <w:right w:val="none" w:sz="0" w:space="0" w:color="auto"/>
      </w:divBdr>
    </w:div>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1227451904">
      <w:bodyDiv w:val="1"/>
      <w:marLeft w:val="0"/>
      <w:marRight w:val="0"/>
      <w:marTop w:val="0"/>
      <w:marBottom w:val="0"/>
      <w:divBdr>
        <w:top w:val="none" w:sz="0" w:space="0" w:color="auto"/>
        <w:left w:val="none" w:sz="0" w:space="0" w:color="auto"/>
        <w:bottom w:val="none" w:sz="0" w:space="0" w:color="auto"/>
        <w:right w:val="none" w:sz="0" w:space="0" w:color="auto"/>
      </w:divBdr>
    </w:div>
    <w:div w:id="1441604504">
      <w:bodyDiv w:val="1"/>
      <w:marLeft w:val="0"/>
      <w:marRight w:val="0"/>
      <w:marTop w:val="0"/>
      <w:marBottom w:val="0"/>
      <w:divBdr>
        <w:top w:val="none" w:sz="0" w:space="0" w:color="auto"/>
        <w:left w:val="none" w:sz="0" w:space="0" w:color="auto"/>
        <w:bottom w:val="none" w:sz="0" w:space="0" w:color="auto"/>
        <w:right w:val="none" w:sz="0" w:space="0" w:color="auto"/>
      </w:divBdr>
    </w:div>
    <w:div w:id="203195569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klawsoc.org.hk/mem/-/media/HKLS/pub_e/RnS/RSC-Prog25-Payment-Instructions.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www.hklawsoc.org.hk" TargetMode="External" Id="rId10" /><Relationship Type="http://schemas.openxmlformats.org/officeDocument/2006/relationships/settings" Target="settings.xml" Id="rId4" /><Relationship Type="http://schemas.openxmlformats.org/officeDocument/2006/relationships/hyperlink" Target="mailto:waiyinchung@sfks.com.hk" TargetMode="External" Id="rId9" /><Relationship Type="http://schemas.openxmlformats.org/officeDocument/2006/relationships/theme" Target="theme/theme1.xml" Id="rId14" /><Relationship Type="http://schemas.openxmlformats.org/officeDocument/2006/relationships/hyperlink" Target="mailto:waiyinchung@sfks.com.hk" TargetMode="External" Id="R9e253ee8989c42ed" /></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09C9D126-2F88-4DD8-92E0-9A40F216E7E3}"/>
</file>

<file path=customXml/itemProps3.xml><?xml version="1.0" encoding="utf-8"?>
<ds:datastoreItem xmlns:ds="http://schemas.openxmlformats.org/officeDocument/2006/customXml" ds:itemID="{00D4260D-1590-48AC-8236-60464A5E9F1E}"/>
</file>

<file path=customXml/itemProps4.xml><?xml version="1.0" encoding="utf-8"?>
<ds:datastoreItem xmlns:ds="http://schemas.openxmlformats.org/officeDocument/2006/customXml" ds:itemID="{83AF7671-8382-4A0A-A4D2-44B7801465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Samantha WONG</cp:lastModifiedBy>
  <cp:revision>5</cp:revision>
  <cp:lastPrinted>2024-03-18T07:34:00Z</cp:lastPrinted>
  <dcterms:created xsi:type="dcterms:W3CDTF">2025-06-17T01:27:00Z</dcterms:created>
  <dcterms:modified xsi:type="dcterms:W3CDTF">2025-06-17T02:18:30Z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