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5706" w14:textId="3E71424B" w:rsidR="006038A6" w:rsidRPr="006D189E" w:rsidRDefault="006038A6" w:rsidP="00F97CA2">
      <w:pPr>
        <w:rPr>
          <w:rFonts w:ascii="Times New Roman" w:eastAsia="PMingLiU" w:hAnsi="Times New Roman"/>
          <w:b/>
          <w:sz w:val="24"/>
          <w:szCs w:val="24"/>
          <w:lang w:eastAsia="zh-TW"/>
        </w:rPr>
      </w:pPr>
      <w:bookmarkStart w:id="0" w:name="OLE_LINK13"/>
      <w:bookmarkStart w:id="1" w:name="_GoBack"/>
      <w:bookmarkEnd w:id="1"/>
      <w:r w:rsidRPr="006B5065">
        <w:rPr>
          <w:rFonts w:ascii="Times New Roman" w:eastAsia="PMingLiU" w:hAnsi="Times New Roman"/>
          <w:b/>
          <w:sz w:val="24"/>
          <w:szCs w:val="24"/>
          <w:lang w:eastAsia="zh-TW"/>
        </w:rPr>
        <w:t>STUDY ON THE DEVEOPLEMENT OPPRTUNITIES FOR HONG KONG LEGAL PRACTITIONERS IN THE GUANGDONG-HONG KONG-MACAO GREATER BAY AREA</w:t>
      </w:r>
      <w:r w:rsidR="00433BCE">
        <w:rPr>
          <w:rFonts w:ascii="Times New Roman" w:eastAsiaTheme="minorEastAsia" w:hAnsi="Times New Roman" w:hint="eastAsia"/>
          <w:b/>
          <w:sz w:val="24"/>
          <w:szCs w:val="24"/>
        </w:rPr>
        <w:t xml:space="preserve"> </w:t>
      </w:r>
      <w:r w:rsidR="00433BCE">
        <w:rPr>
          <w:rFonts w:ascii="Times New Roman" w:eastAsiaTheme="minorEastAsia" w:hAnsi="Times New Roman"/>
          <w:b/>
          <w:sz w:val="24"/>
          <w:szCs w:val="24"/>
        </w:rPr>
        <w:t>(</w:t>
      </w:r>
      <w:r w:rsidR="003C4785">
        <w:rPr>
          <w:rFonts w:ascii="Times New Roman" w:eastAsiaTheme="minorEastAsia" w:hAnsi="Times New Roman"/>
          <w:b/>
          <w:sz w:val="24"/>
          <w:szCs w:val="24"/>
        </w:rPr>
        <w:t>“</w:t>
      </w:r>
      <w:r w:rsidR="00433BCE" w:rsidRPr="006D189E">
        <w:rPr>
          <w:rFonts w:ascii="Times New Roman" w:eastAsia="PMingLiU" w:hAnsi="Times New Roman"/>
          <w:b/>
          <w:sz w:val="24"/>
          <w:szCs w:val="24"/>
          <w:lang w:eastAsia="zh-TW"/>
        </w:rPr>
        <w:t>GBA</w:t>
      </w:r>
      <w:r w:rsidR="003C4785">
        <w:rPr>
          <w:rFonts w:ascii="Times New Roman" w:eastAsia="PMingLiU" w:hAnsi="Times New Roman"/>
          <w:b/>
          <w:sz w:val="24"/>
          <w:szCs w:val="24"/>
          <w:lang w:eastAsia="zh-TW"/>
        </w:rPr>
        <w:t>”</w:t>
      </w:r>
      <w:r w:rsidR="00433BCE">
        <w:rPr>
          <w:rFonts w:ascii="Times New Roman" w:eastAsia="PMingLiU" w:hAnsi="Times New Roman"/>
          <w:b/>
          <w:sz w:val="24"/>
          <w:szCs w:val="24"/>
          <w:lang w:eastAsia="zh-TW"/>
        </w:rPr>
        <w:t>)</w:t>
      </w:r>
      <w:r w:rsidR="00EF0914">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ab/>
      </w:r>
    </w:p>
    <w:p w14:paraId="71C54BCE" w14:textId="77777777" w:rsidR="006038A6" w:rsidRPr="006B5065" w:rsidRDefault="006038A6" w:rsidP="006038A6">
      <w:pPr>
        <w:widowControl/>
        <w:jc w:val="center"/>
        <w:rPr>
          <w:rFonts w:ascii="Times New Roman" w:hAnsi="Times New Roman"/>
          <w:b/>
          <w:sz w:val="24"/>
          <w:szCs w:val="24"/>
          <w:lang w:eastAsia="zh-TW"/>
        </w:rPr>
      </w:pPr>
    </w:p>
    <w:p w14:paraId="38FA1ABE" w14:textId="77777777" w:rsidR="006038A6" w:rsidRPr="006B5065" w:rsidRDefault="006038A6" w:rsidP="006038A6">
      <w:pPr>
        <w:widowControl/>
        <w:jc w:val="center"/>
        <w:rPr>
          <w:rFonts w:ascii="Times New Roman" w:hAnsi="Times New Roman"/>
          <w:b/>
          <w:sz w:val="24"/>
          <w:szCs w:val="24"/>
          <w:lang w:eastAsia="zh-TW"/>
        </w:rPr>
      </w:pPr>
      <w:r w:rsidRPr="006B5065">
        <w:rPr>
          <w:rFonts w:ascii="Times New Roman" w:eastAsia="PMingLiU" w:hAnsi="Times New Roman"/>
          <w:b/>
          <w:sz w:val="24"/>
          <w:szCs w:val="24"/>
          <w:lang w:eastAsia="zh-TW"/>
        </w:rPr>
        <w:t>SURVEY QUESTIONNAIRE</w:t>
      </w:r>
    </w:p>
    <w:p w14:paraId="6DE0BD11" w14:textId="77777777" w:rsidR="006038A6" w:rsidRPr="006B5065" w:rsidRDefault="006038A6" w:rsidP="006038A6">
      <w:pPr>
        <w:widowControl/>
        <w:jc w:val="center"/>
        <w:rPr>
          <w:rFonts w:ascii="Times New Roman" w:hAnsi="Times New Roman"/>
          <w:b/>
          <w:sz w:val="24"/>
          <w:szCs w:val="24"/>
        </w:rPr>
      </w:pPr>
    </w:p>
    <w:p w14:paraId="653EE93B" w14:textId="315F47AE" w:rsidR="006038A6" w:rsidRPr="006038A6" w:rsidRDefault="006038A6" w:rsidP="006038A6">
      <w:pPr>
        <w:widowControl/>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QUESTIONNAIRE</w:t>
      </w:r>
      <w:r>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FOR HONG KONG LAW FIRMS</w:t>
      </w:r>
    </w:p>
    <w:p w14:paraId="1D797104" w14:textId="04950DCB" w:rsidR="00A84C4D" w:rsidRPr="006B5065" w:rsidRDefault="006B5065" w:rsidP="00D50BDB">
      <w:pPr>
        <w:widowControl/>
        <w:jc w:val="center"/>
        <w:rPr>
          <w:rFonts w:ascii="Times New Roman" w:hAnsi="Times New Roman" w:cs="+mn-cs"/>
          <w:color w:val="000000"/>
          <w:kern w:val="24"/>
          <w:sz w:val="32"/>
          <w:szCs w:val="32"/>
          <w:lang w:eastAsia="zh-TW"/>
        </w:rPr>
      </w:pPr>
      <w:r w:rsidRPr="006B5065">
        <w:rPr>
          <w:rFonts w:ascii="Times New Roman" w:eastAsia="PMingLiU" w:hAnsi="Times New Roman" w:cs="+mn-cs" w:hint="eastAsia"/>
          <w:b/>
          <w:bCs/>
          <w:color w:val="000000"/>
          <w:kern w:val="24"/>
          <w:sz w:val="32"/>
          <w:szCs w:val="32"/>
          <w:lang w:eastAsia="zh-TW"/>
        </w:rPr>
        <w:t>《香港法律執業者在粵港澳大灣區的發展機遇》</w:t>
      </w:r>
    </w:p>
    <w:p w14:paraId="56F155A8" w14:textId="68FB6AE5" w:rsidR="00A84C4D" w:rsidRPr="006B5065" w:rsidRDefault="006B5065" w:rsidP="00D50BDB">
      <w:pPr>
        <w:jc w:val="center"/>
        <w:rPr>
          <w:rFonts w:ascii="Times New Roman" w:hAnsi="Times New Roman" w:cs="+mn-cs"/>
          <w:b/>
          <w:bCs/>
          <w:color w:val="000000"/>
          <w:kern w:val="24"/>
          <w:sz w:val="32"/>
          <w:szCs w:val="32"/>
          <w:lang w:eastAsia="zh-TW"/>
        </w:rPr>
      </w:pPr>
      <w:r w:rsidRPr="00D434F9">
        <w:rPr>
          <w:rFonts w:ascii="Times New Roman" w:eastAsia="PMingLiU" w:hAnsi="Times New Roman" w:cs="+mn-cs" w:hint="eastAsia"/>
          <w:b/>
          <w:bCs/>
          <w:color w:val="000000"/>
          <w:kern w:val="24"/>
          <w:sz w:val="32"/>
          <w:szCs w:val="32"/>
          <w:lang w:eastAsia="zh-TW"/>
        </w:rPr>
        <w:t>調研專案調查問卷</w:t>
      </w:r>
    </w:p>
    <w:bookmarkEnd w:id="0"/>
    <w:p w14:paraId="036FF882" w14:textId="223C17B0" w:rsidR="00A84C4D" w:rsidRPr="006B5065" w:rsidRDefault="006B5065" w:rsidP="00D50BDB">
      <w:pPr>
        <w:jc w:val="center"/>
        <w:rPr>
          <w:rFonts w:ascii="Times New Roman" w:hAnsi="Times New Roman"/>
          <w:b/>
          <w:sz w:val="28"/>
          <w:szCs w:val="28"/>
          <w:lang w:eastAsia="zh-TW"/>
        </w:rPr>
      </w:pPr>
      <w:r w:rsidRPr="006B5065">
        <w:rPr>
          <w:rFonts w:ascii="Times New Roman" w:eastAsia="PMingLiU" w:hAnsi="Times New Roman" w:hint="eastAsia"/>
          <w:b/>
          <w:sz w:val="28"/>
          <w:szCs w:val="28"/>
          <w:lang w:eastAsia="zh-TW"/>
        </w:rPr>
        <w:t>香港律所問卷部分</w:t>
      </w:r>
    </w:p>
    <w:p w14:paraId="72F17971" w14:textId="3BBA9771" w:rsidR="000127D2" w:rsidRDefault="006038A6" w:rsidP="000127D2">
      <w:pPr>
        <w:widowControl/>
        <w:rPr>
          <w:rFonts w:ascii="Times New Roman" w:eastAsia="PMingLiU" w:hAnsi="Times New Roman"/>
          <w:sz w:val="22"/>
          <w:lang w:eastAsia="zh-TW"/>
        </w:rPr>
      </w:pPr>
      <w:bookmarkStart w:id="2" w:name="OLE_LINK10"/>
      <w:r>
        <w:rPr>
          <w:rFonts w:ascii="Times New Roman" w:eastAsia="PMingLiU" w:hAnsi="Times New Roman"/>
          <w:sz w:val="22"/>
          <w:lang w:eastAsia="zh-TW"/>
        </w:rPr>
        <w:t>T</w:t>
      </w:r>
      <w:r w:rsidRPr="006B5065">
        <w:rPr>
          <w:rFonts w:ascii="Times New Roman" w:eastAsia="PMingLiU" w:hAnsi="Times New Roman"/>
          <w:sz w:val="22"/>
          <w:lang w:eastAsia="zh-TW"/>
        </w:rPr>
        <w:t xml:space="preserve">he Law School of Sun </w:t>
      </w:r>
      <w:proofErr w:type="spellStart"/>
      <w:r w:rsidRPr="006B5065">
        <w:rPr>
          <w:rFonts w:ascii="Times New Roman" w:eastAsia="PMingLiU" w:hAnsi="Times New Roman"/>
          <w:sz w:val="22"/>
          <w:lang w:eastAsia="zh-TW"/>
        </w:rPr>
        <w:t>Yat-sen</w:t>
      </w:r>
      <w:proofErr w:type="spellEnd"/>
      <w:r w:rsidRPr="006B5065">
        <w:rPr>
          <w:rFonts w:ascii="Times New Roman" w:eastAsia="PMingLiU" w:hAnsi="Times New Roman"/>
          <w:sz w:val="22"/>
          <w:lang w:eastAsia="zh-TW"/>
        </w:rPr>
        <w:t xml:space="preserve"> University is being commissioned by </w:t>
      </w:r>
      <w:r w:rsidR="004C276F">
        <w:rPr>
          <w:rFonts w:ascii="Times New Roman" w:eastAsia="PMingLiU" w:hAnsi="Times New Roman"/>
          <w:sz w:val="22"/>
          <w:lang w:eastAsia="zh-TW"/>
        </w:rPr>
        <w:t>The</w:t>
      </w:r>
      <w:r w:rsidR="004C276F" w:rsidRPr="006B5065">
        <w:rPr>
          <w:rFonts w:ascii="Times New Roman" w:eastAsia="PMingLiU" w:hAnsi="Times New Roman"/>
          <w:sz w:val="22"/>
          <w:lang w:eastAsia="zh-TW"/>
        </w:rPr>
        <w:t xml:space="preserve"> </w:t>
      </w:r>
      <w:r w:rsidRPr="006B5065">
        <w:rPr>
          <w:rFonts w:ascii="Times New Roman" w:eastAsia="PMingLiU" w:hAnsi="Times New Roman"/>
          <w:sz w:val="22"/>
          <w:lang w:eastAsia="zh-TW"/>
        </w:rPr>
        <w:t xml:space="preserve">Law Society of Hong Kong to conduct a study on the development opportunities for Hong Kong legal practitioners in </w:t>
      </w:r>
      <w:r w:rsidR="0051158C">
        <w:rPr>
          <w:rFonts w:ascii="Times New Roman" w:eastAsia="PMingLiU" w:hAnsi="Times New Roman"/>
          <w:sz w:val="22"/>
          <w:lang w:eastAsia="zh-TW"/>
        </w:rPr>
        <w:t xml:space="preserve">the </w:t>
      </w:r>
      <w:r w:rsidR="00CE59AE">
        <w:rPr>
          <w:rFonts w:ascii="Times New Roman" w:eastAsia="PMingLiU" w:hAnsi="Times New Roman"/>
          <w:sz w:val="22"/>
          <w:lang w:eastAsia="zh-TW"/>
        </w:rPr>
        <w:t>GBA</w:t>
      </w:r>
      <w:r w:rsidRPr="006B5065">
        <w:rPr>
          <w:rFonts w:ascii="Times New Roman" w:eastAsia="PMingLiU" w:hAnsi="Times New Roman"/>
          <w:sz w:val="22"/>
          <w:lang w:eastAsia="zh-TW"/>
        </w:rPr>
        <w:t>, and I would like to ask you some questions about your law firm</w:t>
      </w:r>
      <w:r>
        <w:rPr>
          <w:rFonts w:asciiTheme="minorEastAsia" w:eastAsiaTheme="minorEastAsia" w:hAnsiTheme="minorEastAsia" w:hint="eastAsia"/>
          <w:sz w:val="22"/>
        </w:rPr>
        <w:t>.</w:t>
      </w:r>
      <w:r w:rsidRPr="006B5065">
        <w:rPr>
          <w:rFonts w:ascii="Times New Roman" w:eastAsia="PMingLiU" w:hAnsi="Times New Roman"/>
          <w:sz w:val="22"/>
          <w:lang w:eastAsia="zh-TW"/>
        </w:rPr>
        <w:t xml:space="preserve"> Your </w:t>
      </w:r>
      <w:r w:rsidRPr="006B5065">
        <w:rPr>
          <w:rFonts w:ascii="Times New Roman" w:eastAsia="PMingLiU" w:hAnsi="Times New Roman"/>
          <w:color w:val="101214"/>
          <w:szCs w:val="21"/>
          <w:lang w:eastAsia="zh-TW"/>
        </w:rPr>
        <w:t>opinions</w:t>
      </w:r>
      <w:r w:rsidRPr="006B5065">
        <w:rPr>
          <w:rFonts w:ascii="Times New Roman" w:eastAsia="PMingLiU" w:hAnsi="Times New Roman"/>
          <w:sz w:val="22"/>
          <w:lang w:eastAsia="zh-TW"/>
        </w:rPr>
        <w:t xml:space="preserve"> are very valuable to us and I hope to receive your help and support.</w:t>
      </w:r>
    </w:p>
    <w:p w14:paraId="104D977E" w14:textId="77777777" w:rsidR="00D51828" w:rsidRDefault="00D51828" w:rsidP="000127D2">
      <w:pPr>
        <w:widowControl/>
        <w:rPr>
          <w:rFonts w:ascii="Times New Roman" w:eastAsia="PMingLiU" w:hAnsi="Times New Roman"/>
          <w:sz w:val="22"/>
          <w:lang w:eastAsia="zh-TW"/>
        </w:rPr>
      </w:pPr>
    </w:p>
    <w:p w14:paraId="7C6C96E2" w14:textId="0050907D" w:rsidR="000127D2" w:rsidRDefault="000127D2" w:rsidP="000127D2">
      <w:pPr>
        <w:widowControl/>
        <w:rPr>
          <w:rFonts w:ascii="Times New Roman" w:eastAsia="PMingLiU" w:hAnsi="Times New Roman"/>
          <w:bCs/>
          <w:kern w:val="24"/>
          <w:sz w:val="22"/>
          <w:lang w:eastAsia="zh-TW"/>
        </w:rPr>
      </w:pPr>
      <w:r w:rsidRPr="006B5065">
        <w:rPr>
          <w:rFonts w:ascii="Times New Roman" w:eastAsia="PMingLiU" w:hAnsi="Times New Roman"/>
          <w:bCs/>
          <w:kern w:val="24"/>
          <w:sz w:val="22"/>
          <w:lang w:eastAsia="zh-TW"/>
        </w:rPr>
        <w:t xml:space="preserve">This survey by questionnaire on Hong Kong </w:t>
      </w:r>
      <w:r w:rsidR="004C276F">
        <w:rPr>
          <w:rFonts w:ascii="Times New Roman" w:eastAsia="PMingLiU" w:hAnsi="Times New Roman"/>
          <w:bCs/>
          <w:kern w:val="24"/>
          <w:sz w:val="22"/>
          <w:lang w:eastAsia="zh-TW"/>
        </w:rPr>
        <w:t xml:space="preserve">law </w:t>
      </w:r>
      <w:r w:rsidRPr="006B5065">
        <w:rPr>
          <w:rFonts w:ascii="Times New Roman" w:eastAsia="PMingLiU" w:hAnsi="Times New Roman"/>
          <w:bCs/>
          <w:kern w:val="24"/>
          <w:sz w:val="22"/>
          <w:lang w:eastAsia="zh-TW"/>
        </w:rPr>
        <w:t>firms is one part of the study. All information and data received will be for statistical purposes only and all completed questionnaires will be destroyed after statistical analysis by the research institution.</w:t>
      </w:r>
    </w:p>
    <w:p w14:paraId="20A10B36" w14:textId="77777777" w:rsidR="00D51828" w:rsidRDefault="00D51828" w:rsidP="000127D2">
      <w:pPr>
        <w:widowControl/>
        <w:rPr>
          <w:rFonts w:ascii="Times New Roman" w:eastAsia="PMingLiU" w:hAnsi="Times New Roman"/>
          <w:bCs/>
          <w:kern w:val="24"/>
          <w:sz w:val="22"/>
          <w:lang w:eastAsia="zh-TW"/>
        </w:rPr>
      </w:pPr>
    </w:p>
    <w:p w14:paraId="017A8723" w14:textId="02F79FF7" w:rsidR="006830CE" w:rsidRDefault="00D51828" w:rsidP="000127D2">
      <w:pPr>
        <w:widowControl/>
        <w:rPr>
          <w:rFonts w:asciiTheme="minorEastAsia" w:eastAsiaTheme="minorEastAsia" w:hAnsiTheme="minorEastAsia"/>
          <w:sz w:val="22"/>
        </w:rPr>
      </w:pPr>
      <w:r w:rsidRPr="00D51828">
        <w:rPr>
          <w:rFonts w:ascii="Times New Roman" w:eastAsia="PMingLiU" w:hAnsi="Times New Roman"/>
          <w:bCs/>
          <w:kern w:val="24"/>
          <w:sz w:val="22"/>
          <w:lang w:eastAsia="zh-TW"/>
        </w:rPr>
        <w:t>Please send the completed questionnaire to</w:t>
      </w:r>
      <w:r w:rsidR="006C6699">
        <w:rPr>
          <w:rFonts w:ascii="Times New Roman" w:eastAsia="PMingLiU" w:hAnsi="Times New Roman"/>
          <w:bCs/>
          <w:kern w:val="24"/>
          <w:sz w:val="22"/>
          <w:lang w:eastAsia="zh-TW"/>
        </w:rPr>
        <w:t xml:space="preserve"> </w:t>
      </w:r>
      <w:r w:rsidR="006C6699" w:rsidRPr="006C6699">
        <w:rPr>
          <w:rFonts w:ascii="Times New Roman" w:eastAsia="PMingLiU" w:hAnsi="Times New Roman"/>
          <w:bCs/>
          <w:kern w:val="24"/>
          <w:sz w:val="22"/>
          <w:lang w:eastAsia="zh-TW"/>
        </w:rPr>
        <w:t>lijy257@mail2.sysu.edu.cn</w:t>
      </w:r>
      <w:r w:rsidR="006830CE">
        <w:rPr>
          <w:rFonts w:asciiTheme="minorEastAsia" w:eastAsiaTheme="minorEastAsia" w:hAnsiTheme="minorEastAsia" w:hint="eastAsia"/>
          <w:sz w:val="22"/>
        </w:rPr>
        <w:t>.</w:t>
      </w:r>
    </w:p>
    <w:p w14:paraId="04E29065" w14:textId="77777777" w:rsidR="006830CE" w:rsidRDefault="006830CE" w:rsidP="000127D2">
      <w:pPr>
        <w:widowControl/>
        <w:rPr>
          <w:rFonts w:asciiTheme="minorEastAsia" w:eastAsiaTheme="minorEastAsia" w:hAnsiTheme="minorEastAsia"/>
          <w:sz w:val="22"/>
        </w:rPr>
      </w:pPr>
    </w:p>
    <w:p w14:paraId="22579814" w14:textId="6BD18746" w:rsidR="006830CE" w:rsidRDefault="006830CE" w:rsidP="000127D2">
      <w:pPr>
        <w:widowControl/>
        <w:rPr>
          <w:rFonts w:ascii="Times New Roman" w:eastAsia="PMingLiU" w:hAnsi="Times New Roman"/>
          <w:bCs/>
          <w:kern w:val="24"/>
          <w:sz w:val="22"/>
          <w:lang w:eastAsia="zh-TW"/>
        </w:rPr>
      </w:pPr>
      <w:r w:rsidRPr="006830CE">
        <w:rPr>
          <w:rFonts w:ascii="Times New Roman" w:eastAsia="PMingLiU" w:hAnsi="Times New Roman" w:hint="eastAsia"/>
          <w:bCs/>
          <w:kern w:val="24"/>
          <w:sz w:val="22"/>
          <w:lang w:eastAsia="zh-TW"/>
        </w:rPr>
        <w:t>T</w:t>
      </w:r>
      <w:r w:rsidRPr="006830CE">
        <w:rPr>
          <w:rFonts w:ascii="Times New Roman" w:eastAsia="PMingLiU" w:hAnsi="Times New Roman"/>
          <w:bCs/>
          <w:kern w:val="24"/>
          <w:sz w:val="22"/>
          <w:lang w:eastAsia="zh-TW"/>
        </w:rPr>
        <w:t>hank you</w:t>
      </w:r>
      <w:r>
        <w:rPr>
          <w:rFonts w:ascii="Times New Roman" w:eastAsia="PMingLiU" w:hAnsi="Times New Roman"/>
          <w:bCs/>
          <w:kern w:val="24"/>
          <w:sz w:val="22"/>
          <w:lang w:eastAsia="zh-TW"/>
        </w:rPr>
        <w:t>!</w:t>
      </w:r>
    </w:p>
    <w:p w14:paraId="2CF4E52B" w14:textId="77777777" w:rsidR="006830CE" w:rsidRDefault="006830CE" w:rsidP="000127D2">
      <w:pPr>
        <w:widowControl/>
        <w:rPr>
          <w:rFonts w:ascii="Times New Roman" w:eastAsia="PMingLiU" w:hAnsi="Times New Roman"/>
          <w:bCs/>
          <w:kern w:val="24"/>
          <w:sz w:val="22"/>
          <w:lang w:eastAsia="zh-TW"/>
        </w:rPr>
      </w:pPr>
    </w:p>
    <w:p w14:paraId="74564562" w14:textId="5157D7A6"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Director</w:t>
      </w:r>
      <w:r w:rsidR="00920CD3">
        <w:rPr>
          <w:rFonts w:ascii="Times New Roman" w:eastAsia="PMingLiU" w:hAnsi="Times New Roman"/>
          <w:szCs w:val="21"/>
          <w:lang w:eastAsia="zh-TW"/>
        </w:rPr>
        <w:t xml:space="preserve"> </w:t>
      </w:r>
      <w:r w:rsidR="00920CD3" w:rsidRPr="006D189E">
        <w:rPr>
          <w:rFonts w:ascii="Times New Roman" w:eastAsia="PMingLiU" w:hAnsi="Times New Roman"/>
          <w:szCs w:val="21"/>
          <w:lang w:eastAsia="zh-TW"/>
        </w:rPr>
        <w:t>of</w:t>
      </w:r>
      <w:r w:rsidR="00920CD3">
        <w:rPr>
          <w:rFonts w:ascii="Times New Roman" w:eastAsia="PMingLiU" w:hAnsi="Times New Roman"/>
          <w:szCs w:val="21"/>
          <w:lang w:eastAsia="zh-TW"/>
        </w:rPr>
        <w:t xml:space="preserve"> the</w:t>
      </w:r>
      <w:r w:rsidRPr="00B25F95">
        <w:rPr>
          <w:rFonts w:ascii="Times New Roman" w:eastAsia="PMingLiU" w:hAnsi="Times New Roman"/>
          <w:szCs w:val="21"/>
          <w:lang w:eastAsia="zh-TW"/>
        </w:rPr>
        <w:t xml:space="preserve"> Research Project Team, School of Law, Sun </w:t>
      </w:r>
      <w:proofErr w:type="spellStart"/>
      <w:r w:rsidRPr="00B25F95">
        <w:rPr>
          <w:rFonts w:ascii="Times New Roman" w:eastAsia="PMingLiU" w:hAnsi="Times New Roman"/>
          <w:szCs w:val="21"/>
          <w:lang w:eastAsia="zh-TW"/>
        </w:rPr>
        <w:t>Yat-sen</w:t>
      </w:r>
      <w:proofErr w:type="spellEnd"/>
      <w:r w:rsidRPr="00B25F95">
        <w:rPr>
          <w:rFonts w:ascii="Times New Roman" w:eastAsia="PMingLiU" w:hAnsi="Times New Roman"/>
          <w:szCs w:val="21"/>
          <w:lang w:eastAsia="zh-TW"/>
        </w:rPr>
        <w:t xml:space="preserve"> University</w:t>
      </w:r>
    </w:p>
    <w:p w14:paraId="2CB0AF1F" w14:textId="77777777"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 xml:space="preserve">Prof. Luo </w:t>
      </w:r>
      <w:proofErr w:type="spellStart"/>
      <w:r w:rsidRPr="00B25F95">
        <w:rPr>
          <w:rFonts w:ascii="Times New Roman" w:eastAsia="PMingLiU" w:hAnsi="Times New Roman"/>
          <w:szCs w:val="21"/>
          <w:lang w:eastAsia="zh-TW"/>
        </w:rPr>
        <w:t>Jianwen</w:t>
      </w:r>
      <w:proofErr w:type="spellEnd"/>
    </w:p>
    <w:p w14:paraId="71F26D56" w14:textId="77777777" w:rsidR="006038A6" w:rsidRPr="006830CE" w:rsidRDefault="006038A6" w:rsidP="00D50BDB">
      <w:pPr>
        <w:widowControl/>
        <w:ind w:firstLineChars="200" w:firstLine="440"/>
        <w:rPr>
          <w:rFonts w:ascii="Times New Roman" w:eastAsiaTheme="minorEastAsia" w:hAnsi="Times New Roman"/>
          <w:sz w:val="22"/>
          <w:lang w:eastAsia="zh-TW"/>
        </w:rPr>
      </w:pPr>
    </w:p>
    <w:p w14:paraId="3FB33313" w14:textId="2AEB1BF0" w:rsidR="00074E5F"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您好，中山大學法學院受香港律師會委託正進行一項有關</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香港法律執業者在粵港澳大灣區的發展機遇</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研究，我想向</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請教</w:t>
      </w:r>
      <w:r w:rsidR="00074E5F">
        <w:rPr>
          <w:rFonts w:ascii="Times New Roman" w:eastAsia="PMingLiU" w:hAnsi="Times New Roman"/>
          <w:sz w:val="22"/>
          <w:lang w:eastAsia="zh-TW"/>
        </w:rPr>
        <w:t>相關的</w:t>
      </w:r>
      <w:r w:rsidRPr="006B5065">
        <w:rPr>
          <w:rFonts w:ascii="Times New Roman" w:eastAsia="PMingLiU" w:hAnsi="Times New Roman" w:hint="eastAsia"/>
          <w:sz w:val="22"/>
          <w:lang w:eastAsia="zh-TW"/>
        </w:rPr>
        <w:t>問題，</w:t>
      </w:r>
      <w:r w:rsidR="00074E5F">
        <w:rPr>
          <w:rFonts w:ascii="Times New Roman" w:eastAsia="PMingLiU" w:hAnsi="Times New Roman"/>
          <w:sz w:val="22"/>
          <w:lang w:eastAsia="zh-TW"/>
        </w:rPr>
        <w:t>貴律所</w:t>
      </w:r>
      <w:r w:rsidRPr="006B5065">
        <w:rPr>
          <w:rFonts w:ascii="Times New Roman" w:eastAsia="PMingLiU" w:hAnsi="Times New Roman" w:hint="eastAsia"/>
          <w:sz w:val="22"/>
          <w:lang w:eastAsia="zh-TW"/>
        </w:rPr>
        <w:t>的意見對於我們來說非常寶貴，希望能得到</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的幫助與支持。</w:t>
      </w:r>
    </w:p>
    <w:p w14:paraId="1F83B824" w14:textId="77777777" w:rsidR="00074E5F" w:rsidRDefault="00074E5F" w:rsidP="00D50BDB">
      <w:pPr>
        <w:widowControl/>
        <w:ind w:firstLineChars="200" w:firstLine="440"/>
        <w:rPr>
          <w:rFonts w:ascii="Times New Roman" w:eastAsia="PMingLiU" w:hAnsi="Times New Roman"/>
          <w:sz w:val="22"/>
          <w:lang w:eastAsia="zh-TW"/>
        </w:rPr>
      </w:pPr>
    </w:p>
    <w:p w14:paraId="114876D2" w14:textId="5B8A1075" w:rsidR="00A84C4D"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此份由香港律所填寫</w:t>
      </w:r>
      <w:r w:rsidR="004204F4">
        <w:rPr>
          <w:rFonts w:ascii="Times New Roman" w:eastAsia="PMingLiU" w:hAnsi="Times New Roman" w:hint="eastAsia"/>
          <w:sz w:val="22"/>
          <w:lang w:eastAsia="zh-TW"/>
        </w:rPr>
        <w:t>的</w:t>
      </w:r>
      <w:r w:rsidR="004204F4" w:rsidRPr="006B5065">
        <w:rPr>
          <w:rFonts w:ascii="Times New Roman" w:eastAsia="PMingLiU" w:hAnsi="Times New Roman" w:hint="eastAsia"/>
          <w:sz w:val="22"/>
          <w:lang w:eastAsia="zh-TW"/>
        </w:rPr>
        <w:t>問卷</w:t>
      </w:r>
      <w:r w:rsidRPr="006B5065">
        <w:rPr>
          <w:rFonts w:ascii="Times New Roman" w:eastAsia="PMingLiU" w:hAnsi="Times New Roman" w:hint="eastAsia"/>
          <w:sz w:val="22"/>
          <w:lang w:eastAsia="zh-TW"/>
        </w:rPr>
        <w:t>是調查研究的其中一個環節。問卷收集所得的所有資料及數據只</w:t>
      </w:r>
      <w:r w:rsidR="004204F4">
        <w:rPr>
          <w:rFonts w:ascii="Times New Roman" w:eastAsia="PMingLiU" w:hAnsi="Times New Roman"/>
          <w:sz w:val="22"/>
          <w:lang w:eastAsia="zh-TW"/>
        </w:rPr>
        <w:t>作研究用途</w:t>
      </w:r>
      <w:r w:rsidRPr="006B5065">
        <w:rPr>
          <w:rFonts w:ascii="Times New Roman" w:eastAsia="PMingLiU" w:hAnsi="Times New Roman" w:hint="eastAsia"/>
          <w:sz w:val="22"/>
          <w:lang w:eastAsia="zh-TW"/>
        </w:rPr>
        <w:t>，其後將由調研機構銷毀。</w:t>
      </w:r>
    </w:p>
    <w:p w14:paraId="59FA2A4C" w14:textId="77777777" w:rsidR="00515F83" w:rsidRDefault="00515F83" w:rsidP="00D50BDB">
      <w:pPr>
        <w:widowControl/>
        <w:ind w:firstLineChars="200" w:firstLine="440"/>
        <w:rPr>
          <w:rFonts w:ascii="Times New Roman" w:eastAsia="PMingLiU" w:hAnsi="Times New Roman"/>
          <w:sz w:val="22"/>
          <w:lang w:eastAsia="zh-TW"/>
        </w:rPr>
      </w:pPr>
    </w:p>
    <w:p w14:paraId="77A011CB" w14:textId="3FD688B7" w:rsidR="00515F83" w:rsidRDefault="00515F83" w:rsidP="00D50BDB">
      <w:pPr>
        <w:widowControl/>
        <w:ind w:firstLineChars="200" w:firstLine="440"/>
        <w:rPr>
          <w:rFonts w:ascii="Times New Roman" w:eastAsia="PMingLiU" w:hAnsi="Times New Roman"/>
          <w:sz w:val="22"/>
          <w:lang w:eastAsia="zh-TW"/>
        </w:rPr>
      </w:pPr>
      <w:r w:rsidRPr="00104BCD">
        <w:rPr>
          <w:rFonts w:ascii="Times New Roman" w:eastAsia="PMingLiU" w:hAnsi="Times New Roman" w:hint="eastAsia"/>
          <w:sz w:val="22"/>
          <w:lang w:eastAsia="zh-TW"/>
        </w:rPr>
        <w:t>完成的問</w:t>
      </w:r>
      <w:r w:rsidRPr="006B5065">
        <w:rPr>
          <w:rFonts w:ascii="Times New Roman" w:eastAsia="PMingLiU" w:hAnsi="Times New Roman" w:hint="eastAsia"/>
          <w:sz w:val="22"/>
          <w:lang w:eastAsia="zh-TW"/>
        </w:rPr>
        <w:t>卷</w:t>
      </w:r>
      <w:r>
        <w:rPr>
          <w:rFonts w:ascii="Times New Roman" w:eastAsia="PMingLiU" w:hAnsi="Times New Roman" w:hint="eastAsia"/>
          <w:sz w:val="22"/>
          <w:lang w:eastAsia="zh-TW"/>
        </w:rPr>
        <w:t>請電郵至</w:t>
      </w:r>
      <w:r>
        <w:rPr>
          <w:rFonts w:ascii="Times New Roman" w:eastAsia="PMingLiU" w:hAnsi="Times New Roman" w:hint="eastAsia"/>
          <w:sz w:val="22"/>
          <w:lang w:eastAsia="zh-TW"/>
        </w:rPr>
        <w:t>:</w:t>
      </w:r>
      <w:r>
        <w:rPr>
          <w:rFonts w:ascii="Times New Roman" w:eastAsia="PMingLiU" w:hAnsi="Times New Roman"/>
          <w:sz w:val="22"/>
          <w:lang w:eastAsia="zh-TW"/>
        </w:rPr>
        <w:t xml:space="preserve"> </w:t>
      </w:r>
      <w:r w:rsidRPr="00515F83">
        <w:rPr>
          <w:rFonts w:ascii="Times New Roman" w:eastAsia="PMingLiU" w:hAnsi="Times New Roman"/>
          <w:sz w:val="22"/>
          <w:lang w:eastAsia="zh-TW"/>
        </w:rPr>
        <w:t>lijy257@mail2.sysu.edu.cn</w:t>
      </w:r>
      <w:r w:rsidRPr="006B5065">
        <w:rPr>
          <w:rFonts w:ascii="Times New Roman" w:eastAsia="PMingLiU" w:hAnsi="Times New Roman" w:hint="eastAsia"/>
          <w:sz w:val="22"/>
          <w:lang w:eastAsia="zh-TW"/>
        </w:rPr>
        <w:t>。</w:t>
      </w:r>
    </w:p>
    <w:p w14:paraId="095A6843" w14:textId="5FED5850" w:rsidR="00515F83" w:rsidRDefault="00515F83" w:rsidP="00D50BDB">
      <w:pPr>
        <w:widowControl/>
        <w:ind w:firstLineChars="200" w:firstLine="440"/>
        <w:rPr>
          <w:rFonts w:ascii="Times New Roman" w:eastAsia="PMingLiU" w:hAnsi="Times New Roman"/>
          <w:sz w:val="22"/>
          <w:lang w:eastAsia="zh-TW"/>
        </w:rPr>
      </w:pPr>
    </w:p>
    <w:p w14:paraId="2F61DDD0" w14:textId="0A62A2E0" w:rsidR="00515F83" w:rsidRPr="00104BCD" w:rsidRDefault="00515F83" w:rsidP="00D50BDB">
      <w:pPr>
        <w:widowControl/>
        <w:ind w:firstLineChars="200" w:firstLine="440"/>
        <w:rPr>
          <w:rFonts w:ascii="Times New Roman" w:eastAsia="PMingLiU" w:hAnsi="Times New Roman"/>
          <w:sz w:val="22"/>
          <w:lang w:eastAsia="zh-TW"/>
        </w:rPr>
      </w:pPr>
      <w:r>
        <w:rPr>
          <w:rFonts w:ascii="Times New Roman" w:eastAsia="PMingLiU" w:hAnsi="Times New Roman" w:hint="eastAsia"/>
          <w:sz w:val="22"/>
          <w:lang w:eastAsia="zh-TW"/>
        </w:rPr>
        <w:t>謝謝！</w:t>
      </w:r>
      <w:r>
        <w:rPr>
          <w:rFonts w:ascii="Times New Roman" w:eastAsia="PMingLiU" w:hAnsi="Times New Roman" w:hint="eastAsia"/>
          <w:sz w:val="22"/>
          <w:lang w:eastAsia="zh-TW"/>
        </w:rPr>
        <w:t xml:space="preserve"> </w:t>
      </w:r>
    </w:p>
    <w:bookmarkEnd w:id="2"/>
    <w:p w14:paraId="22FABBA3" w14:textId="77777777" w:rsidR="00363F74" w:rsidRPr="006B5065" w:rsidRDefault="00363F74" w:rsidP="00D50BDB">
      <w:pPr>
        <w:widowControl/>
        <w:ind w:firstLineChars="200" w:firstLine="440"/>
        <w:rPr>
          <w:rFonts w:ascii="Times New Roman" w:hAnsi="Times New Roman"/>
          <w:sz w:val="22"/>
          <w:lang w:eastAsia="zh-TW"/>
        </w:rPr>
      </w:pPr>
    </w:p>
    <w:p w14:paraId="3F01BD8D" w14:textId="301FBEB9" w:rsidR="00363F74" w:rsidRPr="00104BCD" w:rsidRDefault="006B5065" w:rsidP="00104BCD">
      <w:pPr>
        <w:widowControl/>
        <w:ind w:firstLineChars="200" w:firstLine="440"/>
        <w:jc w:val="right"/>
        <w:rPr>
          <w:rFonts w:ascii="Times New Roman" w:eastAsia="PMingLiU" w:hAnsi="Times New Roman"/>
          <w:sz w:val="22"/>
          <w:lang w:eastAsia="zh-TW"/>
        </w:rPr>
      </w:pPr>
      <w:bookmarkStart w:id="3" w:name="OLE_LINK12"/>
      <w:r w:rsidRPr="00104BCD">
        <w:rPr>
          <w:rFonts w:ascii="Times New Roman" w:eastAsia="PMingLiU" w:hAnsi="Times New Roman" w:hint="eastAsia"/>
          <w:sz w:val="22"/>
          <w:lang w:eastAsia="zh-TW"/>
        </w:rPr>
        <w:t>中山大學法學院調研專案小組主任</w:t>
      </w:r>
    </w:p>
    <w:bookmarkEnd w:id="3"/>
    <w:p w14:paraId="40D1AF3A" w14:textId="6952D666" w:rsidR="00363F74" w:rsidRDefault="006B5065" w:rsidP="00104BCD">
      <w:pPr>
        <w:widowControl/>
        <w:ind w:firstLineChars="200" w:firstLine="440"/>
        <w:jc w:val="right"/>
        <w:rPr>
          <w:rFonts w:ascii="Times New Roman" w:eastAsia="PMingLiU" w:hAnsi="Times New Roman"/>
          <w:sz w:val="22"/>
          <w:lang w:eastAsia="zh-TW"/>
        </w:rPr>
      </w:pPr>
      <w:r w:rsidRPr="00104BCD">
        <w:rPr>
          <w:rFonts w:ascii="Times New Roman" w:eastAsia="PMingLiU" w:hAnsi="Times New Roman" w:hint="eastAsia"/>
          <w:sz w:val="22"/>
          <w:lang w:eastAsia="zh-TW"/>
        </w:rPr>
        <w:t>羅劍雯教授</w:t>
      </w:r>
    </w:p>
    <w:p w14:paraId="0CA9CC70" w14:textId="77777777" w:rsidR="00F42192" w:rsidRPr="00104BCD" w:rsidRDefault="00F42192" w:rsidP="00104BCD">
      <w:pPr>
        <w:widowControl/>
        <w:ind w:firstLineChars="200" w:firstLine="440"/>
        <w:jc w:val="right"/>
        <w:rPr>
          <w:rFonts w:ascii="Times New Roman" w:eastAsia="PMingLiU" w:hAnsi="Times New Roman"/>
          <w:sz w:val="22"/>
          <w:lang w:eastAsia="zh-TW"/>
        </w:rPr>
      </w:pPr>
    </w:p>
    <w:p w14:paraId="228C4209" w14:textId="77777777" w:rsidR="00A84C4D" w:rsidRPr="006B5065" w:rsidRDefault="00A84C4D" w:rsidP="00D50BDB">
      <w:pPr>
        <w:widowControl/>
        <w:ind w:firstLineChars="200" w:firstLine="440"/>
        <w:jc w:val="right"/>
        <w:rPr>
          <w:rFonts w:ascii="Times New Roman" w:hAnsi="Times New Roman"/>
          <w:sz w:val="22"/>
          <w:lang w:eastAsia="zh-TW"/>
        </w:rPr>
      </w:pPr>
    </w:p>
    <w:p w14:paraId="6C5FF399" w14:textId="76FB2E8E" w:rsidR="00515F83" w:rsidRPr="006B5065" w:rsidRDefault="006830CE" w:rsidP="00D50BDB">
      <w:pPr>
        <w:jc w:val="center"/>
        <w:rPr>
          <w:rFonts w:ascii="Times New Roman" w:hAnsi="Times New Roman"/>
          <w:b/>
          <w:sz w:val="24"/>
          <w:szCs w:val="24"/>
          <w:lang w:eastAsia="zh-TW"/>
        </w:rPr>
      </w:pPr>
      <w:r w:rsidRPr="006B5065">
        <w:rPr>
          <w:rFonts w:ascii="Times New Roman" w:eastAsia="PMingLiU" w:hAnsi="Times New Roman"/>
          <w:b/>
          <w:sz w:val="24"/>
          <w:szCs w:val="24"/>
          <w:lang w:eastAsia="zh-TW"/>
        </w:rPr>
        <w:lastRenderedPageBreak/>
        <w:t xml:space="preserve">PART I </w:t>
      </w:r>
      <w:r w:rsidRPr="006B5065">
        <w:rPr>
          <w:rFonts w:ascii="Times New Roman" w:eastAsia="PMingLiU" w:hAnsi="Times New Roman"/>
          <w:b/>
          <w:sz w:val="24"/>
          <w:szCs w:val="24"/>
          <w:lang w:eastAsia="zh-TW"/>
        </w:rPr>
        <w:tab/>
        <w:t xml:space="preserve">BASIC INFORMATION OF </w:t>
      </w:r>
      <w:r w:rsidR="00E556E8">
        <w:rPr>
          <w:rFonts w:ascii="Times New Roman" w:eastAsia="PMingLiU" w:hAnsi="Times New Roman"/>
          <w:b/>
          <w:sz w:val="24"/>
          <w:szCs w:val="24"/>
          <w:lang w:eastAsia="zh-TW"/>
        </w:rPr>
        <w:t xml:space="preserve">YOUR </w:t>
      </w:r>
      <w:r w:rsidRPr="006B5065">
        <w:rPr>
          <w:rFonts w:ascii="Times New Roman" w:eastAsia="PMingLiU" w:hAnsi="Times New Roman"/>
          <w:b/>
          <w:sz w:val="24"/>
          <w:szCs w:val="24"/>
          <w:lang w:eastAsia="zh-TW"/>
        </w:rPr>
        <w:t>HONG KONG LAW FIRM</w:t>
      </w:r>
    </w:p>
    <w:p w14:paraId="4D7D23FF" w14:textId="7ECC6B2E" w:rsidR="002F4259" w:rsidRDefault="006B5065" w:rsidP="00D50BDB">
      <w:pPr>
        <w:jc w:val="center"/>
        <w:rPr>
          <w:rFonts w:ascii="Times New Roman" w:eastAsia="PMingLiU" w:hAnsi="Times New Roman"/>
          <w:b/>
          <w:sz w:val="24"/>
          <w:szCs w:val="24"/>
          <w:lang w:eastAsia="zh-TW"/>
        </w:rPr>
      </w:pPr>
      <w:r w:rsidRPr="006B5065">
        <w:rPr>
          <w:rFonts w:ascii="Times New Roman" w:eastAsia="PMingLiU" w:hAnsi="Times New Roman" w:hint="eastAsia"/>
          <w:b/>
          <w:sz w:val="24"/>
          <w:szCs w:val="24"/>
          <w:lang w:eastAsia="zh-TW"/>
        </w:rPr>
        <w:t>第一部分</w:t>
      </w:r>
      <w:r w:rsidRPr="006B5065">
        <w:rPr>
          <w:rFonts w:ascii="Times New Roman" w:eastAsia="PMingLiU" w:hAnsi="Times New Roman"/>
          <w:b/>
          <w:sz w:val="24"/>
          <w:szCs w:val="24"/>
          <w:lang w:eastAsia="zh-TW"/>
        </w:rPr>
        <w:t xml:space="preserve"> </w:t>
      </w:r>
      <w:r w:rsidR="006C364A">
        <w:rPr>
          <w:rFonts w:ascii="Times New Roman" w:hAnsi="Times New Roman"/>
          <w:b/>
          <w:sz w:val="24"/>
          <w:szCs w:val="24"/>
          <w:lang w:eastAsia="zh-TW"/>
        </w:rPr>
        <w:t xml:space="preserve">- </w:t>
      </w:r>
      <w:r w:rsidRPr="006B5065">
        <w:rPr>
          <w:rFonts w:ascii="Times New Roman" w:eastAsia="PMingLiU" w:hAnsi="Times New Roman" w:hint="eastAsia"/>
          <w:b/>
          <w:sz w:val="24"/>
          <w:szCs w:val="24"/>
          <w:lang w:eastAsia="zh-TW"/>
        </w:rPr>
        <w:t>香港律師事務所基本情況</w:t>
      </w:r>
    </w:p>
    <w:p w14:paraId="5D18BBA3" w14:textId="77777777" w:rsidR="006830CE" w:rsidRDefault="006830CE" w:rsidP="00D50BDB">
      <w:pPr>
        <w:jc w:val="center"/>
        <w:rPr>
          <w:rFonts w:ascii="Times New Roman" w:eastAsia="PMingLiU" w:hAnsi="Times New Roman"/>
          <w:b/>
          <w:sz w:val="24"/>
          <w:szCs w:val="24"/>
          <w:lang w:eastAsia="zh-TW"/>
        </w:rPr>
      </w:pPr>
    </w:p>
    <w:p w14:paraId="18AA906C" w14:textId="49E5886A" w:rsidR="006370A3" w:rsidRPr="006830CE" w:rsidRDefault="006830C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A1. Wh</w:t>
      </w:r>
      <w:r w:rsidR="00445B1E">
        <w:rPr>
          <w:rFonts w:asciiTheme="minorEastAsia" w:eastAsiaTheme="minorEastAsia" w:hAnsiTheme="minorEastAsia"/>
          <w:b/>
          <w:szCs w:val="21"/>
        </w:rPr>
        <w:t>i</w:t>
      </w:r>
      <w:r w:rsidR="00445B1E" w:rsidRPr="00445B1E">
        <w:rPr>
          <w:rFonts w:ascii="Times New Roman" w:eastAsia="PMingLiU" w:hAnsi="Times New Roman"/>
          <w:b/>
          <w:szCs w:val="21"/>
          <w:lang w:eastAsia="zh-TW"/>
        </w:rPr>
        <w:t>ch year</w:t>
      </w:r>
      <w:r w:rsidRPr="006B5065">
        <w:rPr>
          <w:rFonts w:ascii="Times New Roman" w:eastAsia="PMingLiU" w:hAnsi="Times New Roman"/>
          <w:b/>
          <w:szCs w:val="21"/>
          <w:lang w:eastAsia="zh-TW"/>
        </w:rPr>
        <w:t xml:space="preserve"> did your firm commence practice? ______________</w:t>
      </w:r>
    </w:p>
    <w:p w14:paraId="6273430B" w14:textId="4F53B19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A1. </w:t>
      </w:r>
      <w:r w:rsidRPr="006B5065">
        <w:rPr>
          <w:rFonts w:ascii="Times New Roman" w:eastAsia="PMingLiU" w:hAnsi="Times New Roman" w:hint="eastAsia"/>
          <w:b/>
          <w:szCs w:val="21"/>
          <w:lang w:eastAsia="zh-TW"/>
        </w:rPr>
        <w:t>您的律師事務所</w:t>
      </w:r>
      <w:r w:rsidR="004C276F">
        <w:rPr>
          <w:rFonts w:ascii="Times New Roman" w:eastAsia="PMingLiU" w:hAnsi="Times New Roman" w:hint="eastAsia"/>
          <w:b/>
          <w:szCs w:val="21"/>
          <w:lang w:eastAsia="zh-TW"/>
        </w:rPr>
        <w:t>（「</w:t>
      </w:r>
      <w:r w:rsidR="004C276F" w:rsidRPr="006B5065">
        <w:rPr>
          <w:rFonts w:ascii="Times New Roman" w:eastAsia="PMingLiU" w:hAnsi="Times New Roman" w:hint="eastAsia"/>
          <w:b/>
          <w:szCs w:val="21"/>
          <w:lang w:eastAsia="zh-TW"/>
        </w:rPr>
        <w:t>律所</w:t>
      </w:r>
      <w:r w:rsidR="004C276F">
        <w:rPr>
          <w:rFonts w:ascii="Times New Roman" w:eastAsia="PMingLiU" w:hAnsi="Times New Roman" w:hint="eastAsia"/>
          <w:b/>
          <w:szCs w:val="21"/>
          <w:lang w:eastAsia="zh-TW"/>
        </w:rPr>
        <w:t>」）</w:t>
      </w:r>
      <w:r w:rsidR="004C276F">
        <w:rPr>
          <w:rFonts w:ascii="Times New Roman" w:eastAsia="PMingLiU" w:hAnsi="Times New Roman" w:hint="eastAsia"/>
          <w:b/>
          <w:szCs w:val="21"/>
          <w:lang w:eastAsia="zh-TW"/>
        </w:rPr>
        <w:t xml:space="preserve"> </w:t>
      </w:r>
      <w:r w:rsidRPr="006B5065">
        <w:rPr>
          <w:rFonts w:ascii="Times New Roman" w:eastAsia="PMingLiU" w:hAnsi="Times New Roman" w:hint="eastAsia"/>
          <w:b/>
          <w:szCs w:val="21"/>
          <w:lang w:eastAsia="zh-TW"/>
        </w:rPr>
        <w:t>成立的</w:t>
      </w:r>
      <w:r w:rsidR="00515F83">
        <w:rPr>
          <w:rFonts w:ascii="Times New Roman" w:eastAsia="PMingLiU" w:hAnsi="Times New Roman" w:hint="eastAsia"/>
          <w:b/>
          <w:szCs w:val="21"/>
          <w:lang w:eastAsia="zh-TW"/>
        </w:rPr>
        <w:t>年份</w:t>
      </w:r>
      <w:r w:rsidRPr="006B5065">
        <w:rPr>
          <w:rFonts w:ascii="Times New Roman" w:eastAsia="PMingLiU" w:hAnsi="Times New Roman" w:hint="eastAsia"/>
          <w:b/>
          <w:szCs w:val="21"/>
          <w:lang w:eastAsia="zh-TW"/>
        </w:rPr>
        <w:t>為？</w:t>
      </w:r>
      <w:r w:rsidRPr="006B5065">
        <w:rPr>
          <w:rFonts w:ascii="Times New Roman" w:eastAsia="PMingLiU" w:hAnsi="Times New Roman"/>
          <w:b/>
          <w:szCs w:val="21"/>
          <w:lang w:eastAsia="zh-TW"/>
        </w:rPr>
        <w:t xml:space="preserve"> _____________</w:t>
      </w:r>
    </w:p>
    <w:p w14:paraId="7ADFE598" w14:textId="77777777" w:rsidR="006370A3" w:rsidRPr="006B5065" w:rsidRDefault="006370A3" w:rsidP="00D50BDB">
      <w:pPr>
        <w:jc w:val="center"/>
        <w:rPr>
          <w:rFonts w:ascii="Times New Roman" w:hAnsi="Times New Roman"/>
          <w:b/>
          <w:sz w:val="24"/>
          <w:szCs w:val="24"/>
          <w:lang w:eastAsia="zh-TW"/>
        </w:rPr>
      </w:pPr>
    </w:p>
    <w:p w14:paraId="58BD4387" w14:textId="3B1F6283" w:rsidR="006830CE" w:rsidRPr="006830CE" w:rsidRDefault="006830CE" w:rsidP="006D189E">
      <w:pPr>
        <w:tabs>
          <w:tab w:val="left" w:pos="540"/>
        </w:tabs>
        <w:rPr>
          <w:rFonts w:ascii="Times New Roman" w:hAnsi="Times New Roman"/>
          <w:b/>
          <w:szCs w:val="21"/>
        </w:rPr>
      </w:pPr>
      <w:r w:rsidRPr="006B5065">
        <w:rPr>
          <w:rFonts w:ascii="Times New Roman" w:eastAsia="PMingLiU" w:hAnsi="Times New Roman"/>
          <w:b/>
          <w:szCs w:val="21"/>
          <w:lang w:eastAsia="zh-TW"/>
        </w:rPr>
        <w:t>A2. Please indicate the number of employees of your firm. [Please circle the appropriate number - one choice only]</w:t>
      </w:r>
    </w:p>
    <w:p w14:paraId="6509B56E" w14:textId="1EB0D95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A2. </w:t>
      </w:r>
      <w:r w:rsidR="005A3EDF">
        <w:rPr>
          <w:rFonts w:ascii="Times New Roman" w:eastAsia="PMingLiU" w:hAnsi="Times New Roman"/>
          <w:b/>
          <w:szCs w:val="21"/>
          <w:lang w:eastAsia="zh-TW"/>
        </w:rPr>
        <w:t>請告之</w:t>
      </w:r>
      <w:r w:rsidRPr="006B5065">
        <w:rPr>
          <w:rFonts w:ascii="Times New Roman" w:eastAsia="PMingLiU" w:hAnsi="Times New Roman" w:hint="eastAsia"/>
          <w:b/>
          <w:szCs w:val="21"/>
          <w:lang w:eastAsia="zh-TW"/>
        </w:rPr>
        <w:t>您的律所構成人員</w:t>
      </w:r>
      <w:r w:rsidR="005A3EDF">
        <w:rPr>
          <w:rFonts w:ascii="Times New Roman" w:eastAsia="PMingLiU" w:hAnsi="Times New Roman" w:hint="eastAsia"/>
          <w:b/>
          <w:szCs w:val="21"/>
          <w:lang w:eastAsia="zh-TW"/>
        </w:rPr>
        <w:t>數目</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lang w:eastAsia="zh-TW"/>
        </w:rPr>
        <w:t>（單選）（在相應的選擇中打○）</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2268"/>
        <w:gridCol w:w="1418"/>
        <w:gridCol w:w="1276"/>
        <w:gridCol w:w="1559"/>
        <w:gridCol w:w="1559"/>
        <w:gridCol w:w="1640"/>
      </w:tblGrid>
      <w:tr w:rsidR="006370A3" w:rsidRPr="006B5065" w14:paraId="540D750D" w14:textId="77777777" w:rsidTr="00104BCD">
        <w:tc>
          <w:tcPr>
            <w:tcW w:w="2268" w:type="dxa"/>
            <w:shd w:val="clear" w:color="auto" w:fill="F2F2F2" w:themeFill="background1" w:themeFillShade="F2"/>
            <w:vAlign w:val="center"/>
          </w:tcPr>
          <w:p w14:paraId="408235A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C95714F" w14:textId="5AC4B725" w:rsidR="006830CE" w:rsidRPr="006830CE" w:rsidRDefault="006830CE" w:rsidP="006830CE">
            <w:pPr>
              <w:spacing w:line="240" w:lineRule="exact"/>
              <w:jc w:val="center"/>
              <w:rPr>
                <w:rFonts w:ascii="Times New Roman" w:hAnsi="Times New Roman"/>
                <w:b/>
                <w:szCs w:val="21"/>
              </w:rPr>
            </w:pPr>
            <w:r w:rsidRPr="006B5065">
              <w:rPr>
                <w:rFonts w:ascii="Times New Roman" w:eastAsia="PMingLiU" w:hAnsi="Times New Roman"/>
                <w:b/>
                <w:szCs w:val="21"/>
                <w:lang w:eastAsia="zh-TW"/>
              </w:rPr>
              <w:t>Sole Practitioner</w:t>
            </w:r>
          </w:p>
          <w:p w14:paraId="041337CA" w14:textId="7E34D9D3"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獨資執業</w:t>
            </w:r>
          </w:p>
        </w:tc>
        <w:tc>
          <w:tcPr>
            <w:tcW w:w="1276" w:type="dxa"/>
            <w:shd w:val="clear" w:color="auto" w:fill="F2F2F2" w:themeFill="background1" w:themeFillShade="F2"/>
            <w:vAlign w:val="center"/>
          </w:tcPr>
          <w:p w14:paraId="38F9064A" w14:textId="197A8AFA" w:rsidR="006830CE" w:rsidRPr="006830CE"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b/>
                <w:szCs w:val="21"/>
              </w:rPr>
              <w:t>2</w:t>
            </w:r>
            <w:r w:rsidR="006830CE">
              <w:rPr>
                <w:rFonts w:ascii="Times New Roman" w:eastAsiaTheme="minorEastAsia" w:hAnsi="Times New Roman"/>
                <w:b/>
                <w:szCs w:val="21"/>
              </w:rPr>
              <w:t>-5 persons</w:t>
            </w:r>
          </w:p>
          <w:p w14:paraId="44B00316" w14:textId="5D91B22F" w:rsidR="006370A3" w:rsidRPr="006B5065" w:rsidRDefault="00933FB7" w:rsidP="00D50BDB">
            <w:pPr>
              <w:spacing w:line="240" w:lineRule="exact"/>
              <w:jc w:val="center"/>
              <w:rPr>
                <w:rFonts w:ascii="Times New Roman" w:hAnsi="Times New Roman"/>
                <w:b/>
                <w:szCs w:val="21"/>
                <w:lang w:eastAsia="zh-TW"/>
              </w:rPr>
            </w:pPr>
            <w:r>
              <w:rPr>
                <w:rFonts w:ascii="Times New Roman" w:eastAsia="PMingLiU" w:hAnsi="Times New Roman"/>
                <w:b/>
                <w:szCs w:val="21"/>
                <w:lang w:eastAsia="zh-TW"/>
              </w:rPr>
              <w:t>2</w:t>
            </w:r>
            <w:r w:rsidR="006B5065" w:rsidRPr="006B5065">
              <w:rPr>
                <w:rFonts w:ascii="Times New Roman" w:eastAsia="PMingLiU" w:hAnsi="Times New Roman"/>
                <w:b/>
                <w:szCs w:val="21"/>
                <w:lang w:eastAsia="zh-TW"/>
              </w:rPr>
              <w:t>-5</w:t>
            </w:r>
            <w:r w:rsidR="006B5065"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6BD46419" w14:textId="52BFCB0F"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74F6F1C5" w14:textId="1E0974D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2D68B08" w14:textId="51A7E057"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3C2B3855" w14:textId="22DDD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7829E0CC" w14:textId="262422CA"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2FAB273F" w14:textId="305641DF"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6C364A">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429384CC" w14:textId="77777777" w:rsidTr="00104BCD">
        <w:trPr>
          <w:trHeight w:val="95"/>
        </w:trPr>
        <w:tc>
          <w:tcPr>
            <w:tcW w:w="2268" w:type="dxa"/>
            <w:shd w:val="clear" w:color="auto" w:fill="F2F2F2" w:themeFill="background1" w:themeFillShade="F2"/>
            <w:vAlign w:val="center"/>
          </w:tcPr>
          <w:p w14:paraId="6D67A47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3C1CF2AC"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3D96862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A46B1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08AC452B"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53E63BD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2C83141D" w14:textId="77777777" w:rsidTr="00104BCD">
        <w:tc>
          <w:tcPr>
            <w:tcW w:w="2268" w:type="dxa"/>
            <w:shd w:val="clear" w:color="auto" w:fill="F2F2F2" w:themeFill="background1" w:themeFillShade="F2"/>
            <w:vAlign w:val="center"/>
          </w:tcPr>
          <w:p w14:paraId="5A853766" w14:textId="4E05AF21"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 of Partners</w:t>
            </w:r>
          </w:p>
          <w:p w14:paraId="5B9C94E5" w14:textId="53576331"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合夥人人數</w:t>
            </w:r>
          </w:p>
        </w:tc>
        <w:tc>
          <w:tcPr>
            <w:tcW w:w="1418" w:type="dxa"/>
            <w:shd w:val="clear" w:color="auto" w:fill="F2F2F2" w:themeFill="background1" w:themeFillShade="F2"/>
            <w:vAlign w:val="center"/>
          </w:tcPr>
          <w:p w14:paraId="21090669" w14:textId="5638571D"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7247AF3A" w14:textId="31FE44E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31A300B" w14:textId="1DF73C1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EB1E618" w14:textId="027A30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69D50739" w14:textId="5646E49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B23FF7" w:rsidRPr="006B5065" w14:paraId="6E2F55AB" w14:textId="77777777" w:rsidTr="00104BCD">
        <w:trPr>
          <w:trHeight w:val="52"/>
        </w:trPr>
        <w:tc>
          <w:tcPr>
            <w:tcW w:w="2268" w:type="dxa"/>
            <w:shd w:val="clear" w:color="auto" w:fill="F2F2F2" w:themeFill="background1" w:themeFillShade="F2"/>
            <w:vAlign w:val="center"/>
          </w:tcPr>
          <w:p w14:paraId="4E55A5D5" w14:textId="77777777" w:rsidR="00B23FF7" w:rsidRPr="006B5065" w:rsidRDefault="00B23FF7"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6C7AE5A"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276" w:type="dxa"/>
            <w:shd w:val="clear" w:color="auto" w:fill="F2F2F2" w:themeFill="background1" w:themeFillShade="F2"/>
            <w:vAlign w:val="center"/>
          </w:tcPr>
          <w:p w14:paraId="7578819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2B108853"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344AA56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640" w:type="dxa"/>
            <w:shd w:val="clear" w:color="auto" w:fill="F2F2F2" w:themeFill="background1" w:themeFillShade="F2"/>
            <w:vAlign w:val="center"/>
          </w:tcPr>
          <w:p w14:paraId="2EB844AC" w14:textId="77777777" w:rsidR="00B23FF7" w:rsidRPr="006B5065" w:rsidRDefault="00B23FF7" w:rsidP="00D50BDB">
            <w:pPr>
              <w:spacing w:line="240" w:lineRule="exact"/>
              <w:jc w:val="center"/>
              <w:rPr>
                <w:rFonts w:ascii="Times New Roman" w:eastAsia="PMingLiU" w:hAnsi="Times New Roman"/>
                <w:b/>
                <w:szCs w:val="21"/>
                <w:lang w:eastAsia="zh-TW"/>
              </w:rPr>
            </w:pPr>
          </w:p>
        </w:tc>
      </w:tr>
      <w:tr w:rsidR="006370A3" w:rsidRPr="006B5065" w14:paraId="54EB1969" w14:textId="77777777" w:rsidTr="00104BCD">
        <w:tc>
          <w:tcPr>
            <w:tcW w:w="2268" w:type="dxa"/>
            <w:shd w:val="clear" w:color="auto" w:fill="F2F2F2" w:themeFill="background1" w:themeFillShade="F2"/>
            <w:vAlign w:val="center"/>
          </w:tcPr>
          <w:p w14:paraId="3BA7606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1CE7203D" w14:textId="3C3CEEB0" w:rsidR="00FA7801" w:rsidRDefault="00FA7801">
            <w:pPr>
              <w:spacing w:line="240" w:lineRule="exact"/>
              <w:jc w:val="center"/>
              <w:rPr>
                <w:rFonts w:ascii="Times New Roman" w:hAnsi="Times New Roman"/>
                <w:b/>
                <w:szCs w:val="21"/>
              </w:rPr>
            </w:pPr>
            <w:r>
              <w:rPr>
                <w:rFonts w:ascii="Times New Roman" w:hAnsi="Times New Roman" w:hint="eastAsia"/>
                <w:b/>
                <w:szCs w:val="21"/>
              </w:rPr>
              <w:t>N</w:t>
            </w:r>
            <w:r>
              <w:rPr>
                <w:rFonts w:ascii="Times New Roman" w:hAnsi="Times New Roman"/>
                <w:b/>
                <w:szCs w:val="21"/>
              </w:rPr>
              <w:t>one</w:t>
            </w:r>
          </w:p>
          <w:p w14:paraId="1F2AD871" w14:textId="4B1C6F50" w:rsidR="00B1651D" w:rsidRPr="00104BCD" w:rsidRDefault="00B1651D">
            <w:pPr>
              <w:spacing w:line="240" w:lineRule="exact"/>
              <w:jc w:val="center"/>
              <w:rPr>
                <w:rFonts w:ascii="Times New Roman" w:eastAsia="PMingLiU" w:hAnsi="Times New Roman"/>
                <w:b/>
                <w:szCs w:val="21"/>
                <w:lang w:eastAsia="zh-TW"/>
              </w:rPr>
            </w:pPr>
            <w:r>
              <w:rPr>
                <w:rFonts w:ascii="Times New Roman" w:hAnsi="Times New Roman"/>
                <w:b/>
                <w:szCs w:val="21"/>
              </w:rPr>
              <w:t>0</w:t>
            </w:r>
            <w:r w:rsidRPr="006B5065">
              <w:rPr>
                <w:rFonts w:ascii="Times New Roman" w:eastAsia="PMingLiU" w:hAnsi="Times New Roman" w:hint="eastAsia"/>
                <w:b/>
                <w:szCs w:val="21"/>
                <w:lang w:eastAsia="zh-TW"/>
              </w:rPr>
              <w:t>人</w:t>
            </w:r>
          </w:p>
        </w:tc>
        <w:tc>
          <w:tcPr>
            <w:tcW w:w="1276" w:type="dxa"/>
            <w:shd w:val="clear" w:color="auto" w:fill="F2F2F2" w:themeFill="background1" w:themeFillShade="F2"/>
            <w:vAlign w:val="center"/>
          </w:tcPr>
          <w:p w14:paraId="7DF5C9BA" w14:textId="442E9072"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-5 persons</w:t>
            </w:r>
          </w:p>
          <w:p w14:paraId="1FB5C011" w14:textId="033AB31B"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1-5</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4012E97E" w14:textId="255558D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0A88784C" w14:textId="4968445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1CC958C" w14:textId="0F4D9C38"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134398D1" w14:textId="5485F31D" w:rsidR="006370A3" w:rsidRPr="006B5065" w:rsidRDefault="006B5065" w:rsidP="00D50BDB">
            <w:pPr>
              <w:spacing w:line="240" w:lineRule="exact"/>
              <w:jc w:val="center"/>
              <w:rPr>
                <w:rFonts w:ascii="Times New Roman" w:hAnsi="Times New Roman"/>
                <w:b/>
                <w:szCs w:val="21"/>
                <w:lang w:eastAsia="zh-TW"/>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468C2A46" w14:textId="6F3BF4C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70BB1A41" w14:textId="2F6EBE6D"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5A3EDF">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6AE3FCAF" w14:textId="77777777" w:rsidTr="006C364A">
        <w:tc>
          <w:tcPr>
            <w:tcW w:w="2268" w:type="dxa"/>
            <w:shd w:val="clear" w:color="auto" w:fill="F2F2F2" w:themeFill="background1" w:themeFillShade="F2"/>
            <w:vAlign w:val="center"/>
          </w:tcPr>
          <w:p w14:paraId="4CFABD3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4A394078"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116B0780"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0B6D0D"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1B63645E"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4F0E190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4074C951" w14:textId="77777777" w:rsidTr="00104BCD">
        <w:tc>
          <w:tcPr>
            <w:tcW w:w="2268" w:type="dxa"/>
            <w:shd w:val="clear" w:color="auto" w:fill="F2F2F2" w:themeFill="background1" w:themeFillShade="F2"/>
            <w:vAlign w:val="center"/>
          </w:tcPr>
          <w:p w14:paraId="2E6EC347" w14:textId="7CEB1C41"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w:t>
            </w:r>
            <w:r>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Consultants</w:t>
            </w:r>
          </w:p>
          <w:p w14:paraId="1A7BB7AA" w14:textId="23FFFBE2"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顧問人數</w:t>
            </w:r>
          </w:p>
        </w:tc>
        <w:tc>
          <w:tcPr>
            <w:tcW w:w="1418" w:type="dxa"/>
            <w:shd w:val="clear" w:color="auto" w:fill="F2F2F2" w:themeFill="background1" w:themeFillShade="F2"/>
            <w:vAlign w:val="center"/>
          </w:tcPr>
          <w:p w14:paraId="1741C60F" w14:textId="7FF4C31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5157E3FF" w14:textId="094E432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33D29078" w14:textId="3E016F9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2FFD1579" w14:textId="46F85CD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B2DA08C" w14:textId="64D1754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51D2AB4B" w14:textId="77777777" w:rsidTr="00104BCD">
        <w:tc>
          <w:tcPr>
            <w:tcW w:w="2268" w:type="dxa"/>
            <w:shd w:val="clear" w:color="auto" w:fill="F2F2F2" w:themeFill="background1" w:themeFillShade="F2"/>
            <w:vAlign w:val="center"/>
          </w:tcPr>
          <w:p w14:paraId="50CEFE0E" w14:textId="6ECD8873"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 Assistant Solicitors</w:t>
            </w:r>
          </w:p>
          <w:p w14:paraId="719C55B8" w14:textId="60B31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助理律師人數</w:t>
            </w:r>
          </w:p>
        </w:tc>
        <w:tc>
          <w:tcPr>
            <w:tcW w:w="1418" w:type="dxa"/>
            <w:shd w:val="clear" w:color="auto" w:fill="F2F2F2" w:themeFill="background1" w:themeFillShade="F2"/>
            <w:vAlign w:val="center"/>
          </w:tcPr>
          <w:p w14:paraId="159175B3" w14:textId="03D94B0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085CFF44" w14:textId="58353451"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72B97FC2" w14:textId="0143F874"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1672E2F" w14:textId="1EA90EF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7E63B2E3" w14:textId="331C57F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6328DAE9" w14:textId="77777777" w:rsidTr="00104BCD">
        <w:tc>
          <w:tcPr>
            <w:tcW w:w="2268" w:type="dxa"/>
            <w:shd w:val="clear" w:color="auto" w:fill="F2F2F2" w:themeFill="background1" w:themeFillShade="F2"/>
            <w:vAlign w:val="center"/>
          </w:tcPr>
          <w:p w14:paraId="2BC95FF0" w14:textId="0C651A68"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 xml:space="preserve">Number of </w:t>
            </w:r>
            <w:r w:rsidR="004B1294">
              <w:rPr>
                <w:rFonts w:ascii="Times New Roman" w:eastAsia="PMingLiU" w:hAnsi="Times New Roman"/>
                <w:b/>
                <w:szCs w:val="21"/>
                <w:lang w:eastAsia="zh-TW"/>
              </w:rPr>
              <w:t>Overseas Lawyers</w:t>
            </w:r>
          </w:p>
          <w:p w14:paraId="656E12CC" w14:textId="24A6BDBA"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外地律師人數</w:t>
            </w:r>
          </w:p>
        </w:tc>
        <w:tc>
          <w:tcPr>
            <w:tcW w:w="1418" w:type="dxa"/>
            <w:shd w:val="clear" w:color="auto" w:fill="F2F2F2" w:themeFill="background1" w:themeFillShade="F2"/>
            <w:vAlign w:val="center"/>
          </w:tcPr>
          <w:p w14:paraId="4AD3F799" w14:textId="7F585BD3"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40CE7A1B" w14:textId="3382BD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C2F2943" w14:textId="5D5AE86B"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484EC5CF" w14:textId="40A390BD"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1076135" w14:textId="044B2F5A"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bl>
    <w:p w14:paraId="31630060" w14:textId="77777777" w:rsidR="006370A3" w:rsidRPr="006B5065" w:rsidRDefault="006370A3" w:rsidP="00D50BDB">
      <w:pPr>
        <w:rPr>
          <w:rFonts w:ascii="Times New Roman" w:hAnsi="Times New Roman"/>
          <w:sz w:val="24"/>
          <w:szCs w:val="24"/>
        </w:rPr>
      </w:pPr>
    </w:p>
    <w:p w14:paraId="44314929" w14:textId="2893D791" w:rsidR="00933FB7" w:rsidRDefault="00933FB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A3.</w:t>
      </w:r>
      <w:bookmarkStart w:id="4" w:name="OLE_LINK9"/>
      <w:r w:rsidRPr="006B5065">
        <w:rPr>
          <w:rFonts w:ascii="Times New Roman" w:eastAsia="PMingLiU" w:hAnsi="Times New Roman"/>
          <w:b/>
          <w:szCs w:val="21"/>
          <w:lang w:eastAsia="zh-TW"/>
        </w:rPr>
        <w:t xml:space="preserve"> Please indicate the </w:t>
      </w:r>
      <w:r w:rsidR="00E83459">
        <w:rPr>
          <w:rFonts w:ascii="Times New Roman" w:eastAsia="PMingLiU" w:hAnsi="Times New Roman"/>
          <w:b/>
          <w:szCs w:val="21"/>
          <w:lang w:eastAsia="zh-TW"/>
        </w:rPr>
        <w:t xml:space="preserve">main </w:t>
      </w:r>
      <w:r w:rsidRPr="006B5065">
        <w:rPr>
          <w:rFonts w:ascii="Times New Roman" w:eastAsia="PMingLiU" w:hAnsi="Times New Roman"/>
          <w:b/>
          <w:szCs w:val="21"/>
          <w:lang w:eastAsia="zh-TW"/>
        </w:rPr>
        <w:t>area</w:t>
      </w:r>
      <w:r w:rsidR="00144FAB">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of practice offered by your firm.</w:t>
      </w:r>
      <w:bookmarkEnd w:id="4"/>
      <w:r w:rsidRPr="006B5065">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C652D98" w14:textId="20B360A2" w:rsidR="00074E5F" w:rsidRPr="002E6089"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A3.</w:t>
      </w:r>
      <w:r w:rsidRPr="006B5065">
        <w:rPr>
          <w:rFonts w:ascii="Times New Roman" w:eastAsia="PMingLiU" w:hAnsi="Times New Roman" w:hint="eastAsia"/>
          <w:b/>
          <w:szCs w:val="21"/>
          <w:lang w:eastAsia="zh-TW"/>
        </w:rPr>
        <w:t>您所在的律所主要業務類型有</w:t>
      </w:r>
      <w:r w:rsidR="00B23FF7">
        <w:rPr>
          <w:rFonts w:ascii="Times New Roman" w:eastAsia="PMingLiU" w:hAnsi="Times New Roman" w:hint="eastAsia"/>
          <w:b/>
          <w:szCs w:val="21"/>
          <w:lang w:eastAsia="zh-TW"/>
        </w:rPr>
        <w:t>哪些</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szCs w:val="20"/>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583F877C" w14:textId="77777777" w:rsidTr="00963ABA">
        <w:trPr>
          <w:trHeight w:val="678"/>
        </w:trPr>
        <w:tc>
          <w:tcPr>
            <w:tcW w:w="3097" w:type="dxa"/>
            <w:shd w:val="clear" w:color="auto" w:fill="F2F2F2" w:themeFill="background1" w:themeFillShade="F2"/>
          </w:tcPr>
          <w:p w14:paraId="368E3FE4" w14:textId="7F3B3906" w:rsidR="00236ABE" w:rsidRPr="000A0E04" w:rsidRDefault="00A049D0" w:rsidP="00A05830">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33523ECF" w14:textId="0A35DA8F" w:rsidR="00A05830" w:rsidRPr="00104BCD" w:rsidDel="0079399C" w:rsidRDefault="00A05830" w:rsidP="00236ABE">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類別</w:t>
            </w:r>
          </w:p>
        </w:tc>
        <w:tc>
          <w:tcPr>
            <w:tcW w:w="963" w:type="dxa"/>
            <w:shd w:val="clear" w:color="auto" w:fill="F2F2F2" w:themeFill="background1" w:themeFillShade="F2"/>
          </w:tcPr>
          <w:p w14:paraId="217BA678" w14:textId="5D9AACE7" w:rsidR="00236ABE"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5D72E540" w14:textId="3129890E" w:rsidR="000D129C" w:rsidRPr="000A0E04" w:rsidRDefault="00A05830"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編號</w:t>
            </w:r>
          </w:p>
          <w:p w14:paraId="7540602A" w14:textId="755FB279" w:rsidR="00A05830" w:rsidRPr="000A0E04" w:rsidDel="00E840C9" w:rsidRDefault="000D129C" w:rsidP="00A05830">
            <w:pPr>
              <w:jc w:val="center"/>
              <w:rPr>
                <w:rFonts w:ascii="Times New Roman" w:eastAsia="PMingLiU" w:hAnsi="Times New Roman"/>
                <w:b/>
                <w:bCs/>
                <w:color w:val="101214"/>
                <w:szCs w:val="21"/>
                <w:lang w:eastAsia="zh-TW"/>
              </w:rPr>
            </w:pPr>
            <w:r w:rsidRPr="000A0E04">
              <w:rPr>
                <w:rFonts w:ascii="Times New Roman" w:eastAsia="PMingLiU" w:hAnsi="Times New Roman"/>
                <w:b/>
                <w:bCs/>
                <w:color w:val="101214"/>
                <w:szCs w:val="21"/>
                <w:lang w:eastAsia="zh-TW"/>
              </w:rPr>
              <w:t>#</w:t>
            </w:r>
          </w:p>
        </w:tc>
        <w:tc>
          <w:tcPr>
            <w:tcW w:w="3112" w:type="dxa"/>
            <w:shd w:val="clear" w:color="auto" w:fill="F2F2F2" w:themeFill="background1" w:themeFillShade="F2"/>
          </w:tcPr>
          <w:p w14:paraId="623FA6CE" w14:textId="4EEA8443" w:rsidR="00236ABE" w:rsidRPr="000A0E04" w:rsidRDefault="00A049D0" w:rsidP="00236ABE">
            <w:pPr>
              <w:jc w:val="center"/>
              <w:rPr>
                <w:rFonts w:ascii="Times New Roman" w:eastAsia="PMingLiU" w:hAnsi="Times New Roman"/>
                <w:b/>
                <w:bCs/>
                <w:color w:val="101214"/>
                <w:szCs w:val="21"/>
                <w:lang w:eastAsia="zh-TW"/>
              </w:rPr>
            </w:pPr>
            <w:r>
              <w:rPr>
                <w:rFonts w:ascii="Times New Roman" w:eastAsia="PMingLiU" w:hAnsi="Times New Roman"/>
                <w:b/>
                <w:bCs/>
                <w:color w:val="101214"/>
                <w:szCs w:val="21"/>
                <w:lang w:eastAsia="zh-TW"/>
              </w:rPr>
              <w:t>Type</w:t>
            </w:r>
          </w:p>
          <w:p w14:paraId="41B62AB6" w14:textId="4ABA258E" w:rsidR="00A05830" w:rsidRPr="00104BCD" w:rsidDel="00F647E0" w:rsidRDefault="00A05830" w:rsidP="00236ABE">
            <w:pPr>
              <w:jc w:val="center"/>
              <w:rPr>
                <w:rFonts w:ascii="Times New Roman" w:eastAsia="PMingLiU" w:hAnsi="Times New Roman"/>
                <w:b/>
                <w:szCs w:val="21"/>
                <w:lang w:eastAsia="zh-TW"/>
              </w:rPr>
            </w:pPr>
            <w:r w:rsidRPr="000A0E04">
              <w:rPr>
                <w:rFonts w:ascii="Times New Roman" w:eastAsia="PMingLiU" w:hAnsi="Times New Roman" w:hint="eastAsia"/>
                <w:b/>
                <w:bCs/>
                <w:szCs w:val="21"/>
                <w:lang w:eastAsia="zh-TW"/>
              </w:rPr>
              <w:t>類別</w:t>
            </w:r>
          </w:p>
        </w:tc>
        <w:tc>
          <w:tcPr>
            <w:tcW w:w="1124" w:type="dxa"/>
            <w:shd w:val="clear" w:color="auto" w:fill="F2F2F2" w:themeFill="background1" w:themeFillShade="F2"/>
          </w:tcPr>
          <w:p w14:paraId="79DDC65E" w14:textId="4C100613" w:rsidR="000A0E04"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4C53757A" w14:textId="374C0161" w:rsidR="00A05830" w:rsidRPr="000A0E04" w:rsidRDefault="00A05830" w:rsidP="00A05830">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編號</w:t>
            </w:r>
          </w:p>
          <w:p w14:paraId="049160E9" w14:textId="68DB293A" w:rsidR="00A05830" w:rsidRPr="00104BCD" w:rsidDel="00E840C9" w:rsidRDefault="00A05830" w:rsidP="00A05830">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w:t>
            </w:r>
          </w:p>
        </w:tc>
      </w:tr>
      <w:tr w:rsidR="00A05830" w:rsidRPr="006B5065" w14:paraId="2232F97E" w14:textId="77777777" w:rsidTr="00963ABA">
        <w:trPr>
          <w:trHeight w:val="323"/>
        </w:trPr>
        <w:tc>
          <w:tcPr>
            <w:tcW w:w="3097" w:type="dxa"/>
            <w:shd w:val="clear" w:color="auto" w:fill="F2F2F2" w:themeFill="background1" w:themeFillShade="F2"/>
          </w:tcPr>
          <w:p w14:paraId="4B024B3E" w14:textId="4D503F04"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Administrative Law</w:t>
            </w:r>
          </w:p>
          <w:p w14:paraId="78FA325D" w14:textId="254108FB"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行政法</w:t>
            </w:r>
          </w:p>
        </w:tc>
        <w:tc>
          <w:tcPr>
            <w:tcW w:w="963" w:type="dxa"/>
            <w:shd w:val="clear" w:color="auto" w:fill="F2F2F2" w:themeFill="background1" w:themeFillShade="F2"/>
          </w:tcPr>
          <w:p w14:paraId="316B1FE8" w14:textId="08653ED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w:t>
            </w:r>
          </w:p>
        </w:tc>
        <w:tc>
          <w:tcPr>
            <w:tcW w:w="3112" w:type="dxa"/>
            <w:shd w:val="clear" w:color="auto" w:fill="F2F2F2" w:themeFill="background1" w:themeFillShade="F2"/>
          </w:tcPr>
          <w:p w14:paraId="4F005A39" w14:textId="770907DE" w:rsidR="00737DEE" w:rsidRPr="00737DEE" w:rsidRDefault="00737DEE" w:rsidP="00737DEE">
            <w:pPr>
              <w:jc w:val="center"/>
              <w:rPr>
                <w:rFonts w:ascii="Times New Roman" w:eastAsiaTheme="minorEastAsia" w:hAnsi="Times New Roman"/>
                <w:szCs w:val="21"/>
              </w:rPr>
            </w:pPr>
            <w:bookmarkStart w:id="5" w:name="OLE_LINK16"/>
            <w:r w:rsidRPr="00E840C9">
              <w:rPr>
                <w:rFonts w:ascii="Times New Roman" w:eastAsia="PMingLiU" w:hAnsi="Times New Roman"/>
                <w:color w:val="101214"/>
                <w:szCs w:val="21"/>
                <w:lang w:eastAsia="zh-TW"/>
              </w:rPr>
              <w:t>Arbitration/Mediation</w:t>
            </w:r>
            <w:bookmarkEnd w:id="5"/>
          </w:p>
          <w:p w14:paraId="75B3E683" w14:textId="384876BF"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仲裁</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調解</w:t>
            </w:r>
          </w:p>
        </w:tc>
        <w:tc>
          <w:tcPr>
            <w:tcW w:w="1124" w:type="dxa"/>
            <w:shd w:val="clear" w:color="auto" w:fill="F2F2F2" w:themeFill="background1" w:themeFillShade="F2"/>
          </w:tcPr>
          <w:p w14:paraId="119F2AA0" w14:textId="41F8CD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2</w:t>
            </w:r>
          </w:p>
        </w:tc>
      </w:tr>
      <w:tr w:rsidR="00A05830" w:rsidRPr="006B5065" w14:paraId="37DF5E3A" w14:textId="77777777" w:rsidTr="00963ABA">
        <w:trPr>
          <w:trHeight w:val="311"/>
        </w:trPr>
        <w:tc>
          <w:tcPr>
            <w:tcW w:w="3097" w:type="dxa"/>
            <w:shd w:val="clear" w:color="auto" w:fill="F2F2F2" w:themeFill="background1" w:themeFillShade="F2"/>
          </w:tcPr>
          <w:p w14:paraId="270B22A5" w14:textId="5CCB8FA8" w:rsidR="00933FB7" w:rsidRPr="00933FB7" w:rsidRDefault="00933FB7" w:rsidP="00933FB7">
            <w:pPr>
              <w:spacing w:line="240" w:lineRule="exact"/>
              <w:jc w:val="center"/>
              <w:rPr>
                <w:rFonts w:ascii="Times New Roman" w:eastAsia="PMingLiU" w:hAnsi="Times New Roman"/>
                <w:bCs/>
                <w:szCs w:val="21"/>
                <w:lang w:eastAsia="zh-TW"/>
              </w:rPr>
            </w:pPr>
            <w:r w:rsidRPr="00E840C9">
              <w:rPr>
                <w:rFonts w:ascii="Times New Roman" w:eastAsia="PMingLiU" w:hAnsi="Times New Roman"/>
                <w:bCs/>
                <w:szCs w:val="21"/>
                <w:lang w:eastAsia="zh-TW"/>
              </w:rPr>
              <w:t>Banking &amp; Finance</w:t>
            </w:r>
          </w:p>
          <w:p w14:paraId="189A278D" w14:textId="39F92B9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銀行與財務</w:t>
            </w:r>
          </w:p>
        </w:tc>
        <w:tc>
          <w:tcPr>
            <w:tcW w:w="963" w:type="dxa"/>
            <w:shd w:val="clear" w:color="auto" w:fill="F2F2F2" w:themeFill="background1" w:themeFillShade="F2"/>
          </w:tcPr>
          <w:p w14:paraId="6CEBF85A" w14:textId="63A98E00"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3</w:t>
            </w:r>
          </w:p>
        </w:tc>
        <w:tc>
          <w:tcPr>
            <w:tcW w:w="3112" w:type="dxa"/>
            <w:shd w:val="clear" w:color="auto" w:fill="F2F2F2" w:themeFill="background1" w:themeFillShade="F2"/>
          </w:tcPr>
          <w:p w14:paraId="0E2537C8" w14:textId="0A01C675" w:rsidR="00737DEE" w:rsidRDefault="00737DEE" w:rsidP="00737DEE">
            <w:pPr>
              <w:tabs>
                <w:tab w:val="left" w:pos="1209"/>
                <w:tab w:val="center" w:pos="1505"/>
              </w:tabs>
              <w:jc w:val="center"/>
              <w:rPr>
                <w:rFonts w:ascii="Times New Roman" w:eastAsia="PMingLiU" w:hAnsi="Times New Roman"/>
                <w:szCs w:val="21"/>
                <w:lang w:eastAsia="zh-TW"/>
              </w:rPr>
            </w:pPr>
            <w:r w:rsidRPr="00E840C9">
              <w:rPr>
                <w:rFonts w:ascii="Times New Roman" w:eastAsia="PMingLiU" w:hAnsi="Times New Roman"/>
                <w:szCs w:val="21"/>
                <w:lang w:eastAsia="zh-TW"/>
              </w:rPr>
              <w:t>Bankruptcy</w:t>
            </w:r>
          </w:p>
          <w:p w14:paraId="33A39460" w14:textId="30E2F6DD" w:rsidR="00A05830" w:rsidRPr="00104BCD" w:rsidRDefault="00737DEE" w:rsidP="00737DEE">
            <w:pPr>
              <w:tabs>
                <w:tab w:val="left" w:pos="1209"/>
                <w:tab w:val="center" w:pos="1505"/>
              </w:tabs>
              <w:jc w:val="left"/>
              <w:rPr>
                <w:rFonts w:ascii="Times New Roman" w:eastAsia="PMingLiU" w:hAnsi="Times New Roman"/>
                <w:szCs w:val="21"/>
              </w:rPr>
            </w:pPr>
            <w:r>
              <w:rPr>
                <w:rFonts w:ascii="Times New Roman" w:eastAsia="PMingLiU" w:hAnsi="Times New Roman"/>
                <w:szCs w:val="21"/>
                <w:lang w:eastAsia="zh-TW"/>
              </w:rPr>
              <w:tab/>
            </w:r>
            <w:r w:rsidR="00A05830" w:rsidRPr="00104BCD">
              <w:rPr>
                <w:rFonts w:ascii="Times New Roman" w:eastAsia="PMingLiU" w:hAnsi="Times New Roman" w:hint="eastAsia"/>
                <w:szCs w:val="21"/>
                <w:lang w:eastAsia="zh-TW"/>
              </w:rPr>
              <w:t>破產</w:t>
            </w:r>
          </w:p>
        </w:tc>
        <w:tc>
          <w:tcPr>
            <w:tcW w:w="1124" w:type="dxa"/>
            <w:shd w:val="clear" w:color="auto" w:fill="F2F2F2" w:themeFill="background1" w:themeFillShade="F2"/>
          </w:tcPr>
          <w:p w14:paraId="257FEE22" w14:textId="7105CB17"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4</w:t>
            </w:r>
          </w:p>
        </w:tc>
      </w:tr>
      <w:tr w:rsidR="00A05830" w:rsidRPr="006B5065" w14:paraId="4CE0A3F6" w14:textId="77777777" w:rsidTr="00963ABA">
        <w:trPr>
          <w:trHeight w:val="323"/>
        </w:trPr>
        <w:tc>
          <w:tcPr>
            <w:tcW w:w="3097" w:type="dxa"/>
            <w:shd w:val="clear" w:color="auto" w:fill="F2F2F2" w:themeFill="background1" w:themeFillShade="F2"/>
          </w:tcPr>
          <w:p w14:paraId="0E8ECF19" w14:textId="48D9633A"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Building Management</w:t>
            </w:r>
          </w:p>
          <w:p w14:paraId="0F2EA2AD" w14:textId="75170103"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大廈管理</w:t>
            </w:r>
          </w:p>
        </w:tc>
        <w:tc>
          <w:tcPr>
            <w:tcW w:w="963" w:type="dxa"/>
            <w:shd w:val="clear" w:color="auto" w:fill="F2F2F2" w:themeFill="background1" w:themeFillShade="F2"/>
          </w:tcPr>
          <w:p w14:paraId="0B2384E4" w14:textId="227BBB5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5</w:t>
            </w:r>
          </w:p>
        </w:tc>
        <w:tc>
          <w:tcPr>
            <w:tcW w:w="3112" w:type="dxa"/>
            <w:shd w:val="clear" w:color="auto" w:fill="F2F2F2" w:themeFill="background1" w:themeFillShade="F2"/>
          </w:tcPr>
          <w:p w14:paraId="20FA4544" w14:textId="767B3838" w:rsidR="00737DEE" w:rsidRDefault="00737DEE">
            <w:pPr>
              <w:jc w:val="center"/>
              <w:rPr>
                <w:rFonts w:ascii="Times New Roman" w:eastAsia="PMingLiU" w:hAnsi="Times New Roman"/>
                <w:szCs w:val="21"/>
                <w:lang w:eastAsia="zh-TW"/>
              </w:rPr>
            </w:pPr>
            <w:r w:rsidRPr="00E840C9">
              <w:rPr>
                <w:rFonts w:ascii="Times New Roman" w:eastAsia="PMingLiU" w:hAnsi="Times New Roman"/>
                <w:szCs w:val="21"/>
                <w:lang w:eastAsia="zh-TW"/>
              </w:rPr>
              <w:t>China Appointed Attesting Officer</w:t>
            </w:r>
            <w:r w:rsidR="004C276F">
              <w:rPr>
                <w:rFonts w:ascii="Times New Roman" w:eastAsia="PMingLiU" w:hAnsi="Times New Roman"/>
                <w:szCs w:val="21"/>
                <w:lang w:eastAsia="zh-TW"/>
              </w:rPr>
              <w:t>s</w:t>
            </w:r>
          </w:p>
          <w:p w14:paraId="6CADE196" w14:textId="018E0884"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p>
        </w:tc>
        <w:tc>
          <w:tcPr>
            <w:tcW w:w="1124" w:type="dxa"/>
            <w:shd w:val="clear" w:color="auto" w:fill="F2F2F2" w:themeFill="background1" w:themeFillShade="F2"/>
          </w:tcPr>
          <w:p w14:paraId="65B431A0" w14:textId="294D72E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6</w:t>
            </w:r>
          </w:p>
        </w:tc>
      </w:tr>
      <w:tr w:rsidR="00A05830" w:rsidRPr="006B5065" w14:paraId="6E62D1ED" w14:textId="77777777" w:rsidTr="00963ABA">
        <w:trPr>
          <w:trHeight w:val="323"/>
        </w:trPr>
        <w:tc>
          <w:tcPr>
            <w:tcW w:w="3097" w:type="dxa"/>
            <w:shd w:val="clear" w:color="auto" w:fill="F2F2F2" w:themeFill="background1" w:themeFillShade="F2"/>
          </w:tcPr>
          <w:p w14:paraId="59EF5BC0" w14:textId="41BA5EFC" w:rsidR="00933FB7" w:rsidRPr="00933FB7" w:rsidRDefault="00933FB7" w:rsidP="00933FB7">
            <w:pPr>
              <w:jc w:val="center"/>
              <w:rPr>
                <w:rFonts w:ascii="Times New Roman" w:eastAsiaTheme="minorEastAsia" w:hAnsi="Times New Roman"/>
                <w:szCs w:val="21"/>
              </w:rPr>
            </w:pPr>
            <w:bookmarkStart w:id="6" w:name="OLE_LINK14"/>
            <w:r w:rsidRPr="00E840C9">
              <w:rPr>
                <w:rFonts w:ascii="Times New Roman" w:eastAsia="PMingLiU" w:hAnsi="Times New Roman"/>
                <w:szCs w:val="21"/>
                <w:lang w:eastAsia="zh-TW"/>
              </w:rPr>
              <w:t>Civil Celebrants of Marriage</w:t>
            </w:r>
            <w:bookmarkEnd w:id="6"/>
          </w:p>
          <w:p w14:paraId="60FEF03A" w14:textId="108859F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婚禮監禮人</w:t>
            </w:r>
          </w:p>
        </w:tc>
        <w:tc>
          <w:tcPr>
            <w:tcW w:w="963" w:type="dxa"/>
            <w:shd w:val="clear" w:color="auto" w:fill="F2F2F2" w:themeFill="background1" w:themeFillShade="F2"/>
          </w:tcPr>
          <w:p w14:paraId="2F52D56F" w14:textId="394CD41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7</w:t>
            </w:r>
          </w:p>
        </w:tc>
        <w:tc>
          <w:tcPr>
            <w:tcW w:w="3112" w:type="dxa"/>
            <w:shd w:val="clear" w:color="auto" w:fill="F2F2F2" w:themeFill="background1" w:themeFillShade="F2"/>
          </w:tcPr>
          <w:p w14:paraId="5A86F00F" w14:textId="328B1A87" w:rsidR="00737DEE" w:rsidRPr="00737DEE" w:rsidRDefault="00737DEE" w:rsidP="00737DEE">
            <w:pPr>
              <w:jc w:val="center"/>
              <w:rPr>
                <w:rFonts w:ascii="Times New Roman" w:eastAsiaTheme="minorEastAsia" w:hAnsi="Times New Roman"/>
                <w:szCs w:val="21"/>
              </w:rPr>
            </w:pPr>
            <w:bookmarkStart w:id="7" w:name="OLE_LINK17"/>
            <w:r w:rsidRPr="00E840C9">
              <w:rPr>
                <w:rFonts w:ascii="Times New Roman" w:eastAsia="PMingLiU" w:hAnsi="Times New Roman"/>
                <w:szCs w:val="21"/>
                <w:lang w:eastAsia="zh-TW"/>
              </w:rPr>
              <w:t>Civil Claims</w:t>
            </w:r>
            <w:bookmarkEnd w:id="7"/>
          </w:p>
          <w:p w14:paraId="17D2E08A" w14:textId="136D1337"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民事申索</w:t>
            </w:r>
          </w:p>
        </w:tc>
        <w:tc>
          <w:tcPr>
            <w:tcW w:w="1124" w:type="dxa"/>
            <w:shd w:val="clear" w:color="auto" w:fill="F2F2F2" w:themeFill="background1" w:themeFillShade="F2"/>
          </w:tcPr>
          <w:p w14:paraId="0FFCC01D" w14:textId="12655CC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8</w:t>
            </w:r>
          </w:p>
        </w:tc>
      </w:tr>
      <w:tr w:rsidR="00A05830" w:rsidRPr="006B5065" w14:paraId="6489FDAB" w14:textId="77777777" w:rsidTr="00963ABA">
        <w:trPr>
          <w:trHeight w:val="323"/>
        </w:trPr>
        <w:tc>
          <w:tcPr>
            <w:tcW w:w="3097" w:type="dxa"/>
            <w:shd w:val="clear" w:color="auto" w:fill="F2F2F2" w:themeFill="background1" w:themeFillShade="F2"/>
          </w:tcPr>
          <w:p w14:paraId="20CAD21D" w14:textId="1FEB67D9" w:rsidR="00933FB7" w:rsidRDefault="00933FB7" w:rsidP="00A05830">
            <w:pPr>
              <w:jc w:val="center"/>
              <w:rPr>
                <w:rFonts w:ascii="Times New Roman" w:eastAsia="PMingLiU" w:hAnsi="Times New Roman"/>
                <w:szCs w:val="21"/>
                <w:lang w:eastAsia="zh-TW"/>
              </w:rPr>
            </w:pPr>
            <w:proofErr w:type="spellStart"/>
            <w:r w:rsidRPr="00E840C9">
              <w:rPr>
                <w:rFonts w:ascii="Times New Roman" w:eastAsia="PMingLiU" w:hAnsi="Times New Roman"/>
                <w:szCs w:val="21"/>
                <w:lang w:eastAsia="zh-TW"/>
              </w:rPr>
              <w:t>Committeeship</w:t>
            </w:r>
            <w:proofErr w:type="spellEnd"/>
            <w:r w:rsidRPr="00E840C9">
              <w:rPr>
                <w:rFonts w:ascii="Times New Roman" w:eastAsia="PMingLiU" w:hAnsi="Times New Roman"/>
                <w:szCs w:val="21"/>
                <w:lang w:eastAsia="zh-TW"/>
              </w:rPr>
              <w:t>/Guardianship</w:t>
            </w:r>
          </w:p>
          <w:p w14:paraId="601C768B" w14:textId="3BA0BEF7"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監護與受託監管</w:t>
            </w:r>
          </w:p>
        </w:tc>
        <w:tc>
          <w:tcPr>
            <w:tcW w:w="963" w:type="dxa"/>
            <w:shd w:val="clear" w:color="auto" w:fill="F2F2F2" w:themeFill="background1" w:themeFillShade="F2"/>
          </w:tcPr>
          <w:p w14:paraId="3EFC9FAB" w14:textId="56CDF3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9</w:t>
            </w:r>
          </w:p>
        </w:tc>
        <w:tc>
          <w:tcPr>
            <w:tcW w:w="3112" w:type="dxa"/>
            <w:shd w:val="clear" w:color="auto" w:fill="F2F2F2" w:themeFill="background1" w:themeFillShade="F2"/>
          </w:tcPr>
          <w:p w14:paraId="5D2466EA" w14:textId="53745258" w:rsidR="00737DEE" w:rsidRPr="00737DEE" w:rsidRDefault="00737DEE" w:rsidP="00737DEE">
            <w:pPr>
              <w:jc w:val="center"/>
              <w:rPr>
                <w:rFonts w:ascii="Times New Roman" w:eastAsiaTheme="minorEastAsia" w:hAnsi="Times New Roman"/>
                <w:szCs w:val="21"/>
              </w:rPr>
            </w:pPr>
            <w:bookmarkStart w:id="8" w:name="OLE_LINK18"/>
            <w:r w:rsidRPr="00E840C9">
              <w:rPr>
                <w:rFonts w:ascii="Times New Roman" w:eastAsia="PMingLiU" w:hAnsi="Times New Roman"/>
                <w:color w:val="101214"/>
                <w:szCs w:val="21"/>
                <w:lang w:eastAsia="zh-TW"/>
              </w:rPr>
              <w:t>Company</w:t>
            </w:r>
            <w:r w:rsidRPr="00275169">
              <w:rPr>
                <w:rFonts w:ascii="Times New Roman" w:eastAsia="PMingLiU" w:hAnsi="Times New Roman"/>
                <w:color w:val="101214"/>
                <w:szCs w:val="21"/>
                <w:lang w:eastAsia="zh-TW"/>
              </w:rPr>
              <w:t>/Commercial Law</w:t>
            </w:r>
            <w:r w:rsidRPr="00275169">
              <w:rPr>
                <w:rFonts w:ascii="Times New Roman" w:eastAsia="PMingLiU" w:hAnsi="Times New Roman"/>
                <w:color w:val="101214"/>
                <w:szCs w:val="21"/>
              </w:rPr>
              <w:t xml:space="preserve"> </w:t>
            </w:r>
            <w:bookmarkEnd w:id="8"/>
          </w:p>
          <w:p w14:paraId="7C862F8B" w14:textId="0C1D5A7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公司法</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商業法</w:t>
            </w:r>
          </w:p>
        </w:tc>
        <w:tc>
          <w:tcPr>
            <w:tcW w:w="1124" w:type="dxa"/>
            <w:shd w:val="clear" w:color="auto" w:fill="F2F2F2" w:themeFill="background1" w:themeFillShade="F2"/>
          </w:tcPr>
          <w:p w14:paraId="42DAF230" w14:textId="7DDFEC7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10</w:t>
            </w:r>
          </w:p>
        </w:tc>
      </w:tr>
    </w:tbl>
    <w:p w14:paraId="0A69A559" w14:textId="77777777" w:rsidR="00F65DD2" w:rsidRDefault="00F65DD2">
      <w:bookmarkStart w:id="9" w:name="OLE_LINK2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2B337142" w14:textId="77777777" w:rsidTr="00963ABA">
        <w:trPr>
          <w:trHeight w:val="72"/>
        </w:trPr>
        <w:tc>
          <w:tcPr>
            <w:tcW w:w="3097" w:type="dxa"/>
            <w:shd w:val="clear" w:color="auto" w:fill="F2F2F2" w:themeFill="background1" w:themeFillShade="F2"/>
          </w:tcPr>
          <w:p w14:paraId="1CAB8D70" w14:textId="614E0D86"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lastRenderedPageBreak/>
              <w:t>Consumer Protection</w:t>
            </w:r>
            <w:bookmarkEnd w:id="9"/>
          </w:p>
          <w:p w14:paraId="1CD567FC" w14:textId="010AF6D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消費者保障</w:t>
            </w:r>
          </w:p>
        </w:tc>
        <w:tc>
          <w:tcPr>
            <w:tcW w:w="963" w:type="dxa"/>
            <w:shd w:val="clear" w:color="auto" w:fill="F2F2F2" w:themeFill="background1" w:themeFillShade="F2"/>
          </w:tcPr>
          <w:p w14:paraId="4202E060" w14:textId="72D42C9D"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11</w:t>
            </w:r>
          </w:p>
        </w:tc>
        <w:tc>
          <w:tcPr>
            <w:tcW w:w="3112" w:type="dxa"/>
            <w:shd w:val="clear" w:color="auto" w:fill="F2F2F2" w:themeFill="background1" w:themeFillShade="F2"/>
          </w:tcPr>
          <w:p w14:paraId="7F602BE3" w14:textId="0BA711D3"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Conveyancing</w:t>
            </w:r>
          </w:p>
          <w:p w14:paraId="036694B3" w14:textId="6A9C0B08"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物業轉易</w:t>
            </w:r>
          </w:p>
        </w:tc>
        <w:tc>
          <w:tcPr>
            <w:tcW w:w="1124" w:type="dxa"/>
            <w:shd w:val="clear" w:color="auto" w:fill="F2F2F2" w:themeFill="background1" w:themeFillShade="F2"/>
          </w:tcPr>
          <w:p w14:paraId="116357FE" w14:textId="61D7728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12</w:t>
            </w:r>
          </w:p>
        </w:tc>
      </w:tr>
      <w:tr w:rsidR="00A05830" w:rsidRPr="006B5065" w14:paraId="16AA3AA6" w14:textId="77777777" w:rsidTr="00963ABA">
        <w:trPr>
          <w:trHeight w:val="72"/>
        </w:trPr>
        <w:tc>
          <w:tcPr>
            <w:tcW w:w="3097" w:type="dxa"/>
            <w:shd w:val="clear" w:color="auto" w:fill="F2F2F2" w:themeFill="background1" w:themeFillShade="F2"/>
          </w:tcPr>
          <w:p w14:paraId="63D45953" w14:textId="78D1D45D" w:rsidR="00933FB7" w:rsidRPr="00933FB7" w:rsidRDefault="00933FB7" w:rsidP="00933FB7">
            <w:pPr>
              <w:jc w:val="center"/>
              <w:rPr>
                <w:rFonts w:ascii="Times New Roman" w:eastAsiaTheme="minorEastAsia" w:hAnsi="Times New Roman"/>
                <w:szCs w:val="21"/>
              </w:rPr>
            </w:pPr>
            <w:bookmarkStart w:id="10" w:name="OLE_LINK15"/>
            <w:bookmarkStart w:id="11" w:name="_Hlk125013381"/>
            <w:r w:rsidRPr="00E840C9">
              <w:rPr>
                <w:rFonts w:ascii="Times New Roman" w:eastAsia="PMingLiU" w:hAnsi="Times New Roman"/>
                <w:color w:val="101214"/>
                <w:szCs w:val="21"/>
                <w:lang w:eastAsia="zh-TW"/>
              </w:rPr>
              <w:t>Criminal Law</w:t>
            </w:r>
            <w:bookmarkEnd w:id="10"/>
          </w:p>
          <w:p w14:paraId="6F8CBD7A" w14:textId="49E7FCA6"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刑法</w:t>
            </w:r>
          </w:p>
        </w:tc>
        <w:tc>
          <w:tcPr>
            <w:tcW w:w="963" w:type="dxa"/>
            <w:shd w:val="clear" w:color="auto" w:fill="F2F2F2" w:themeFill="background1" w:themeFillShade="F2"/>
          </w:tcPr>
          <w:p w14:paraId="054DDC9F" w14:textId="675C61A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13</w:t>
            </w:r>
          </w:p>
        </w:tc>
        <w:tc>
          <w:tcPr>
            <w:tcW w:w="3112" w:type="dxa"/>
            <w:shd w:val="clear" w:color="auto" w:fill="F2F2F2" w:themeFill="background1" w:themeFillShade="F2"/>
          </w:tcPr>
          <w:p w14:paraId="188426F9" w14:textId="204B2252"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Employment Law</w:t>
            </w:r>
          </w:p>
          <w:p w14:paraId="17157770" w14:textId="789C1FFD" w:rsidR="00A05830" w:rsidRPr="00104BCD"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僱</w:t>
            </w:r>
            <w:r w:rsidRPr="00104BCD">
              <w:rPr>
                <w:rFonts w:ascii="Times New Roman" w:eastAsia="PMingLiU" w:hAnsi="Times New Roman" w:hint="eastAsia"/>
                <w:szCs w:val="21"/>
                <w:lang w:eastAsia="zh-TW"/>
              </w:rPr>
              <w:t>傭法</w:t>
            </w:r>
          </w:p>
        </w:tc>
        <w:tc>
          <w:tcPr>
            <w:tcW w:w="1124" w:type="dxa"/>
            <w:shd w:val="clear" w:color="auto" w:fill="F2F2F2" w:themeFill="background1" w:themeFillShade="F2"/>
          </w:tcPr>
          <w:p w14:paraId="2D93B597" w14:textId="335A7116"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14</w:t>
            </w:r>
          </w:p>
        </w:tc>
      </w:tr>
      <w:bookmarkEnd w:id="11"/>
      <w:tr w:rsidR="00A05830" w:rsidRPr="006B5065" w14:paraId="2C30481B" w14:textId="77777777" w:rsidTr="00963ABA">
        <w:trPr>
          <w:trHeight w:val="72"/>
        </w:trPr>
        <w:tc>
          <w:tcPr>
            <w:tcW w:w="3097" w:type="dxa"/>
            <w:shd w:val="clear" w:color="auto" w:fill="F2F2F2" w:themeFill="background1" w:themeFillShade="F2"/>
          </w:tcPr>
          <w:p w14:paraId="68A14ADC" w14:textId="53DD173D" w:rsidR="00933FB7" w:rsidRPr="00933FB7" w:rsidRDefault="00933FB7" w:rsidP="00933FB7">
            <w:pPr>
              <w:jc w:val="center"/>
              <w:rPr>
                <w:rFonts w:ascii="Times New Roman" w:eastAsiaTheme="minorEastAsia" w:hAnsi="Times New Roman"/>
                <w:color w:val="101214"/>
                <w:szCs w:val="21"/>
              </w:rPr>
            </w:pPr>
            <w:r w:rsidRPr="00E840C9">
              <w:rPr>
                <w:rFonts w:ascii="Times New Roman" w:eastAsia="PMingLiU" w:hAnsi="Times New Roman"/>
                <w:color w:val="101214"/>
                <w:szCs w:val="21"/>
                <w:lang w:eastAsia="zh-TW"/>
              </w:rPr>
              <w:t>Family Law</w:t>
            </w:r>
          </w:p>
          <w:p w14:paraId="1B98AF26" w14:textId="387B2E0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家事法</w:t>
            </w:r>
          </w:p>
        </w:tc>
        <w:tc>
          <w:tcPr>
            <w:tcW w:w="963" w:type="dxa"/>
            <w:shd w:val="clear" w:color="auto" w:fill="F2F2F2" w:themeFill="background1" w:themeFillShade="F2"/>
          </w:tcPr>
          <w:p w14:paraId="4B840B29" w14:textId="7E652EF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15</w:t>
            </w:r>
          </w:p>
        </w:tc>
        <w:tc>
          <w:tcPr>
            <w:tcW w:w="3112" w:type="dxa"/>
            <w:shd w:val="clear" w:color="auto" w:fill="F2F2F2" w:themeFill="background1" w:themeFillShade="F2"/>
          </w:tcPr>
          <w:p w14:paraId="153D0D50" w14:textId="087F306D" w:rsidR="00737DEE" w:rsidRPr="00737DEE" w:rsidRDefault="00737DEE" w:rsidP="00737DEE">
            <w:pPr>
              <w:jc w:val="center"/>
              <w:rPr>
                <w:rFonts w:ascii="Times New Roman" w:eastAsiaTheme="minorEastAsia" w:hAnsi="Times New Roman"/>
                <w:szCs w:val="21"/>
              </w:rPr>
            </w:pPr>
            <w:bookmarkStart w:id="12" w:name="OLE_LINK21"/>
            <w:r w:rsidRPr="00E840C9">
              <w:rPr>
                <w:rFonts w:ascii="Times New Roman" w:eastAsia="PMingLiU" w:hAnsi="Times New Roman"/>
                <w:szCs w:val="21"/>
                <w:lang w:eastAsia="zh-TW"/>
              </w:rPr>
              <w:t>Foreign Related Legal Service</w:t>
            </w:r>
            <w:bookmarkEnd w:id="12"/>
          </w:p>
          <w:p w14:paraId="23AD133D" w14:textId="26D0042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外國法律相關服務</w:t>
            </w:r>
          </w:p>
        </w:tc>
        <w:tc>
          <w:tcPr>
            <w:tcW w:w="1124" w:type="dxa"/>
            <w:shd w:val="clear" w:color="auto" w:fill="F2F2F2" w:themeFill="background1" w:themeFillShade="F2"/>
          </w:tcPr>
          <w:p w14:paraId="41C7E1DA" w14:textId="27859BA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16</w:t>
            </w:r>
          </w:p>
        </w:tc>
      </w:tr>
      <w:tr w:rsidR="00A05830" w:rsidRPr="006B5065" w14:paraId="4A03BEA1" w14:textId="77777777" w:rsidTr="00963ABA">
        <w:trPr>
          <w:trHeight w:val="72"/>
        </w:trPr>
        <w:tc>
          <w:tcPr>
            <w:tcW w:w="3097" w:type="dxa"/>
            <w:shd w:val="clear" w:color="auto" w:fill="F2F2F2" w:themeFill="background1" w:themeFillShade="F2"/>
          </w:tcPr>
          <w:p w14:paraId="48E22A05" w14:textId="320134DE"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Immigration</w:t>
            </w:r>
          </w:p>
          <w:p w14:paraId="534AFA77" w14:textId="2ED5531C"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入境</w:t>
            </w:r>
          </w:p>
        </w:tc>
        <w:tc>
          <w:tcPr>
            <w:tcW w:w="963" w:type="dxa"/>
            <w:shd w:val="clear" w:color="auto" w:fill="F2F2F2" w:themeFill="background1" w:themeFillShade="F2"/>
          </w:tcPr>
          <w:p w14:paraId="7E778C15" w14:textId="363A60D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17</w:t>
            </w:r>
          </w:p>
        </w:tc>
        <w:tc>
          <w:tcPr>
            <w:tcW w:w="3112" w:type="dxa"/>
            <w:shd w:val="clear" w:color="auto" w:fill="F2F2F2" w:themeFill="background1" w:themeFillShade="F2"/>
          </w:tcPr>
          <w:p w14:paraId="1056DB0F" w14:textId="6190FA44"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Intellectual Property</w:t>
            </w:r>
          </w:p>
          <w:p w14:paraId="4B45EE33" w14:textId="499265C4" w:rsidR="00A05830" w:rsidRPr="00E840C9"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知識</w:t>
            </w:r>
            <w:r w:rsidRPr="00104BCD">
              <w:rPr>
                <w:rFonts w:ascii="Times New Roman" w:eastAsia="PMingLiU" w:hAnsi="Times New Roman" w:hint="eastAsia"/>
                <w:szCs w:val="21"/>
                <w:lang w:eastAsia="zh-TW"/>
              </w:rPr>
              <w:t>產權</w:t>
            </w:r>
          </w:p>
        </w:tc>
        <w:tc>
          <w:tcPr>
            <w:tcW w:w="1124" w:type="dxa"/>
            <w:shd w:val="clear" w:color="auto" w:fill="F2F2F2" w:themeFill="background1" w:themeFillShade="F2"/>
          </w:tcPr>
          <w:p w14:paraId="54CFFC02" w14:textId="171166E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18</w:t>
            </w:r>
          </w:p>
        </w:tc>
      </w:tr>
      <w:tr w:rsidR="00A05830" w:rsidRPr="006B5065" w14:paraId="2E3FD8C1" w14:textId="77777777" w:rsidTr="00963ABA">
        <w:trPr>
          <w:trHeight w:val="72"/>
        </w:trPr>
        <w:tc>
          <w:tcPr>
            <w:tcW w:w="3097" w:type="dxa"/>
            <w:shd w:val="clear" w:color="auto" w:fill="F2F2F2" w:themeFill="background1" w:themeFillShade="F2"/>
          </w:tcPr>
          <w:p w14:paraId="6F633AF4" w14:textId="579FF514"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Landlord &amp; Tenant</w:t>
            </w:r>
          </w:p>
          <w:p w14:paraId="3F208089" w14:textId="46316101"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業主與租客</w:t>
            </w:r>
          </w:p>
        </w:tc>
        <w:tc>
          <w:tcPr>
            <w:tcW w:w="963" w:type="dxa"/>
            <w:shd w:val="clear" w:color="auto" w:fill="F2F2F2" w:themeFill="background1" w:themeFillShade="F2"/>
          </w:tcPr>
          <w:p w14:paraId="5CEFEF52" w14:textId="0F2D975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19</w:t>
            </w:r>
          </w:p>
        </w:tc>
        <w:tc>
          <w:tcPr>
            <w:tcW w:w="3112" w:type="dxa"/>
            <w:shd w:val="clear" w:color="auto" w:fill="F2F2F2" w:themeFill="background1" w:themeFillShade="F2"/>
          </w:tcPr>
          <w:p w14:paraId="5E86B4CC" w14:textId="22AC4BAA"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Mainland</w:t>
            </w:r>
            <w:r w:rsidR="004C276F">
              <w:rPr>
                <w:rFonts w:ascii="Times New Roman" w:eastAsia="PMingLiU" w:hAnsi="Times New Roman"/>
                <w:szCs w:val="21"/>
                <w:lang w:eastAsia="zh-TW"/>
              </w:rPr>
              <w:t>-r</w:t>
            </w:r>
            <w:r w:rsidRPr="00275169">
              <w:rPr>
                <w:rFonts w:ascii="Times New Roman" w:eastAsia="PMingLiU" w:hAnsi="Times New Roman"/>
                <w:szCs w:val="21"/>
                <w:lang w:eastAsia="zh-TW"/>
              </w:rPr>
              <w:t>elated Legal Service</w:t>
            </w:r>
            <w:r w:rsidR="004C276F">
              <w:rPr>
                <w:rFonts w:ascii="Times New Roman" w:eastAsia="PMingLiU" w:hAnsi="Times New Roman"/>
                <w:szCs w:val="21"/>
                <w:lang w:eastAsia="zh-TW"/>
              </w:rPr>
              <w:t>s</w:t>
            </w:r>
          </w:p>
          <w:p w14:paraId="7BBCF7AC" w14:textId="570E66B3"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內地法律相關服務</w:t>
            </w:r>
          </w:p>
        </w:tc>
        <w:tc>
          <w:tcPr>
            <w:tcW w:w="1124" w:type="dxa"/>
            <w:shd w:val="clear" w:color="auto" w:fill="F2F2F2" w:themeFill="background1" w:themeFillShade="F2"/>
          </w:tcPr>
          <w:p w14:paraId="1B768E5A" w14:textId="521F71E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20</w:t>
            </w:r>
          </w:p>
        </w:tc>
      </w:tr>
      <w:tr w:rsidR="00A05830" w:rsidRPr="006B5065" w14:paraId="7280B1EE" w14:textId="77777777" w:rsidTr="00963ABA">
        <w:trPr>
          <w:trHeight w:val="72"/>
        </w:trPr>
        <w:tc>
          <w:tcPr>
            <w:tcW w:w="3097" w:type="dxa"/>
            <w:shd w:val="clear" w:color="auto" w:fill="F2F2F2" w:themeFill="background1" w:themeFillShade="F2"/>
          </w:tcPr>
          <w:p w14:paraId="3F20FAFB" w14:textId="46DF6B2F" w:rsidR="00933FB7" w:rsidRDefault="00933FB7" w:rsidP="00A05830">
            <w:pPr>
              <w:jc w:val="center"/>
              <w:rPr>
                <w:rFonts w:ascii="Times New Roman" w:eastAsia="PMingLiU" w:hAnsi="Times New Roman"/>
                <w:szCs w:val="21"/>
                <w:lang w:eastAsia="zh-TW"/>
              </w:rPr>
            </w:pPr>
            <w:r w:rsidRPr="00275169">
              <w:rPr>
                <w:rFonts w:ascii="Times New Roman" w:eastAsia="PMingLiU" w:hAnsi="Times New Roman"/>
                <w:szCs w:val="21"/>
                <w:lang w:eastAsia="zh-TW"/>
              </w:rPr>
              <w:t>Notar</w:t>
            </w:r>
            <w:r w:rsidR="004C276F">
              <w:rPr>
                <w:rFonts w:ascii="Times New Roman" w:eastAsia="PMingLiU" w:hAnsi="Times New Roman"/>
                <w:szCs w:val="21"/>
                <w:lang w:eastAsia="zh-TW"/>
              </w:rPr>
              <w:t>ies</w:t>
            </w:r>
            <w:r w:rsidRPr="00275169">
              <w:rPr>
                <w:rFonts w:ascii="Times New Roman" w:eastAsia="PMingLiU" w:hAnsi="Times New Roman"/>
                <w:szCs w:val="21"/>
                <w:lang w:eastAsia="zh-TW"/>
              </w:rPr>
              <w:t xml:space="preserve"> Public</w:t>
            </w:r>
          </w:p>
          <w:p w14:paraId="22785F0F" w14:textId="041FCD49" w:rsidR="00A05830" w:rsidRPr="00104BCD" w:rsidRDefault="00F65DD2" w:rsidP="00A05830">
            <w:pPr>
              <w:jc w:val="center"/>
              <w:rPr>
                <w:rFonts w:ascii="Times New Roman" w:eastAsia="PMingLiU" w:hAnsi="Times New Roman"/>
                <w:szCs w:val="21"/>
                <w:lang w:eastAsia="zh-TW"/>
              </w:rPr>
            </w:pPr>
            <w:r>
              <w:rPr>
                <w:rFonts w:ascii="Times New Roman" w:eastAsia="PMingLiU" w:hAnsi="Times New Roman" w:hint="eastAsia"/>
                <w:szCs w:val="21"/>
                <w:lang w:eastAsia="zh-TW"/>
              </w:rPr>
              <w:t>公証人</w:t>
            </w:r>
          </w:p>
        </w:tc>
        <w:tc>
          <w:tcPr>
            <w:tcW w:w="963" w:type="dxa"/>
            <w:shd w:val="clear" w:color="auto" w:fill="F2F2F2" w:themeFill="background1" w:themeFillShade="F2"/>
          </w:tcPr>
          <w:p w14:paraId="7EE38DE6" w14:textId="4A9912ED"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21</w:t>
            </w:r>
          </w:p>
        </w:tc>
        <w:tc>
          <w:tcPr>
            <w:tcW w:w="3112" w:type="dxa"/>
            <w:shd w:val="clear" w:color="auto" w:fill="F2F2F2" w:themeFill="background1" w:themeFillShade="F2"/>
          </w:tcPr>
          <w:p w14:paraId="732CDDCA" w14:textId="1C60D5F0"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 xml:space="preserve">Personal </w:t>
            </w:r>
            <w:r>
              <w:rPr>
                <w:rFonts w:ascii="Times New Roman" w:eastAsia="PMingLiU" w:hAnsi="Times New Roman"/>
                <w:szCs w:val="21"/>
                <w:lang w:eastAsia="zh-TW"/>
              </w:rPr>
              <w:t>I</w:t>
            </w:r>
            <w:r w:rsidR="00737DEE">
              <w:rPr>
                <w:rFonts w:ascii="Times New Roman" w:eastAsia="PMingLiU" w:hAnsi="Times New Roman"/>
                <w:szCs w:val="21"/>
                <w:lang w:eastAsia="zh-TW"/>
              </w:rPr>
              <w:t>n</w:t>
            </w:r>
            <w:r w:rsidRPr="00275169">
              <w:rPr>
                <w:rFonts w:ascii="Times New Roman" w:eastAsia="PMingLiU" w:hAnsi="Times New Roman"/>
                <w:szCs w:val="21"/>
                <w:lang w:eastAsia="zh-TW"/>
              </w:rPr>
              <w:t>jur</w:t>
            </w:r>
            <w:r w:rsidR="004C276F">
              <w:rPr>
                <w:rFonts w:ascii="Times New Roman" w:eastAsia="PMingLiU" w:hAnsi="Times New Roman"/>
                <w:szCs w:val="21"/>
                <w:lang w:eastAsia="zh-TW"/>
              </w:rPr>
              <w:t>y</w:t>
            </w:r>
          </w:p>
          <w:p w14:paraId="7AC7AD62" w14:textId="2FDE032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人身傷害</w:t>
            </w:r>
          </w:p>
        </w:tc>
        <w:tc>
          <w:tcPr>
            <w:tcW w:w="1124" w:type="dxa"/>
            <w:shd w:val="clear" w:color="auto" w:fill="F2F2F2" w:themeFill="background1" w:themeFillShade="F2"/>
          </w:tcPr>
          <w:p w14:paraId="59537A1E" w14:textId="6B75C84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22</w:t>
            </w:r>
          </w:p>
        </w:tc>
      </w:tr>
      <w:tr w:rsidR="00A05830" w:rsidRPr="006B5065" w14:paraId="2B210EFB" w14:textId="77777777" w:rsidTr="00963ABA">
        <w:trPr>
          <w:trHeight w:val="72"/>
        </w:trPr>
        <w:tc>
          <w:tcPr>
            <w:tcW w:w="3097" w:type="dxa"/>
            <w:shd w:val="clear" w:color="auto" w:fill="F2F2F2" w:themeFill="background1" w:themeFillShade="F2"/>
          </w:tcPr>
          <w:p w14:paraId="28508DF1" w14:textId="24F0C63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Shipping &amp; Maritime</w:t>
            </w:r>
          </w:p>
          <w:p w14:paraId="2E8A7F24" w14:textId="564175C9"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船務與海事</w:t>
            </w:r>
          </w:p>
        </w:tc>
        <w:tc>
          <w:tcPr>
            <w:tcW w:w="963" w:type="dxa"/>
            <w:shd w:val="clear" w:color="auto" w:fill="F2F2F2" w:themeFill="background1" w:themeFillShade="F2"/>
          </w:tcPr>
          <w:p w14:paraId="123C56C2" w14:textId="7ABD8B2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23</w:t>
            </w:r>
          </w:p>
        </w:tc>
        <w:tc>
          <w:tcPr>
            <w:tcW w:w="3112" w:type="dxa"/>
            <w:shd w:val="clear" w:color="auto" w:fill="F2F2F2" w:themeFill="background1" w:themeFillShade="F2"/>
          </w:tcPr>
          <w:p w14:paraId="3C8E17D8" w14:textId="2C82424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Wills &amp; Probate</w:t>
            </w:r>
          </w:p>
          <w:p w14:paraId="2FD8F950" w14:textId="77B6D81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遺囑與遺產</w:t>
            </w:r>
            <w:r>
              <w:rPr>
                <w:rFonts w:ascii="Times New Roman" w:eastAsia="PMingLiU" w:hAnsi="Times New Roman"/>
                <w:szCs w:val="21"/>
                <w:lang w:eastAsia="zh-TW"/>
              </w:rPr>
              <w:t>事</w:t>
            </w:r>
            <w:r w:rsidRPr="00104BCD">
              <w:rPr>
                <w:rFonts w:ascii="Times New Roman" w:eastAsia="PMingLiU" w:hAnsi="Times New Roman" w:hint="eastAsia"/>
                <w:szCs w:val="21"/>
                <w:lang w:eastAsia="zh-TW"/>
              </w:rPr>
              <w:t>務</w:t>
            </w:r>
          </w:p>
        </w:tc>
        <w:tc>
          <w:tcPr>
            <w:tcW w:w="1124" w:type="dxa"/>
            <w:shd w:val="clear" w:color="auto" w:fill="F2F2F2" w:themeFill="background1" w:themeFillShade="F2"/>
          </w:tcPr>
          <w:p w14:paraId="31E14BAE" w14:textId="2C32D4A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24</w:t>
            </w:r>
          </w:p>
        </w:tc>
      </w:tr>
      <w:tr w:rsidR="00A05830" w:rsidRPr="006B5065" w14:paraId="51C8D52E" w14:textId="77777777" w:rsidTr="00963ABA">
        <w:trPr>
          <w:trHeight w:val="72"/>
        </w:trPr>
        <w:tc>
          <w:tcPr>
            <w:tcW w:w="7172" w:type="dxa"/>
            <w:gridSpan w:val="3"/>
            <w:shd w:val="clear" w:color="auto" w:fill="F2F2F2" w:themeFill="background1" w:themeFillShade="F2"/>
          </w:tcPr>
          <w:p w14:paraId="4C7205FC" w14:textId="49FC0884" w:rsidR="00737DEE" w:rsidRPr="00737DEE" w:rsidRDefault="00737DEE" w:rsidP="00737DEE">
            <w:pPr>
              <w:jc w:val="center"/>
              <w:rPr>
                <w:rFonts w:ascii="Times New Roman" w:eastAsiaTheme="minorEastAsia" w:hAnsi="Times New Roman"/>
                <w:szCs w:val="21"/>
              </w:rPr>
            </w:pPr>
            <w:r>
              <w:rPr>
                <w:rFonts w:ascii="Times New Roman" w:eastAsia="PMingLiU" w:hAnsi="Times New Roman"/>
                <w:szCs w:val="21"/>
                <w:lang w:eastAsia="zh-TW"/>
              </w:rPr>
              <w:tab/>
            </w:r>
            <w:r w:rsidRPr="00E840C9">
              <w:rPr>
                <w:rFonts w:ascii="Times New Roman" w:eastAsia="PMingLiU" w:hAnsi="Times New Roman"/>
                <w:szCs w:val="21"/>
                <w:lang w:eastAsia="zh-TW"/>
              </w:rPr>
              <w:t>Other</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Theme="minorEastAsia" w:hAnsi="Times New Roman" w:hint="eastAsia"/>
                <w:szCs w:val="21"/>
              </w:rPr>
              <w:t>）</w:t>
            </w:r>
          </w:p>
          <w:p w14:paraId="38427114" w14:textId="792CF2F8"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hint="eastAsia"/>
                <w:szCs w:val="21"/>
                <w:lang w:eastAsia="zh-TW"/>
              </w:rPr>
              <w:t>其他</w:t>
            </w:r>
            <w:r>
              <w:rPr>
                <w:rFonts w:ascii="Times New Roman" w:eastAsia="PMingLiU" w:hAnsi="Times New Roman" w:hint="eastAsia"/>
                <w:szCs w:val="21"/>
                <w:lang w:eastAsia="zh-TW"/>
              </w:rPr>
              <w:t xml:space="preserve"> </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hint="eastAsia"/>
                <w:szCs w:val="21"/>
                <w:lang w:eastAsia="zh-TW"/>
              </w:rPr>
              <w:t>）</w:t>
            </w:r>
          </w:p>
        </w:tc>
        <w:tc>
          <w:tcPr>
            <w:tcW w:w="1124" w:type="dxa"/>
            <w:shd w:val="clear" w:color="auto" w:fill="F2F2F2" w:themeFill="background1" w:themeFillShade="F2"/>
          </w:tcPr>
          <w:p w14:paraId="67F8E07C" w14:textId="5E092FB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25</w:t>
            </w:r>
          </w:p>
        </w:tc>
      </w:tr>
    </w:tbl>
    <w:p w14:paraId="06CA97FF" w14:textId="31677B05" w:rsidR="004C4917" w:rsidRDefault="004C4917" w:rsidP="00D50BDB">
      <w:pPr>
        <w:rPr>
          <w:rFonts w:ascii="Times New Roman" w:hAnsi="Times New Roman"/>
          <w:b/>
          <w:szCs w:val="21"/>
        </w:rPr>
      </w:pPr>
    </w:p>
    <w:p w14:paraId="5A429DDF" w14:textId="19F9CF5B" w:rsidR="009E2937" w:rsidRPr="0045554C" w:rsidRDefault="009E2937" w:rsidP="00D50BDB">
      <w:pPr>
        <w:rPr>
          <w:rFonts w:ascii="Times New Roman" w:eastAsiaTheme="minorEastAsia" w:hAnsi="Times New Roman"/>
          <w:b/>
          <w:szCs w:val="21"/>
        </w:rPr>
      </w:pPr>
      <w:r>
        <w:rPr>
          <w:rFonts w:ascii="Times New Roman" w:hAnsi="Times New Roman" w:hint="eastAsia"/>
          <w:b/>
          <w:szCs w:val="21"/>
        </w:rPr>
        <w:t>A</w:t>
      </w:r>
      <w:r>
        <w:rPr>
          <w:rFonts w:ascii="Times New Roman" w:hAnsi="Times New Roman"/>
          <w:b/>
          <w:szCs w:val="21"/>
        </w:rPr>
        <w:t xml:space="preserve">4. </w:t>
      </w:r>
      <w:r w:rsidRPr="009E2937">
        <w:rPr>
          <w:rFonts w:ascii="Times New Roman" w:hAnsi="Times New Roman"/>
          <w:b/>
          <w:szCs w:val="21"/>
        </w:rPr>
        <w:t xml:space="preserve">Which three </w:t>
      </w:r>
      <w:r w:rsidRPr="009E2937">
        <w:rPr>
          <w:rFonts w:ascii="Times New Roman" w:eastAsia="PMingLiU" w:hAnsi="Times New Roman"/>
          <w:b/>
          <w:szCs w:val="21"/>
          <w:lang w:eastAsia="zh-TW"/>
        </w:rPr>
        <w:t>area</w:t>
      </w:r>
      <w:r w:rsidRPr="009E2937">
        <w:rPr>
          <w:rFonts w:ascii="Times New Roman" w:eastAsiaTheme="minorEastAsia" w:hAnsi="Times New Roman"/>
          <w:b/>
          <w:szCs w:val="21"/>
        </w:rPr>
        <w:t>s</w:t>
      </w:r>
      <w:r w:rsidRPr="009E2937">
        <w:rPr>
          <w:rFonts w:ascii="Times New Roman" w:eastAsia="PMingLiU" w:hAnsi="Times New Roman"/>
          <w:b/>
          <w:szCs w:val="21"/>
          <w:lang w:eastAsia="zh-TW"/>
        </w:rPr>
        <w:t xml:space="preserve"> of practice </w:t>
      </w:r>
      <w:r w:rsidRPr="009E2937">
        <w:rPr>
          <w:rFonts w:ascii="Times New Roman" w:eastAsiaTheme="minorEastAsia" w:hAnsi="Times New Roman"/>
          <w:b/>
          <w:szCs w:val="21"/>
        </w:rPr>
        <w:t>have</w:t>
      </w:r>
      <w:r w:rsidRPr="009E2937">
        <w:rPr>
          <w:rFonts w:ascii="Times New Roman" w:eastAsia="PMingLiU" w:hAnsi="Times New Roman"/>
          <w:b/>
          <w:szCs w:val="21"/>
          <w:lang w:eastAsia="zh-TW"/>
        </w:rPr>
        <w:t xml:space="preserve"> </w:t>
      </w:r>
      <w:r w:rsidRPr="009E2937">
        <w:rPr>
          <w:rFonts w:ascii="Times New Roman" w:eastAsiaTheme="minorEastAsia" w:hAnsi="Times New Roman"/>
          <w:b/>
          <w:szCs w:val="21"/>
        </w:rPr>
        <w:t>the highest share</w:t>
      </w:r>
      <w:r w:rsidR="0045554C">
        <w:rPr>
          <w:rFonts w:ascii="Times New Roman" w:eastAsiaTheme="minorEastAsia" w:hAnsi="Times New Roman"/>
          <w:b/>
          <w:szCs w:val="21"/>
        </w:rPr>
        <w:t xml:space="preserve"> </w:t>
      </w:r>
      <w:r w:rsidR="0045554C">
        <w:rPr>
          <w:rFonts w:ascii="Times New Roman" w:eastAsiaTheme="minorEastAsia" w:hAnsi="Times New Roman" w:hint="eastAsia"/>
          <w:b/>
          <w:szCs w:val="21"/>
        </w:rPr>
        <w:t>(</w:t>
      </w:r>
      <w:r w:rsidR="00A049D0">
        <w:rPr>
          <w:rFonts w:ascii="Times New Roman" w:eastAsiaTheme="minorEastAsia" w:hAnsi="Times New Roman"/>
          <w:b/>
          <w:szCs w:val="21"/>
        </w:rPr>
        <w:t>calculated by income</w:t>
      </w:r>
      <w:r w:rsidR="0045554C">
        <w:rPr>
          <w:rFonts w:ascii="Times New Roman" w:eastAsiaTheme="minorEastAsia" w:hAnsi="Times New Roman" w:hint="eastAsia"/>
          <w:b/>
          <w:szCs w:val="21"/>
        </w:rPr>
        <w:t>)?</w:t>
      </w:r>
    </w:p>
    <w:p w14:paraId="0AAF38E9" w14:textId="037C7FE1" w:rsidR="00072E6C" w:rsidRPr="00072E6C" w:rsidRDefault="00072E6C" w:rsidP="00D50BDB">
      <w:pPr>
        <w:rPr>
          <w:rFonts w:ascii="Times New Roman" w:hAnsi="Times New Roman"/>
          <w:b/>
          <w:szCs w:val="21"/>
          <w:lang w:eastAsia="zh-TW"/>
        </w:rPr>
      </w:pPr>
      <w:r>
        <w:rPr>
          <w:rFonts w:ascii="Times New Roman" w:hAnsi="Times New Roman"/>
          <w:b/>
          <w:szCs w:val="21"/>
          <w:lang w:eastAsia="zh-TW"/>
        </w:rPr>
        <w:t>A4.</w:t>
      </w:r>
      <w:r w:rsidR="000B7C10">
        <w:rPr>
          <w:rFonts w:ascii="Times New Roman" w:hAnsi="Times New Roman"/>
          <w:b/>
          <w:szCs w:val="21"/>
          <w:lang w:eastAsia="zh-TW"/>
        </w:rPr>
        <w:t xml:space="preserve"> </w:t>
      </w:r>
      <w:r w:rsidR="00EE1152" w:rsidRPr="00104BCD">
        <w:rPr>
          <w:rFonts w:ascii="Times New Roman" w:eastAsia="PMingLiU" w:hAnsi="Times New Roman" w:hint="eastAsia"/>
          <w:b/>
          <w:szCs w:val="21"/>
          <w:lang w:eastAsia="zh-TW"/>
        </w:rPr>
        <w:t>哪</w:t>
      </w:r>
      <w:r w:rsidR="007C3ABC">
        <w:rPr>
          <w:rFonts w:ascii="Times New Roman" w:eastAsia="PMingLiU" w:hAnsi="Times New Roman"/>
          <w:b/>
          <w:szCs w:val="21"/>
          <w:lang w:eastAsia="zh-TW"/>
        </w:rPr>
        <w:t>三種</w:t>
      </w:r>
      <w:r w:rsidR="00EE1152" w:rsidRPr="00104BCD">
        <w:rPr>
          <w:rFonts w:ascii="Times New Roman" w:eastAsia="PMingLiU" w:hAnsi="Times New Roman" w:hint="eastAsia"/>
          <w:b/>
          <w:szCs w:val="21"/>
          <w:lang w:eastAsia="zh-TW"/>
        </w:rPr>
        <w:t>業務</w:t>
      </w:r>
      <w:r w:rsidR="007C3ABC" w:rsidRPr="006B5065">
        <w:rPr>
          <w:rFonts w:ascii="Times New Roman" w:eastAsia="PMingLiU" w:hAnsi="Times New Roman" w:hint="eastAsia"/>
          <w:b/>
          <w:szCs w:val="21"/>
          <w:lang w:eastAsia="zh-TW"/>
        </w:rPr>
        <w:t>類型</w:t>
      </w:r>
      <w:r w:rsidR="007C3ABC">
        <w:rPr>
          <w:rFonts w:ascii="Times New Roman" w:eastAsia="PMingLiU" w:hAnsi="Times New Roman"/>
          <w:b/>
          <w:szCs w:val="21"/>
          <w:lang w:eastAsia="zh-TW"/>
        </w:rPr>
        <w:t>的</w:t>
      </w:r>
      <w:r w:rsidR="007C3ABC">
        <w:rPr>
          <w:rFonts w:ascii="Times New Roman" w:eastAsia="PMingLiU" w:hAnsi="Times New Roman" w:hint="eastAsia"/>
          <w:b/>
          <w:szCs w:val="21"/>
          <w:lang w:eastAsia="zh-TW"/>
        </w:rPr>
        <w:t>佔比最高</w:t>
      </w:r>
      <w:r w:rsidR="00EE1152" w:rsidRPr="00104BCD">
        <w:rPr>
          <w:rFonts w:ascii="Times New Roman" w:eastAsia="PMingLiU" w:hAnsi="Times New Roman" w:hint="eastAsia"/>
          <w:b/>
          <w:szCs w:val="21"/>
          <w:lang w:eastAsia="zh-TW"/>
        </w:rPr>
        <w:t>（按收入計算）？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2739"/>
        <w:gridCol w:w="5557"/>
      </w:tblGrid>
      <w:tr w:rsidR="00072E6C" w:rsidRPr="006B5065" w14:paraId="1A7E7F38"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585F2" w14:textId="7B6100B3"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First</w:t>
            </w:r>
            <w:r w:rsidR="00D52E35">
              <w:rPr>
                <w:rFonts w:ascii="Times New Roman" w:eastAsia="PMingLiU" w:hAnsi="Times New Roman"/>
                <w:szCs w:val="21"/>
                <w:lang w:eastAsia="zh-TW"/>
              </w:rPr>
              <w:t xml:space="preserve"> Place</w:t>
            </w:r>
          </w:p>
          <w:p w14:paraId="0941E3BC" w14:textId="60EDBC0F" w:rsidR="007C3AB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第一位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C8AC15" w14:textId="28A43016" w:rsidR="00072E6C" w:rsidRPr="006B5065" w:rsidRDefault="00072E6C" w:rsidP="00104BCD">
            <w:pPr>
              <w:jc w:val="left"/>
              <w:rPr>
                <w:rFonts w:ascii="Times New Roman" w:hAnsi="Times New Roman"/>
                <w:szCs w:val="21"/>
              </w:rPr>
            </w:pPr>
          </w:p>
        </w:tc>
      </w:tr>
      <w:tr w:rsidR="00072E6C" w:rsidRPr="006B5065" w14:paraId="521B90BE"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EF9F36" w14:textId="5725762D" w:rsidR="009E2937" w:rsidRDefault="009E2937" w:rsidP="009E2937">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Second</w:t>
            </w:r>
            <w:r w:rsidR="00D52E35">
              <w:rPr>
                <w:rFonts w:ascii="Times New Roman" w:eastAsia="PMingLiU" w:hAnsi="Times New Roman"/>
                <w:szCs w:val="21"/>
                <w:lang w:eastAsia="zh-TW"/>
              </w:rPr>
              <w:t xml:space="preserve"> Place</w:t>
            </w:r>
          </w:p>
          <w:p w14:paraId="0493C4A1" w14:textId="73B57FAA"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第二位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AE8B1C" w14:textId="77777777" w:rsidR="00072E6C" w:rsidRPr="006B5065" w:rsidRDefault="00072E6C" w:rsidP="009C6711">
            <w:pPr>
              <w:jc w:val="center"/>
              <w:rPr>
                <w:rFonts w:ascii="Times New Roman" w:hAnsi="Times New Roman"/>
                <w:szCs w:val="21"/>
              </w:rPr>
            </w:pPr>
          </w:p>
        </w:tc>
      </w:tr>
      <w:tr w:rsidR="00072E6C" w:rsidRPr="006B5065" w14:paraId="518555E7"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4C61" w14:textId="1777E7E8"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Third</w:t>
            </w:r>
            <w:r w:rsidR="00D52E35">
              <w:rPr>
                <w:rFonts w:ascii="Times New Roman" w:eastAsia="PMingLiU" w:hAnsi="Times New Roman"/>
                <w:szCs w:val="21"/>
                <w:lang w:eastAsia="zh-TW"/>
              </w:rPr>
              <w:t xml:space="preserve"> Place</w:t>
            </w:r>
          </w:p>
          <w:p w14:paraId="5D5C1DEE" w14:textId="28632B23"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第三位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3A6D70" w14:textId="273A4E79" w:rsidR="00072E6C" w:rsidRPr="006B5065" w:rsidRDefault="00072E6C" w:rsidP="009C6711">
            <w:pPr>
              <w:jc w:val="center"/>
              <w:rPr>
                <w:rFonts w:ascii="Times New Roman" w:hAnsi="Times New Roman"/>
                <w:szCs w:val="21"/>
              </w:rPr>
            </w:pPr>
          </w:p>
        </w:tc>
      </w:tr>
    </w:tbl>
    <w:p w14:paraId="2A7A3C9B" w14:textId="77777777" w:rsidR="00CF0F8D" w:rsidRDefault="00CF0F8D" w:rsidP="00D50BDB">
      <w:pPr>
        <w:rPr>
          <w:rFonts w:ascii="Times New Roman" w:eastAsia="PMingLiU" w:hAnsi="Times New Roman"/>
          <w:b/>
          <w:szCs w:val="21"/>
          <w:lang w:eastAsia="zh-TW"/>
        </w:rPr>
      </w:pPr>
    </w:p>
    <w:p w14:paraId="1A2D5417" w14:textId="56448034" w:rsidR="00236ABE" w:rsidRPr="00072E6C" w:rsidRDefault="00236AB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Pr="006B5065">
        <w:rPr>
          <w:rFonts w:ascii="Times New Roman" w:eastAsia="PMingLiU" w:hAnsi="Times New Roman"/>
          <w:b/>
          <w:szCs w:val="21"/>
          <w:lang w:eastAsia="zh-TW"/>
        </w:rPr>
        <w:t xml:space="preserve">. Please indicate the </w:t>
      </w:r>
      <w:r w:rsidR="00AF06CC" w:rsidRPr="006D189E">
        <w:rPr>
          <w:rFonts w:ascii="Times New Roman" w:eastAsia="PMingLiU" w:hAnsi="Times New Roman"/>
          <w:b/>
          <w:szCs w:val="21"/>
          <w:lang w:eastAsia="zh-TW"/>
        </w:rPr>
        <w:t>main</w:t>
      </w:r>
      <w:r w:rsidR="00AF06CC">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type of practice offered by your firm.</w:t>
      </w:r>
      <w:r w:rsidRPr="006B5065">
        <w:rPr>
          <w:rFonts w:ascii="Times New Roman" w:eastAsia="PMingLiU" w:hAnsi="Times New Roman"/>
          <w:b/>
          <w:bCs/>
          <w:szCs w:val="21"/>
          <w:lang w:eastAsia="zh-TW"/>
        </w:rPr>
        <w:t xml:space="preserve"> [Please circle the appropriate number – one choice only]</w:t>
      </w:r>
    </w:p>
    <w:p w14:paraId="5EB70530" w14:textId="3B9BF13B" w:rsidR="00B7677A" w:rsidRPr="00A56300" w:rsidRDefault="00D42080" w:rsidP="00D50BDB">
      <w:pPr>
        <w:rPr>
          <w:rFonts w:ascii="Times New Roman" w:eastAsia="PMingLiU" w:hAnsi="Times New Roman"/>
          <w:b/>
          <w:bCs/>
          <w:sz w:val="20"/>
          <w:szCs w:val="20"/>
          <w:lang w:eastAsia="zh-TW"/>
        </w:rPr>
      </w:pPr>
      <w:bookmarkStart w:id="13" w:name="OLE_LINK23"/>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006B5065" w:rsidRPr="006B5065">
        <w:rPr>
          <w:rFonts w:ascii="Times New Roman" w:eastAsia="PMingLiU" w:hAnsi="Times New Roman"/>
          <w:b/>
          <w:szCs w:val="21"/>
          <w:lang w:eastAsia="zh-TW"/>
        </w:rPr>
        <w:t>.</w:t>
      </w:r>
      <w:r w:rsidR="006B5065" w:rsidRPr="006B5065">
        <w:rPr>
          <w:rFonts w:ascii="Times New Roman" w:eastAsia="PMingLiU" w:hAnsi="Times New Roman" w:hint="eastAsia"/>
          <w:b/>
          <w:szCs w:val="21"/>
          <w:lang w:eastAsia="zh-TW"/>
        </w:rPr>
        <w:t>您所在律所</w:t>
      </w:r>
      <w:r w:rsidR="00B7677A">
        <w:rPr>
          <w:rFonts w:ascii="Times New Roman" w:eastAsia="PMingLiU" w:hAnsi="Times New Roman" w:hint="eastAsia"/>
          <w:b/>
          <w:szCs w:val="21"/>
          <w:lang w:eastAsia="zh-TW"/>
        </w:rPr>
        <w:t>的</w:t>
      </w:r>
      <w:r w:rsidR="006B5065" w:rsidRPr="006B5065">
        <w:rPr>
          <w:rFonts w:ascii="Times New Roman" w:eastAsia="PMingLiU" w:hAnsi="Times New Roman" w:hint="eastAsia"/>
          <w:b/>
          <w:szCs w:val="21"/>
          <w:lang w:eastAsia="zh-TW"/>
        </w:rPr>
        <w:t>主要業務性質？</w:t>
      </w:r>
      <w:bookmarkEnd w:id="13"/>
      <w:r w:rsidR="006B5065" w:rsidRPr="006B5065">
        <w:rPr>
          <w:rFonts w:ascii="Times New Roman" w:eastAsia="PMingLiU" w:hAnsi="Times New Roman" w:hint="eastAsia"/>
          <w:b/>
          <w:bCs/>
          <w:sz w:val="20"/>
          <w:szCs w:val="20"/>
          <w:lang w:eastAsia="zh-TW"/>
        </w:rPr>
        <w:t>（單選）（在相應的選擇中打○）</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936"/>
        <w:gridCol w:w="992"/>
        <w:gridCol w:w="3594"/>
      </w:tblGrid>
      <w:tr w:rsidR="009B3C0E" w:rsidRPr="006B5065" w14:paraId="7AC1D1F1"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4F5A8C" w14:textId="75B3216A" w:rsidR="000A0E04" w:rsidRPr="000A0E04" w:rsidRDefault="00A049D0" w:rsidP="000A0E04">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265CF169" w14:textId="1AE326AC" w:rsidR="009B3C0E" w:rsidRPr="000A0E04" w:rsidRDefault="009B3C0E" w:rsidP="000A0E04">
            <w:pPr>
              <w:jc w:val="center"/>
              <w:rPr>
                <w:rFonts w:ascii="Times New Roman" w:eastAsia="PMingLiU" w:hAnsi="Times New Roman"/>
                <w:b/>
                <w:szCs w:val="21"/>
                <w:lang w:eastAsia="zh-TW"/>
              </w:rPr>
            </w:pPr>
            <w:r w:rsidRPr="000A0E04">
              <w:rPr>
                <w:rFonts w:ascii="Times New Roman" w:eastAsia="PMingLiU" w:hAnsi="Times New Roman"/>
                <w:b/>
                <w:bCs/>
                <w:szCs w:val="21"/>
                <w:lang w:eastAsia="zh-TW"/>
              </w:rPr>
              <w:t>類別</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333FF" w14:textId="358E9DB2" w:rsidR="000A0E04" w:rsidRPr="000A0E04" w:rsidRDefault="000A0E04" w:rsidP="009B3C0E">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Number</w:t>
            </w:r>
          </w:p>
          <w:p w14:paraId="24AB6139" w14:textId="52D58384" w:rsidR="009B3C0E" w:rsidRPr="009B3C0E"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56A61472" w14:textId="5DBD80CD" w:rsidR="009B3C0E" w:rsidRPr="00104BCD"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DF0C8C" w14:textId="03F11594" w:rsidR="000A0E04" w:rsidRDefault="000A0E04" w:rsidP="009B3C0E">
            <w:pPr>
              <w:jc w:val="center"/>
              <w:rPr>
                <w:rFonts w:ascii="Times New Roman" w:hAnsi="Times New Roman"/>
                <w:b/>
                <w:szCs w:val="21"/>
              </w:rPr>
            </w:pPr>
            <w:r>
              <w:rPr>
                <w:rFonts w:ascii="Times New Roman" w:hAnsi="Times New Roman" w:hint="eastAsia"/>
                <w:b/>
                <w:szCs w:val="21"/>
              </w:rPr>
              <w:t>Ratio</w:t>
            </w:r>
          </w:p>
          <w:p w14:paraId="3C6B484F" w14:textId="0392AC0C" w:rsidR="009B3C0E" w:rsidRPr="00104BCD" w:rsidRDefault="009B3C0E" w:rsidP="009B3C0E">
            <w:pPr>
              <w:jc w:val="center"/>
              <w:rPr>
                <w:rFonts w:ascii="Times New Roman" w:hAnsi="Times New Roman"/>
                <w:b/>
                <w:szCs w:val="21"/>
              </w:rPr>
            </w:pPr>
            <w:r w:rsidRPr="00104BCD">
              <w:rPr>
                <w:rFonts w:ascii="Times New Roman" w:hAnsi="Times New Roman" w:hint="eastAsia"/>
                <w:b/>
                <w:szCs w:val="21"/>
              </w:rPr>
              <w:t>比例</w:t>
            </w:r>
            <w:r w:rsidRPr="00104BCD">
              <w:rPr>
                <w:rFonts w:ascii="Times New Roman" w:hAnsi="Times New Roman"/>
                <w:b/>
                <w:szCs w:val="21"/>
              </w:rPr>
              <w:br/>
            </w:r>
          </w:p>
        </w:tc>
      </w:tr>
      <w:tr w:rsidR="009B3C0E" w:rsidRPr="006B5065" w14:paraId="27E6CE5A"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FCE74" w14:textId="48FF38E6" w:rsidR="00051A69" w:rsidRPr="00051A69" w:rsidRDefault="00051A69" w:rsidP="00051A69">
            <w:pPr>
              <w:jc w:val="center"/>
              <w:rPr>
                <w:rFonts w:ascii="Times New Roman" w:hAnsi="Times New Roman"/>
                <w:szCs w:val="20"/>
              </w:rPr>
            </w:pPr>
            <w:bookmarkStart w:id="14" w:name="OLE_LINK27"/>
            <w:bookmarkStart w:id="15" w:name="_Hlk129962739"/>
            <w:r w:rsidRPr="006B5065">
              <w:rPr>
                <w:rFonts w:ascii="Times New Roman" w:eastAsia="PMingLiU" w:hAnsi="Times New Roman"/>
                <w:szCs w:val="20"/>
                <w:lang w:eastAsia="zh-TW"/>
              </w:rPr>
              <w:t>All Litigation</w:t>
            </w:r>
            <w:bookmarkEnd w:id="14"/>
          </w:p>
          <w:p w14:paraId="4B6F7534" w14:textId="5B0C957D"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為訴訟業務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F01BB1" w14:textId="4AB7F72E"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1</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6319EF" w14:textId="77777777" w:rsidR="009B3C0E" w:rsidRPr="006B5065" w:rsidRDefault="009B3C0E" w:rsidP="009B3C0E">
            <w:pPr>
              <w:jc w:val="center"/>
              <w:rPr>
                <w:rFonts w:ascii="Times New Roman" w:hAnsi="Times New Roman"/>
                <w:szCs w:val="21"/>
              </w:rPr>
            </w:pPr>
          </w:p>
        </w:tc>
      </w:tr>
      <w:tr w:rsidR="009B3C0E" w:rsidRPr="006B5065" w14:paraId="583912CF"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F9FB0" w14:textId="02369DEF" w:rsidR="00051A69" w:rsidRDefault="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Non-Litigation</w:t>
            </w:r>
          </w:p>
          <w:p w14:paraId="5C871515" w14:textId="062EBD44"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均為非訴業務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409DEC" w14:textId="03FC25E7"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2</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F731A9" w14:textId="77777777" w:rsidR="009B3C0E" w:rsidRPr="006B5065" w:rsidRDefault="009B3C0E" w:rsidP="009B3C0E">
            <w:pPr>
              <w:jc w:val="center"/>
              <w:rPr>
                <w:rFonts w:ascii="Times New Roman" w:hAnsi="Times New Roman"/>
                <w:szCs w:val="21"/>
              </w:rPr>
            </w:pPr>
          </w:p>
        </w:tc>
      </w:tr>
      <w:tr w:rsidR="009B3C0E" w:rsidRPr="006B5065" w14:paraId="171AAE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41C64" w14:textId="6E2D87A1" w:rsidR="00051A69" w:rsidRPr="00051A69" w:rsidRDefault="00051A69" w:rsidP="00051A69">
            <w:pPr>
              <w:jc w:val="center"/>
              <w:rPr>
                <w:rFonts w:ascii="Times New Roman" w:hAnsi="Times New Roman"/>
                <w:szCs w:val="20"/>
              </w:rPr>
            </w:pPr>
            <w:bookmarkStart w:id="16" w:name="OLE_LINK28"/>
            <w:r w:rsidRPr="006B5065">
              <w:rPr>
                <w:rFonts w:ascii="Times New Roman" w:eastAsia="PMingLiU" w:hAnsi="Times New Roman"/>
                <w:szCs w:val="20"/>
                <w:lang w:eastAsia="zh-TW"/>
              </w:rPr>
              <w:t xml:space="preserve">Mainly 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Non-Litigation</w:t>
            </w:r>
            <w:bookmarkEnd w:id="16"/>
          </w:p>
          <w:p w14:paraId="2093770D" w14:textId="3BCF01C8"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訴訟為主，非訴為輔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4AFE1F" w14:textId="4A495011"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3</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ED90A8" w14:textId="7C68AFF3"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p>
          <w:p w14:paraId="2BECAF5D" w14:textId="7D550CB1"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5C03C147" w14:textId="1940ABD5"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tr w:rsidR="009B3C0E" w:rsidRPr="006B5065" w14:paraId="76E811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1AC6CC" w14:textId="10B28711" w:rsidR="00051A69" w:rsidRPr="00051A69" w:rsidRDefault="00051A69" w:rsidP="00051A69">
            <w:pPr>
              <w:jc w:val="center"/>
              <w:rPr>
                <w:rFonts w:ascii="Times New Roman" w:hAnsi="Times New Roman"/>
                <w:szCs w:val="20"/>
              </w:rPr>
            </w:pPr>
            <w:r w:rsidRPr="006B5065">
              <w:rPr>
                <w:rFonts w:ascii="Times New Roman" w:eastAsia="PMingLiU" w:hAnsi="Times New Roman"/>
                <w:szCs w:val="20"/>
                <w:lang w:eastAsia="zh-TW"/>
              </w:rPr>
              <w:t xml:space="preserve">Mainly Non-Litigation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Litigation</w:t>
            </w:r>
          </w:p>
          <w:p w14:paraId="75AD67DC" w14:textId="79A32DA3"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非訴為主，訴訟為輔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766AC5" w14:textId="69536109"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4</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80519" w14:textId="56FF1689"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r w:rsidR="009B3C0E">
              <w:rPr>
                <w:rFonts w:ascii="Times New Roman" w:eastAsia="PMingLiU" w:hAnsi="Times New Roman" w:hint="eastAsia"/>
                <w:szCs w:val="20"/>
                <w:lang w:eastAsia="zh-TW"/>
              </w:rPr>
              <w:t xml:space="preserve"> </w:t>
            </w:r>
          </w:p>
          <w:p w14:paraId="5283896B" w14:textId="42D4CA9A"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hint="eastAsia"/>
                <w:szCs w:val="20"/>
                <w:lang w:eastAsia="zh-TW"/>
              </w:rPr>
              <w:t xml:space="preserve"> </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11EAC72F" w14:textId="3A1284A4"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bookmarkEnd w:id="15"/>
    </w:tbl>
    <w:p w14:paraId="2F506498" w14:textId="31172260" w:rsidR="00FA6540" w:rsidRDefault="00FA6540" w:rsidP="00D50BDB">
      <w:pPr>
        <w:rPr>
          <w:rFonts w:ascii="Times New Roman" w:hAnsi="Times New Roman"/>
          <w:b/>
          <w:szCs w:val="21"/>
          <w:lang w:eastAsia="zh-TW"/>
        </w:rPr>
      </w:pPr>
    </w:p>
    <w:p w14:paraId="5F8E7EA9" w14:textId="77777777" w:rsidR="00F65DD2" w:rsidRDefault="00F65DD2" w:rsidP="00D50BDB">
      <w:pPr>
        <w:rPr>
          <w:rFonts w:ascii="Times New Roman" w:hAnsi="Times New Roman"/>
          <w:b/>
          <w:szCs w:val="21"/>
          <w:lang w:eastAsia="zh-TW"/>
        </w:rPr>
      </w:pPr>
    </w:p>
    <w:p w14:paraId="528A9DF4" w14:textId="14A6198C" w:rsidR="00A84637" w:rsidRDefault="00051A69" w:rsidP="00D50BDB">
      <w:pPr>
        <w:rPr>
          <w:rFonts w:ascii="Times New Roman" w:hAnsi="Times New Roman"/>
          <w:b/>
          <w:szCs w:val="21"/>
          <w:lang w:eastAsia="zh-TW"/>
        </w:rPr>
      </w:pPr>
      <w:r w:rsidRPr="006B5065">
        <w:rPr>
          <w:rFonts w:ascii="Times New Roman" w:eastAsia="PMingLiU" w:hAnsi="Times New Roman"/>
          <w:b/>
          <w:szCs w:val="21"/>
          <w:lang w:eastAsia="zh-TW"/>
        </w:rPr>
        <w:lastRenderedPageBreak/>
        <w:t>A</w:t>
      </w:r>
      <w:r>
        <w:rPr>
          <w:rFonts w:ascii="Times New Roman" w:eastAsia="PMingLiU" w:hAnsi="Times New Roman"/>
          <w:b/>
          <w:szCs w:val="21"/>
          <w:lang w:eastAsia="zh-TW"/>
        </w:rPr>
        <w:t>6</w:t>
      </w:r>
      <w:r w:rsidRPr="006B5065">
        <w:rPr>
          <w:rFonts w:ascii="Times New Roman" w:eastAsia="PMingLiU" w:hAnsi="Times New Roman"/>
          <w:b/>
          <w:szCs w:val="21"/>
          <w:lang w:eastAsia="zh-TW"/>
        </w:rPr>
        <w:t>.Please indicate the principal sources of your firms’ business; and the percentage of each of these sources</w:t>
      </w:r>
      <w:r>
        <w:rPr>
          <w:rFonts w:ascii="Times New Roman" w:eastAsia="PMingLiU" w:hAnsi="Times New Roman"/>
          <w:b/>
          <w:szCs w:val="21"/>
          <w:lang w:eastAsia="zh-TW"/>
        </w:rPr>
        <w:t xml:space="preserve"> </w:t>
      </w:r>
      <w:r>
        <w:rPr>
          <w:rFonts w:ascii="Times New Roman" w:eastAsiaTheme="minorEastAsia" w:hAnsi="Times New Roman" w:hint="eastAsia"/>
          <w:b/>
          <w:szCs w:val="21"/>
        </w:rPr>
        <w:t>(</w:t>
      </w:r>
      <w:r w:rsidRPr="00275169">
        <w:rPr>
          <w:rFonts w:ascii="Times New Roman" w:eastAsia="PMingLiU" w:hAnsi="Times New Roman"/>
          <w:b/>
          <w:szCs w:val="21"/>
          <w:lang w:eastAsia="zh-TW"/>
        </w:rPr>
        <w:t>calculated by income</w:t>
      </w:r>
      <w:r>
        <w:rPr>
          <w:rFonts w:ascii="Times New Roman" w:eastAsia="PMingLiU" w:hAnsi="Times New Roman"/>
          <w:b/>
          <w:szCs w:val="21"/>
          <w:lang w:eastAsia="zh-TW"/>
        </w:rPr>
        <w:t>)</w:t>
      </w:r>
      <w:r w:rsidRPr="006B5065">
        <w:rPr>
          <w:rFonts w:ascii="Times New Roman" w:eastAsia="PMingLiU" w:hAnsi="Times New Roman"/>
          <w:b/>
          <w:szCs w:val="21"/>
          <w:lang w:eastAsia="zh-TW"/>
        </w:rPr>
        <w:t>.</w:t>
      </w:r>
    </w:p>
    <w:p w14:paraId="0C3A5478" w14:textId="64DF8FDC" w:rsidR="006F1B8F" w:rsidRPr="006B5065" w:rsidRDefault="00D42080" w:rsidP="00D50BDB">
      <w:pPr>
        <w:rPr>
          <w:rFonts w:ascii="Times New Roman"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6</w:t>
      </w:r>
      <w:r w:rsidR="006B5065" w:rsidRPr="006B5065">
        <w:rPr>
          <w:rFonts w:ascii="Times New Roman" w:eastAsia="PMingLiU" w:hAnsi="Times New Roman"/>
          <w:b/>
          <w:szCs w:val="21"/>
          <w:lang w:eastAsia="zh-TW"/>
        </w:rPr>
        <w:t>.</w:t>
      </w:r>
      <w:r w:rsidR="000B7C10">
        <w:rPr>
          <w:rFonts w:ascii="Times New Roman" w:eastAsia="PMingLiU" w:hAnsi="Times New Roman"/>
          <w:b/>
          <w:szCs w:val="21"/>
          <w:lang w:eastAsia="zh-TW"/>
        </w:rPr>
        <w:t xml:space="preserve"> </w:t>
      </w:r>
      <w:r w:rsidR="006B5065" w:rsidRPr="006B5065">
        <w:rPr>
          <w:rFonts w:ascii="Times New Roman" w:eastAsia="PMingLiU" w:hAnsi="Times New Roman" w:hint="eastAsia"/>
          <w:b/>
          <w:szCs w:val="21"/>
          <w:lang w:eastAsia="zh-TW"/>
        </w:rPr>
        <w:t>您的律所業務主要來源</w:t>
      </w:r>
      <w:r w:rsidR="009B3C0E">
        <w:rPr>
          <w:rFonts w:ascii="Times New Roman" w:eastAsia="PMingLiU" w:hAnsi="Times New Roman" w:hint="eastAsia"/>
          <w:b/>
          <w:szCs w:val="21"/>
          <w:lang w:eastAsia="zh-TW"/>
        </w:rPr>
        <w:t>地區是哪裡</w:t>
      </w:r>
      <w:r w:rsidR="009B3C0E" w:rsidRPr="006B5065">
        <w:rPr>
          <w:rFonts w:ascii="Times New Roman" w:eastAsia="PMingLiU" w:hAnsi="Times New Roman" w:hint="eastAsia"/>
          <w:b/>
          <w:szCs w:val="21"/>
          <w:lang w:eastAsia="zh-TW"/>
        </w:rPr>
        <w:t>？</w:t>
      </w:r>
      <w:bookmarkStart w:id="17" w:name="_Hlk124969498"/>
      <w:r w:rsidR="006B5065" w:rsidRPr="006B5065">
        <w:rPr>
          <w:rFonts w:ascii="Times New Roman" w:eastAsia="PMingLiU" w:hAnsi="Times New Roman" w:hint="eastAsia"/>
          <w:b/>
          <w:szCs w:val="21"/>
          <w:lang w:eastAsia="zh-TW"/>
        </w:rPr>
        <w:t>所佔業務比重</w:t>
      </w:r>
      <w:r w:rsidR="005E47F0" w:rsidRPr="00104BCD">
        <w:rPr>
          <w:rFonts w:ascii="Times New Roman" w:eastAsia="PMingLiU" w:hAnsi="Times New Roman" w:hint="eastAsia"/>
          <w:b/>
          <w:szCs w:val="21"/>
          <w:lang w:eastAsia="zh-TW"/>
        </w:rPr>
        <w:t>（按收入計算）</w:t>
      </w:r>
      <w:r w:rsidR="006B5065" w:rsidRPr="006B5065">
        <w:rPr>
          <w:rFonts w:ascii="Times New Roman" w:eastAsia="PMingLiU" w:hAnsi="Times New Roman" w:hint="eastAsia"/>
          <w:b/>
          <w:szCs w:val="21"/>
          <w:lang w:eastAsia="zh-TW"/>
        </w:rPr>
        <w:t>為多少？</w:t>
      </w:r>
      <w:bookmarkEnd w:id="17"/>
      <w:r w:rsidR="009B3C0E" w:rsidRPr="006B5065" w:rsidDel="009B3C0E">
        <w:rPr>
          <w:rFonts w:ascii="Times New Roman" w:eastAsia="PMingLiU" w:hAnsi="Times New Roman" w:hint="eastAsia"/>
          <w:b/>
          <w:bCs/>
          <w:sz w:val="20"/>
          <w:lang w:eastAsia="zh-TW"/>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3119"/>
        <w:gridCol w:w="2013"/>
        <w:gridCol w:w="3056"/>
      </w:tblGrid>
      <w:tr w:rsidR="00A84637" w:rsidRPr="006B5065" w14:paraId="3DAED4CC" w14:textId="77777777" w:rsidTr="00CF0F8D">
        <w:tc>
          <w:tcPr>
            <w:tcW w:w="3119" w:type="dxa"/>
            <w:shd w:val="clear" w:color="auto" w:fill="FFFFFF" w:themeFill="background1"/>
            <w:vAlign w:val="center"/>
          </w:tcPr>
          <w:p w14:paraId="0D1FD220" w14:textId="47A098B6" w:rsidR="00051A69" w:rsidRPr="00F1016C" w:rsidRDefault="00051A69" w:rsidP="00D50BDB">
            <w:pPr>
              <w:jc w:val="center"/>
              <w:rPr>
                <w:rFonts w:ascii="Times New Roman" w:eastAsiaTheme="minorEastAsia" w:hAnsi="Times New Roman"/>
                <w:b/>
                <w:bCs/>
                <w:szCs w:val="21"/>
              </w:rPr>
            </w:pPr>
            <w:r w:rsidRPr="00F1016C">
              <w:rPr>
                <w:rFonts w:ascii="Times New Roman" w:eastAsiaTheme="minorEastAsia" w:hAnsi="Times New Roman"/>
                <w:b/>
                <w:bCs/>
                <w:szCs w:val="21"/>
              </w:rPr>
              <w:t>Cit</w:t>
            </w:r>
            <w:r w:rsidR="00A049D0">
              <w:rPr>
                <w:rFonts w:ascii="Times New Roman" w:eastAsiaTheme="minorEastAsia" w:hAnsi="Times New Roman"/>
                <w:b/>
                <w:bCs/>
                <w:szCs w:val="21"/>
              </w:rPr>
              <w:t>y</w:t>
            </w:r>
            <w:r w:rsidR="00A84637" w:rsidRPr="00F1016C">
              <w:rPr>
                <w:rFonts w:ascii="Times New Roman" w:eastAsiaTheme="minorEastAsia" w:hAnsi="Times New Roman"/>
                <w:b/>
                <w:bCs/>
                <w:szCs w:val="21"/>
              </w:rPr>
              <w:t xml:space="preserve"> </w:t>
            </w:r>
          </w:p>
          <w:p w14:paraId="41E16CEB" w14:textId="75710D80" w:rsidR="00A84637" w:rsidRPr="00104BCD" w:rsidRDefault="00A84637" w:rsidP="00D50BDB">
            <w:pPr>
              <w:jc w:val="center"/>
              <w:rPr>
                <w:rFonts w:ascii="Times New Roman" w:eastAsia="PMingLiU" w:hAnsi="Times New Roman"/>
                <w:b/>
                <w:szCs w:val="21"/>
                <w:lang w:eastAsia="zh-TW"/>
              </w:rPr>
            </w:pPr>
            <w:r w:rsidRPr="004F4E2C">
              <w:rPr>
                <w:rFonts w:ascii="Times New Roman" w:eastAsia="PMingLiU" w:hAnsi="Times New Roman" w:hint="eastAsia"/>
                <w:b/>
                <w:szCs w:val="21"/>
                <w:lang w:eastAsia="zh-TW"/>
              </w:rPr>
              <w:t>城市</w:t>
            </w:r>
          </w:p>
        </w:tc>
        <w:tc>
          <w:tcPr>
            <w:tcW w:w="2013" w:type="dxa"/>
            <w:shd w:val="clear" w:color="auto" w:fill="FFFFFF" w:themeFill="background1"/>
            <w:vAlign w:val="center"/>
          </w:tcPr>
          <w:p w14:paraId="5126CDF1" w14:textId="34EA6F10" w:rsidR="00051A69" w:rsidRPr="00051A69" w:rsidRDefault="00051A69" w:rsidP="00051A6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B1AB81A" w14:textId="10E8E1B0"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01C3DC7" w14:textId="1B1569A8" w:rsidR="00A84637" w:rsidRPr="00104BCD"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056" w:type="dxa"/>
            <w:shd w:val="clear" w:color="auto" w:fill="FFFFFF" w:themeFill="background1"/>
            <w:vAlign w:val="center"/>
          </w:tcPr>
          <w:p w14:paraId="0D46FE20" w14:textId="3C9454A5"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P</w:t>
            </w:r>
            <w:r>
              <w:rPr>
                <w:rFonts w:ascii="Times New Roman" w:eastAsiaTheme="minorEastAsia" w:hAnsi="Times New Roman"/>
                <w:b/>
                <w:szCs w:val="21"/>
              </w:rPr>
              <w:t>ercentage</w:t>
            </w:r>
          </w:p>
          <w:p w14:paraId="567ABCEE" w14:textId="16EC9619" w:rsidR="00A84637" w:rsidRPr="00104BCD" w:rsidRDefault="00A84637"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比重</w:t>
            </w:r>
          </w:p>
        </w:tc>
      </w:tr>
      <w:tr w:rsidR="006F1B8F" w:rsidRPr="006B5065" w14:paraId="437B230E" w14:textId="77777777" w:rsidTr="00CF0F8D">
        <w:tc>
          <w:tcPr>
            <w:tcW w:w="3119" w:type="dxa"/>
            <w:shd w:val="clear" w:color="auto" w:fill="FFFFFF" w:themeFill="background1"/>
            <w:vAlign w:val="center"/>
          </w:tcPr>
          <w:p w14:paraId="48C154FA" w14:textId="3D682B24"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H</w:t>
            </w:r>
            <w:r>
              <w:rPr>
                <w:rFonts w:ascii="Times New Roman" w:eastAsiaTheme="minorEastAsia" w:hAnsi="Times New Roman"/>
                <w:szCs w:val="21"/>
              </w:rPr>
              <w:t>ong Kong</w:t>
            </w:r>
          </w:p>
          <w:p w14:paraId="59AB8373" w14:textId="21800EB7"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香港</w:t>
            </w:r>
          </w:p>
        </w:tc>
        <w:tc>
          <w:tcPr>
            <w:tcW w:w="2013" w:type="dxa"/>
            <w:shd w:val="clear" w:color="auto" w:fill="FFFFFF" w:themeFill="background1"/>
            <w:vAlign w:val="center"/>
          </w:tcPr>
          <w:p w14:paraId="23DEC173" w14:textId="6FC5A6EF"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c>
          <w:tcPr>
            <w:tcW w:w="3056" w:type="dxa"/>
            <w:shd w:val="clear" w:color="auto" w:fill="FFFFFF" w:themeFill="background1"/>
            <w:vAlign w:val="center"/>
          </w:tcPr>
          <w:p w14:paraId="0571CC14" w14:textId="0D9C3547"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0573B889" w14:textId="176E81AF"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685079FC" w14:textId="77777777" w:rsidTr="00CF0F8D">
        <w:tc>
          <w:tcPr>
            <w:tcW w:w="3119" w:type="dxa"/>
            <w:shd w:val="clear" w:color="auto" w:fill="FFFFFF" w:themeFill="background1"/>
            <w:vAlign w:val="center"/>
          </w:tcPr>
          <w:p w14:paraId="45F41D23" w14:textId="77777777" w:rsid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M</w:t>
            </w:r>
            <w:r>
              <w:rPr>
                <w:rFonts w:ascii="Times New Roman" w:eastAsiaTheme="minorEastAsia" w:hAnsi="Times New Roman"/>
                <w:szCs w:val="21"/>
              </w:rPr>
              <w:t>ainland</w:t>
            </w:r>
          </w:p>
          <w:p w14:paraId="29B67345" w14:textId="745D9A4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內地</w:t>
            </w:r>
          </w:p>
        </w:tc>
        <w:tc>
          <w:tcPr>
            <w:tcW w:w="2013" w:type="dxa"/>
            <w:shd w:val="clear" w:color="auto" w:fill="FFFFFF" w:themeFill="background1"/>
            <w:vAlign w:val="center"/>
          </w:tcPr>
          <w:p w14:paraId="5770EE9D" w14:textId="1AF3D2CE"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c>
          <w:tcPr>
            <w:tcW w:w="3056" w:type="dxa"/>
            <w:shd w:val="clear" w:color="auto" w:fill="FFFFFF" w:themeFill="background1"/>
            <w:vAlign w:val="center"/>
          </w:tcPr>
          <w:p w14:paraId="780B97AF" w14:textId="6E852E18"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788A2F96" w14:textId="3CB49D8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5892B669" w14:textId="77777777" w:rsidTr="00CF0F8D">
        <w:tc>
          <w:tcPr>
            <w:tcW w:w="3119" w:type="dxa"/>
            <w:shd w:val="clear" w:color="auto" w:fill="FFFFFF" w:themeFill="background1"/>
            <w:vAlign w:val="center"/>
          </w:tcPr>
          <w:p w14:paraId="68392330" w14:textId="4836F13B"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O</w:t>
            </w:r>
            <w:r>
              <w:rPr>
                <w:rFonts w:ascii="Times New Roman" w:eastAsiaTheme="minorEastAsia" w:hAnsi="Times New Roman"/>
                <w:szCs w:val="21"/>
              </w:rPr>
              <w:t>verseas</w:t>
            </w:r>
          </w:p>
          <w:p w14:paraId="1D276E64" w14:textId="410E9A10"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國外</w:t>
            </w:r>
          </w:p>
        </w:tc>
        <w:tc>
          <w:tcPr>
            <w:tcW w:w="2013" w:type="dxa"/>
            <w:shd w:val="clear" w:color="auto" w:fill="FFFFFF" w:themeFill="background1"/>
            <w:vAlign w:val="center"/>
          </w:tcPr>
          <w:p w14:paraId="0CC2AAE7" w14:textId="41280F25"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c>
          <w:tcPr>
            <w:tcW w:w="3056" w:type="dxa"/>
            <w:shd w:val="clear" w:color="auto" w:fill="FFFFFF" w:themeFill="background1"/>
            <w:vAlign w:val="center"/>
          </w:tcPr>
          <w:p w14:paraId="4F746654" w14:textId="0FFACAA0"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1477F22F" w14:textId="06463BE5"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bl>
    <w:p w14:paraId="5692701B" w14:textId="233C190B" w:rsidR="00B81770" w:rsidRPr="00341047" w:rsidRDefault="00B81770" w:rsidP="00D50BDB">
      <w:pPr>
        <w:rPr>
          <w:rFonts w:ascii="Times New Roman" w:eastAsia="PMingLiU" w:hAnsi="Times New Roman"/>
          <w:b/>
          <w:szCs w:val="21"/>
        </w:rPr>
      </w:pPr>
    </w:p>
    <w:p w14:paraId="020E01EC" w14:textId="0BC3BF9D" w:rsidR="00341047" w:rsidRPr="00341047" w:rsidRDefault="00341047" w:rsidP="00D50BDB">
      <w:pPr>
        <w:rPr>
          <w:rFonts w:ascii="Times New Roman" w:hAnsi="Times New Roman"/>
          <w:b/>
          <w:szCs w:val="21"/>
        </w:rPr>
      </w:pPr>
      <w:bookmarkStart w:id="18" w:name="OLE_LINK24"/>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Pr="00AB1E68">
        <w:rPr>
          <w:rFonts w:ascii="Times New Roman" w:eastAsia="PMingLiU" w:hAnsi="Times New Roman"/>
          <w:b/>
          <w:szCs w:val="21"/>
          <w:lang w:eastAsia="zh-TW"/>
        </w:rPr>
        <w:t>.</w:t>
      </w:r>
      <w:r w:rsidRPr="00AB1E68">
        <w:rPr>
          <w:rFonts w:ascii="Times New Roman" w:eastAsia="PMingLiU" w:hAnsi="Times New Roman"/>
          <w:szCs w:val="21"/>
          <w:lang w:eastAsia="zh-TW"/>
        </w:rPr>
        <w:t xml:space="preserve"> </w:t>
      </w:r>
      <w:r w:rsidRPr="00AB1E68">
        <w:rPr>
          <w:rFonts w:ascii="Times New Roman" w:eastAsia="PMingLiU" w:hAnsi="Times New Roman"/>
          <w:b/>
          <w:szCs w:val="21"/>
          <w:lang w:eastAsia="zh-TW"/>
        </w:rPr>
        <w:t>Does your firm have any plans to expand into the Mainland market in the future? If yes, what are the proposed regions? [Please circle the appropriate number–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2948BC84" w14:textId="26075329" w:rsidR="00587709" w:rsidRPr="00AB1E68" w:rsidRDefault="00D42080" w:rsidP="00D50BDB">
      <w:pPr>
        <w:rPr>
          <w:rFonts w:ascii="Times New Roman" w:hAnsi="Times New Roman"/>
          <w:b/>
          <w:szCs w:val="21"/>
          <w:lang w:eastAsia="zh-TW"/>
        </w:rPr>
      </w:pPr>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006B5065" w:rsidRPr="00AB1E68">
        <w:rPr>
          <w:rFonts w:ascii="Times New Roman" w:eastAsia="PMingLiU" w:hAnsi="Times New Roman"/>
          <w:b/>
          <w:szCs w:val="21"/>
          <w:lang w:eastAsia="zh-TW"/>
        </w:rPr>
        <w:t>.</w:t>
      </w:r>
      <w:r w:rsidR="006B5065" w:rsidRPr="00AB1E68">
        <w:rPr>
          <w:rFonts w:ascii="Times New Roman" w:eastAsia="PMingLiU" w:hAnsi="Times New Roman" w:hint="eastAsia"/>
          <w:b/>
          <w:szCs w:val="21"/>
          <w:lang w:eastAsia="zh-TW"/>
        </w:rPr>
        <w:t>您所在的律所未來是否有開拓內地市場的打算？</w:t>
      </w:r>
      <w:bookmarkEnd w:id="18"/>
      <w:r w:rsidR="006B5065" w:rsidRPr="00AB1E68">
        <w:rPr>
          <w:rFonts w:ascii="Times New Roman" w:eastAsia="PMingLiU" w:hAnsi="Times New Roman" w:hint="eastAsia"/>
          <w:b/>
          <w:szCs w:val="21"/>
          <w:lang w:eastAsia="zh-TW"/>
        </w:rPr>
        <w:t>如有，擬開拓的區域有</w:t>
      </w:r>
      <w:r w:rsidR="009B3C0E">
        <w:rPr>
          <w:rFonts w:ascii="Times New Roman" w:eastAsia="PMingLiU" w:hAnsi="Times New Roman" w:hint="eastAsia"/>
          <w:b/>
          <w:szCs w:val="21"/>
          <w:lang w:eastAsia="zh-TW"/>
        </w:rPr>
        <w:t>哪些</w:t>
      </w:r>
      <w:r w:rsidR="006B5065" w:rsidRPr="00AB1E68">
        <w:rPr>
          <w:rFonts w:ascii="Times New Roman" w:eastAsia="PMingLiU" w:hAnsi="Times New Roman"/>
          <w:b/>
          <w:szCs w:val="21"/>
          <w:lang w:eastAsia="zh-TW"/>
        </w:rPr>
        <w:t xml:space="preserve">? </w:t>
      </w:r>
      <w:r w:rsidR="006B5065" w:rsidRPr="00AB1E68">
        <w:rPr>
          <w:rFonts w:ascii="Times New Roman" w:eastAsia="PMingLiU" w:hAnsi="Times New Roman" w:hint="eastAsia"/>
          <w:b/>
          <w:bCs/>
          <w:szCs w:val="21"/>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6771"/>
        <w:gridCol w:w="1525"/>
      </w:tblGrid>
      <w:tr w:rsidR="009B3C0E" w:rsidRPr="006B5065" w14:paraId="5C2F8A58" w14:textId="77777777" w:rsidTr="00104BCD">
        <w:tc>
          <w:tcPr>
            <w:tcW w:w="6771" w:type="dxa"/>
            <w:shd w:val="clear" w:color="auto" w:fill="F2F2F2" w:themeFill="background1" w:themeFillShade="F2"/>
          </w:tcPr>
          <w:p w14:paraId="6C4EDC05" w14:textId="15857F97"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C</w:t>
            </w:r>
            <w:r>
              <w:rPr>
                <w:rFonts w:ascii="Times New Roman" w:eastAsiaTheme="minorEastAsia" w:hAnsi="Times New Roman"/>
                <w:b/>
                <w:szCs w:val="21"/>
              </w:rPr>
              <w:t>it</w:t>
            </w:r>
            <w:r w:rsidR="004C0141">
              <w:rPr>
                <w:rFonts w:ascii="Times New Roman" w:eastAsiaTheme="minorEastAsia" w:hAnsi="Times New Roman"/>
                <w:b/>
                <w:szCs w:val="21"/>
              </w:rPr>
              <w:t>y</w:t>
            </w:r>
          </w:p>
          <w:p w14:paraId="1185900B" w14:textId="19730336" w:rsidR="009B3C0E" w:rsidRPr="00104BCD" w:rsidRDefault="009B3C0E"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城市</w:t>
            </w:r>
            <w:r w:rsidRPr="00104BCD">
              <w:rPr>
                <w:rFonts w:ascii="Times New Roman" w:eastAsia="PMingLiU" w:hAnsi="Times New Roman"/>
                <w:b/>
                <w:szCs w:val="21"/>
                <w:lang w:eastAsia="zh-TW"/>
              </w:rPr>
              <w:t xml:space="preserve"> </w:t>
            </w:r>
          </w:p>
        </w:tc>
        <w:tc>
          <w:tcPr>
            <w:tcW w:w="1525" w:type="dxa"/>
            <w:shd w:val="clear" w:color="auto" w:fill="F2F2F2" w:themeFill="background1" w:themeFillShade="F2"/>
          </w:tcPr>
          <w:p w14:paraId="56E8AD71" w14:textId="48B62D57" w:rsidR="00C41E25" w:rsidRPr="00C41E25" w:rsidRDefault="00C41E25" w:rsidP="00A8463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06A6C8C" w14:textId="30E4DC6A"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4BF39F35" w14:textId="0DD2D895" w:rsidR="009B3C0E" w:rsidRPr="006B5065" w:rsidRDefault="00A84637" w:rsidP="00A84637">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43772F" w:rsidRPr="006B5065" w14:paraId="55CAE9E2" w14:textId="77777777" w:rsidTr="00104BCD">
        <w:tc>
          <w:tcPr>
            <w:tcW w:w="6771" w:type="dxa"/>
            <w:shd w:val="clear" w:color="auto" w:fill="F2F2F2" w:themeFill="background1" w:themeFillShade="F2"/>
          </w:tcPr>
          <w:p w14:paraId="0F3A6C58" w14:textId="783CD9FC" w:rsidR="00C41E25" w:rsidRPr="00C41E25" w:rsidRDefault="00C41E25" w:rsidP="00C41E25">
            <w:pPr>
              <w:jc w:val="center"/>
              <w:rPr>
                <w:rFonts w:ascii="Times New Roman" w:hAnsi="Times New Roman"/>
                <w:szCs w:val="21"/>
              </w:rPr>
            </w:pPr>
            <w:r w:rsidRPr="006B5065">
              <w:rPr>
                <w:rFonts w:ascii="Times New Roman" w:eastAsia="PMingLiU" w:hAnsi="Times New Roman"/>
                <w:szCs w:val="21"/>
                <w:lang w:eastAsia="zh-TW"/>
              </w:rPr>
              <w:t xml:space="preserve">No Intention to </w:t>
            </w:r>
            <w:r w:rsidR="004C276F">
              <w:rPr>
                <w:rFonts w:ascii="Times New Roman" w:eastAsia="PMingLiU" w:hAnsi="Times New Roman"/>
                <w:szCs w:val="21"/>
                <w:lang w:eastAsia="zh-TW"/>
              </w:rPr>
              <w:t>e</w:t>
            </w:r>
            <w:r w:rsidRPr="006B5065">
              <w:rPr>
                <w:rFonts w:ascii="Times New Roman" w:eastAsia="PMingLiU" w:hAnsi="Times New Roman"/>
                <w:szCs w:val="21"/>
                <w:lang w:eastAsia="zh-TW"/>
              </w:rPr>
              <w:t xml:space="preserve">xpand into the Mainland </w:t>
            </w:r>
            <w:r w:rsidR="004C276F">
              <w:rPr>
                <w:rFonts w:ascii="Times New Roman" w:eastAsia="PMingLiU" w:hAnsi="Times New Roman"/>
                <w:szCs w:val="21"/>
                <w:lang w:eastAsia="zh-TW"/>
              </w:rPr>
              <w:t>m</w:t>
            </w:r>
            <w:r w:rsidRPr="006B5065">
              <w:rPr>
                <w:rFonts w:ascii="Times New Roman" w:eastAsia="PMingLiU" w:hAnsi="Times New Roman"/>
                <w:szCs w:val="21"/>
                <w:lang w:eastAsia="zh-TW"/>
              </w:rPr>
              <w:t>arket</w:t>
            </w:r>
          </w:p>
          <w:p w14:paraId="1554D1A5" w14:textId="7653FDBF"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無開拓內地市場的打算</w:t>
            </w:r>
          </w:p>
        </w:tc>
        <w:tc>
          <w:tcPr>
            <w:tcW w:w="1525" w:type="dxa"/>
            <w:shd w:val="clear" w:color="auto" w:fill="F2F2F2" w:themeFill="background1" w:themeFillShade="F2"/>
          </w:tcPr>
          <w:p w14:paraId="71FB6E7F" w14:textId="6933B133" w:rsidR="0043772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5A6AE7" w:rsidRPr="006B5065" w14:paraId="24A2D0A9" w14:textId="77777777" w:rsidTr="00104BCD">
        <w:tc>
          <w:tcPr>
            <w:tcW w:w="6771" w:type="dxa"/>
            <w:shd w:val="clear" w:color="auto" w:fill="F2F2F2" w:themeFill="background1" w:themeFillShade="F2"/>
          </w:tcPr>
          <w:p w14:paraId="6A296343" w14:textId="77777777" w:rsidR="00EF3F55" w:rsidRPr="006B5065" w:rsidRDefault="00EF3F55" w:rsidP="00EF3F55">
            <w:pPr>
              <w:jc w:val="center"/>
              <w:rPr>
                <w:rFonts w:ascii="Times New Roman" w:hAnsi="Times New Roman"/>
                <w:szCs w:val="21"/>
              </w:rPr>
            </w:pPr>
            <w:proofErr w:type="spellStart"/>
            <w:r w:rsidRPr="006B5065">
              <w:rPr>
                <w:rFonts w:ascii="Times New Roman" w:eastAsia="PMingLiU" w:hAnsi="Times New Roman"/>
                <w:szCs w:val="21"/>
                <w:lang w:eastAsia="zh-TW"/>
              </w:rPr>
              <w:t>Qianhai</w:t>
            </w:r>
            <w:proofErr w:type="spellEnd"/>
            <w:r w:rsidRPr="006B5065">
              <w:rPr>
                <w:rFonts w:ascii="Times New Roman" w:eastAsia="PMingLiU" w:hAnsi="Times New Roman"/>
                <w:szCs w:val="21"/>
                <w:lang w:eastAsia="zh-TW"/>
              </w:rPr>
              <w:t xml:space="preserve"> and </w:t>
            </w:r>
            <w:proofErr w:type="spellStart"/>
            <w:r w:rsidRPr="006B5065">
              <w:rPr>
                <w:rFonts w:ascii="Times New Roman" w:eastAsia="PMingLiU" w:hAnsi="Times New Roman"/>
                <w:szCs w:val="21"/>
                <w:lang w:eastAsia="zh-TW"/>
              </w:rPr>
              <w:t>Hengqin</w:t>
            </w:r>
            <w:proofErr w:type="spellEnd"/>
            <w:r w:rsidRPr="006B5065">
              <w:rPr>
                <w:rFonts w:ascii="Times New Roman" w:eastAsia="PMingLiU" w:hAnsi="Times New Roman"/>
                <w:szCs w:val="21"/>
                <w:lang w:eastAsia="zh-TW"/>
              </w:rPr>
              <w:t xml:space="preserve"> Free Trade Zones</w:t>
            </w:r>
          </w:p>
          <w:p w14:paraId="4A01F19A" w14:textId="0F2953AE" w:rsidR="005A6AE7" w:rsidRPr="006B5065" w:rsidRDefault="006B5065">
            <w:pPr>
              <w:jc w:val="center"/>
              <w:rPr>
                <w:rFonts w:ascii="Times New Roman" w:hAnsi="Times New Roman"/>
                <w:szCs w:val="21"/>
              </w:rPr>
            </w:pPr>
            <w:r w:rsidRPr="006B5065">
              <w:rPr>
                <w:rFonts w:ascii="Times New Roman" w:eastAsia="PMingLiU" w:hAnsi="Times New Roman" w:hint="eastAsia"/>
                <w:szCs w:val="21"/>
                <w:lang w:eastAsia="zh-TW"/>
              </w:rPr>
              <w:t>前海、橫琴自貿區</w:t>
            </w:r>
          </w:p>
        </w:tc>
        <w:tc>
          <w:tcPr>
            <w:tcW w:w="1525" w:type="dxa"/>
            <w:shd w:val="clear" w:color="auto" w:fill="F2F2F2" w:themeFill="background1" w:themeFillShade="F2"/>
          </w:tcPr>
          <w:p w14:paraId="479E72B1" w14:textId="0C5FA1B0" w:rsidR="005A6AE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43772F" w:rsidRPr="006B5065" w14:paraId="67212518" w14:textId="77777777" w:rsidTr="00104BCD">
        <w:tc>
          <w:tcPr>
            <w:tcW w:w="6771" w:type="dxa"/>
            <w:shd w:val="clear" w:color="auto" w:fill="F2F2F2" w:themeFill="background1" w:themeFillShade="F2"/>
          </w:tcPr>
          <w:p w14:paraId="6657BF5B" w14:textId="6C95D70E" w:rsidR="00C41E25" w:rsidRPr="00C41E25" w:rsidRDefault="00C41E25" w:rsidP="00C41E25">
            <w:pPr>
              <w:jc w:val="center"/>
              <w:rPr>
                <w:rFonts w:ascii="Times New Roman" w:eastAsia="PMingLiU" w:hAnsi="Times New Roman"/>
                <w:szCs w:val="21"/>
                <w:lang w:eastAsia="zh-TW"/>
              </w:rPr>
            </w:pPr>
            <w:bookmarkStart w:id="19" w:name="OLE_LINK30"/>
            <w:r w:rsidRPr="006B5065">
              <w:rPr>
                <w:rFonts w:ascii="Times New Roman" w:eastAsia="PMingLiU" w:hAnsi="Times New Roman"/>
                <w:color w:val="101214"/>
                <w:szCs w:val="21"/>
                <w:lang w:eastAsia="zh-TW"/>
              </w:rPr>
              <w:t xml:space="preserve">First-tier cities in the </w:t>
            </w:r>
            <w:r w:rsidR="00ED2889">
              <w:rPr>
                <w:rFonts w:ascii="Times New Roman" w:eastAsia="PMingLiU" w:hAnsi="Times New Roman"/>
                <w:color w:val="101214"/>
                <w:szCs w:val="21"/>
                <w:lang w:eastAsia="zh-TW"/>
              </w:rPr>
              <w:t>GBA</w:t>
            </w:r>
            <w:r w:rsidRPr="006B5065">
              <w:rPr>
                <w:rFonts w:ascii="Times New Roman" w:eastAsia="PMingLiU" w:hAnsi="Times New Roman"/>
                <w:color w:val="101214"/>
                <w:szCs w:val="21"/>
                <w:lang w:eastAsia="zh-TW"/>
              </w:rPr>
              <w:t>: Guangzhou, Shenzhen</w:t>
            </w:r>
          </w:p>
          <w:p w14:paraId="629A0083" w14:textId="75234D41"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粵港澳大灣區一線城市：</w:t>
            </w:r>
            <w:bookmarkEnd w:id="19"/>
            <w:r w:rsidRPr="006B5065">
              <w:rPr>
                <w:rFonts w:ascii="Times New Roman" w:eastAsia="PMingLiU" w:hAnsi="Times New Roman" w:hint="eastAsia"/>
                <w:szCs w:val="21"/>
                <w:lang w:eastAsia="zh-TW"/>
              </w:rPr>
              <w:t>廣州市、深圳市</w:t>
            </w:r>
          </w:p>
        </w:tc>
        <w:tc>
          <w:tcPr>
            <w:tcW w:w="1525" w:type="dxa"/>
            <w:shd w:val="clear" w:color="auto" w:fill="F2F2F2" w:themeFill="background1" w:themeFillShade="F2"/>
          </w:tcPr>
          <w:p w14:paraId="49128911" w14:textId="181DD39A" w:rsidR="0043772F" w:rsidRPr="006B5065" w:rsidRDefault="006B5065" w:rsidP="00D50BDB">
            <w:pPr>
              <w:jc w:val="center"/>
              <w:rPr>
                <w:rFonts w:ascii="Times New Roman" w:hAnsi="Times New Roman"/>
                <w:szCs w:val="21"/>
                <w:lang w:eastAsia="zh-TW"/>
              </w:rPr>
            </w:pPr>
            <w:r w:rsidRPr="006B5065">
              <w:rPr>
                <w:rFonts w:ascii="Times New Roman" w:eastAsia="PMingLiU" w:hAnsi="Times New Roman"/>
                <w:szCs w:val="21"/>
                <w:lang w:eastAsia="zh-TW"/>
              </w:rPr>
              <w:t>3</w:t>
            </w:r>
          </w:p>
        </w:tc>
      </w:tr>
      <w:tr w:rsidR="005B05E6" w:rsidRPr="006B5065" w14:paraId="688F379B" w14:textId="77777777" w:rsidTr="00104BCD">
        <w:tc>
          <w:tcPr>
            <w:tcW w:w="6771" w:type="dxa"/>
            <w:shd w:val="clear" w:color="auto" w:fill="F2F2F2" w:themeFill="background1" w:themeFillShade="F2"/>
          </w:tcPr>
          <w:p w14:paraId="1A1C6CF1" w14:textId="27ED3BDC" w:rsidR="00C41E25" w:rsidRDefault="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Second-tier cities in the </w:t>
            </w:r>
            <w:r w:rsidR="00ED2889">
              <w:rPr>
                <w:rFonts w:ascii="Times New Roman" w:eastAsia="PMingLiU" w:hAnsi="Times New Roman"/>
                <w:szCs w:val="21"/>
                <w:lang w:eastAsia="zh-TW"/>
              </w:rPr>
              <w:t>GBA</w:t>
            </w:r>
            <w:r w:rsidRPr="006B5065">
              <w:rPr>
                <w:rFonts w:ascii="Times New Roman" w:eastAsia="PMingLiU" w:hAnsi="Times New Roman"/>
                <w:szCs w:val="21"/>
                <w:lang w:eastAsia="zh-TW"/>
              </w:rPr>
              <w:t>: Zhuhai, Foshan, Dongguan</w:t>
            </w:r>
          </w:p>
          <w:p w14:paraId="4A1C5D9E" w14:textId="0D26872C"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粵港澳大灣區二線城市：珠海市、佛山市、東莞市</w:t>
            </w:r>
          </w:p>
        </w:tc>
        <w:tc>
          <w:tcPr>
            <w:tcW w:w="1525" w:type="dxa"/>
            <w:shd w:val="clear" w:color="auto" w:fill="F2F2F2" w:themeFill="background1" w:themeFillShade="F2"/>
          </w:tcPr>
          <w:p w14:paraId="3D40587B" w14:textId="448EB44F"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5B05E6" w:rsidRPr="006B5065" w14:paraId="11D4D67D" w14:textId="77777777" w:rsidTr="00104BCD">
        <w:tc>
          <w:tcPr>
            <w:tcW w:w="6771" w:type="dxa"/>
            <w:shd w:val="clear" w:color="auto" w:fill="F2F2F2" w:themeFill="background1" w:themeFillShade="F2"/>
          </w:tcPr>
          <w:p w14:paraId="28B6DFEE" w14:textId="531E3A77" w:rsidR="00C41E25" w:rsidRPr="00C41E25" w:rsidRDefault="00C41E25" w:rsidP="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Third and fourth-tier cities in </w:t>
            </w:r>
            <w:r w:rsidR="00ED2889">
              <w:rPr>
                <w:rFonts w:ascii="Times New Roman" w:eastAsia="PMingLiU" w:hAnsi="Times New Roman"/>
                <w:szCs w:val="21"/>
                <w:lang w:eastAsia="zh-TW"/>
              </w:rPr>
              <w:t>the GBA</w:t>
            </w:r>
            <w:r w:rsidRPr="006B5065">
              <w:rPr>
                <w:rFonts w:ascii="Times New Roman" w:eastAsia="PMingLiU" w:hAnsi="Times New Roman"/>
                <w:szCs w:val="21"/>
                <w:lang w:eastAsia="zh-TW"/>
              </w:rPr>
              <w:t xml:space="preserve">: Huizhou, Zhongshan, Jiangmen, </w:t>
            </w:r>
            <w:proofErr w:type="spellStart"/>
            <w:r w:rsidRPr="006B5065">
              <w:rPr>
                <w:rFonts w:ascii="Times New Roman" w:eastAsia="PMingLiU" w:hAnsi="Times New Roman"/>
                <w:szCs w:val="21"/>
                <w:lang w:eastAsia="zh-TW"/>
              </w:rPr>
              <w:t>Zhaoqing</w:t>
            </w:r>
            <w:proofErr w:type="spellEnd"/>
          </w:p>
          <w:p w14:paraId="5E01356E" w14:textId="54505417"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粵港澳大灣區三四線城市：惠州市、中山市、江門市、肇慶市</w:t>
            </w:r>
          </w:p>
        </w:tc>
        <w:tc>
          <w:tcPr>
            <w:tcW w:w="1525" w:type="dxa"/>
            <w:shd w:val="clear" w:color="auto" w:fill="F2F2F2" w:themeFill="background1" w:themeFillShade="F2"/>
          </w:tcPr>
          <w:p w14:paraId="6F6BB392" w14:textId="284A7EB5"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5B05E6" w:rsidRPr="006B5065" w14:paraId="6AD5E978" w14:textId="77777777" w:rsidTr="00104BCD">
        <w:tc>
          <w:tcPr>
            <w:tcW w:w="6771" w:type="dxa"/>
            <w:shd w:val="clear" w:color="auto" w:fill="F2F2F2" w:themeFill="background1" w:themeFillShade="F2"/>
          </w:tcPr>
          <w:p w14:paraId="490A895C" w14:textId="51838591" w:rsidR="00C41E25" w:rsidRPr="00C41E25" w:rsidRDefault="00C41E25" w:rsidP="00C41E25">
            <w:pPr>
              <w:jc w:val="left"/>
              <w:rPr>
                <w:rFonts w:ascii="Times New Roman" w:eastAsia="PMingLiU" w:hAnsi="Times New Roman"/>
                <w:szCs w:val="21"/>
                <w:lang w:eastAsia="zh-TW"/>
              </w:rPr>
            </w:pPr>
            <w:r w:rsidRPr="006B5065">
              <w:rPr>
                <w:rFonts w:ascii="Times New Roman" w:eastAsia="PMingLiU" w:hAnsi="Times New Roman"/>
                <w:szCs w:val="21"/>
                <w:lang w:eastAsia="zh-TW"/>
              </w:rPr>
              <w:t>Other Mainland cities</w:t>
            </w:r>
            <w:r>
              <w:rPr>
                <w:rFonts w:ascii="Times New Roman" w:eastAsia="PMingLiU" w:hAnsi="Times New Roman"/>
                <w:szCs w:val="21"/>
                <w:lang w:eastAsia="zh-TW"/>
              </w:rPr>
              <w:t xml:space="preserve"> (Please </w:t>
            </w:r>
            <w:r w:rsidR="00134347">
              <w:rPr>
                <w:rFonts w:ascii="Times New Roman" w:eastAsia="PMingLiU" w:hAnsi="Times New Roman"/>
                <w:szCs w:val="21"/>
                <w:lang w:eastAsia="zh-TW"/>
              </w:rPr>
              <w:t>specify</w:t>
            </w:r>
            <w:r>
              <w:rPr>
                <w:rFonts w:ascii="Times New Roman" w:eastAsia="PMingLiU" w:hAnsi="Times New Roman"/>
                <w:szCs w:val="21"/>
                <w:lang w:eastAsia="zh-TW"/>
              </w:rPr>
              <w:t>:</w:t>
            </w:r>
            <w:r>
              <w:rPr>
                <w:rFonts w:ascii="Times New Roman" w:eastAsia="PMingLiU" w:hAnsi="Times New Roman"/>
                <w:szCs w:val="21"/>
                <w:u w:val="single"/>
                <w:lang w:eastAsia="zh-TW"/>
              </w:rPr>
              <w:t xml:space="preserve">                 </w:t>
            </w:r>
            <w:r w:rsidR="004823D5">
              <w:rPr>
                <w:rFonts w:ascii="Times New Roman" w:eastAsia="PMingLiU" w:hAnsi="Times New Roman"/>
                <w:szCs w:val="21"/>
                <w:u w:val="single"/>
                <w:lang w:eastAsia="zh-TW"/>
              </w:rPr>
              <w:t xml:space="preserve">   </w:t>
            </w:r>
            <w:r>
              <w:rPr>
                <w:rFonts w:ascii="Times New Roman" w:eastAsia="PMingLiU" w:hAnsi="Times New Roman"/>
                <w:szCs w:val="21"/>
                <w:u w:val="single"/>
                <w:lang w:eastAsia="zh-TW"/>
              </w:rPr>
              <w:t xml:space="preserve">     </w:t>
            </w:r>
            <w:r>
              <w:rPr>
                <w:rFonts w:ascii="Times New Roman" w:eastAsia="PMingLiU" w:hAnsi="Times New Roman"/>
                <w:szCs w:val="21"/>
                <w:lang w:eastAsia="zh-TW"/>
              </w:rPr>
              <w:t>)</w:t>
            </w:r>
          </w:p>
          <w:p w14:paraId="6CD44DC5" w14:textId="27D59D91"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其他內地城市</w:t>
            </w:r>
            <w:r w:rsidR="000C1649" w:rsidRPr="00104BCD">
              <w:rPr>
                <w:rFonts w:ascii="Times New Roman" w:eastAsia="PMingLiU" w:hAnsi="Times New Roman" w:hint="eastAsia"/>
                <w:szCs w:val="21"/>
                <w:lang w:eastAsia="zh-TW"/>
              </w:rPr>
              <w:t>（</w:t>
            </w:r>
            <w:r w:rsidR="009045F8">
              <w:rPr>
                <w:rFonts w:ascii="Times New Roman" w:eastAsia="PMingLiU" w:hAnsi="Times New Roman" w:hint="eastAsia"/>
                <w:szCs w:val="21"/>
                <w:lang w:eastAsia="zh-TW"/>
              </w:rPr>
              <w:t>請</w:t>
            </w:r>
            <w:r w:rsidR="000C1649" w:rsidRPr="00104BCD">
              <w:rPr>
                <w:rFonts w:ascii="Times New Roman" w:eastAsia="PMingLiU" w:hAnsi="Times New Roman" w:hint="eastAsia"/>
                <w:szCs w:val="21"/>
                <w:lang w:eastAsia="zh-TW"/>
              </w:rPr>
              <w:t>列明：</w:t>
            </w:r>
            <w:r w:rsidR="000C1649" w:rsidRPr="00104BCD">
              <w:rPr>
                <w:rFonts w:ascii="Times New Roman" w:eastAsia="PMingLiU" w:hAnsi="Times New Roman"/>
                <w:szCs w:val="21"/>
                <w:u w:val="single"/>
                <w:lang w:eastAsia="zh-TW"/>
              </w:rPr>
              <w:t xml:space="preserve">  </w:t>
            </w:r>
            <w:r w:rsidR="000C1649">
              <w:rPr>
                <w:rFonts w:ascii="Times New Roman" w:eastAsia="PMingLiU" w:hAnsi="Times New Roman"/>
                <w:szCs w:val="21"/>
                <w:u w:val="single"/>
                <w:lang w:eastAsia="zh-TW"/>
              </w:rPr>
              <w:t xml:space="preserve">                  </w:t>
            </w:r>
            <w:r w:rsidR="000C1649" w:rsidRPr="00104BCD">
              <w:rPr>
                <w:rFonts w:ascii="Times New Roman" w:eastAsia="PMingLiU" w:hAnsi="Times New Roman"/>
                <w:szCs w:val="21"/>
                <w:u w:val="single"/>
                <w:lang w:eastAsia="zh-TW"/>
              </w:rPr>
              <w:t xml:space="preserve">          </w:t>
            </w:r>
            <w:r w:rsidR="000C1649" w:rsidRPr="00104BCD">
              <w:rPr>
                <w:rFonts w:ascii="Times New Roman" w:eastAsia="PMingLiU" w:hAnsi="Times New Roman" w:hint="eastAsia"/>
                <w:szCs w:val="21"/>
                <w:lang w:eastAsia="zh-TW"/>
              </w:rPr>
              <w:t>）</w:t>
            </w:r>
          </w:p>
        </w:tc>
        <w:tc>
          <w:tcPr>
            <w:tcW w:w="1525" w:type="dxa"/>
            <w:shd w:val="clear" w:color="auto" w:fill="F2F2F2" w:themeFill="background1" w:themeFillShade="F2"/>
          </w:tcPr>
          <w:p w14:paraId="27B877BA" w14:textId="1D44C94E"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bl>
    <w:p w14:paraId="38580CAF" w14:textId="31EE7393" w:rsidR="00587709" w:rsidRPr="006B5065" w:rsidRDefault="00587709" w:rsidP="00D50BDB">
      <w:pPr>
        <w:rPr>
          <w:rFonts w:ascii="Times New Roman" w:hAnsi="Times New Roman"/>
          <w:b/>
          <w:szCs w:val="21"/>
          <w:lang w:eastAsia="zh-TW"/>
        </w:rPr>
      </w:pPr>
    </w:p>
    <w:p w14:paraId="23D49330" w14:textId="77777777" w:rsidR="001819AD" w:rsidRPr="006B5065" w:rsidRDefault="001819AD" w:rsidP="00D50BDB">
      <w:pPr>
        <w:rPr>
          <w:rFonts w:ascii="Times New Roman" w:hAnsi="Times New Roman"/>
          <w:b/>
          <w:szCs w:val="21"/>
          <w:lang w:eastAsia="zh-TW"/>
        </w:rPr>
      </w:pPr>
    </w:p>
    <w:p w14:paraId="4BBC2F6D" w14:textId="77777777" w:rsidR="00F65DD2" w:rsidRDefault="00F65DD2">
      <w:pPr>
        <w:widowControl/>
        <w:jc w:val="left"/>
        <w:rPr>
          <w:rFonts w:ascii="Times New Roman" w:eastAsia="PMingLiU" w:hAnsi="Times New Roman"/>
          <w:b/>
          <w:sz w:val="24"/>
          <w:szCs w:val="24"/>
          <w:lang w:eastAsia="zh-TW"/>
        </w:rPr>
      </w:pPr>
      <w:r>
        <w:rPr>
          <w:rFonts w:ascii="Times New Roman" w:eastAsia="PMingLiU" w:hAnsi="Times New Roman"/>
          <w:b/>
          <w:sz w:val="24"/>
          <w:szCs w:val="24"/>
          <w:lang w:eastAsia="zh-TW"/>
        </w:rPr>
        <w:br w:type="page"/>
      </w:r>
    </w:p>
    <w:p w14:paraId="6E756A42" w14:textId="5804D069" w:rsidR="004461D7"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lastRenderedPageBreak/>
        <w:t>PART II</w:t>
      </w:r>
      <w:r w:rsidRPr="006B5065">
        <w:rPr>
          <w:rFonts w:ascii="Times New Roman" w:eastAsia="PMingLiU" w:hAnsi="Times New Roman"/>
          <w:b/>
          <w:sz w:val="24"/>
          <w:szCs w:val="24"/>
          <w:lang w:eastAsia="zh-TW"/>
        </w:rPr>
        <w:tab/>
        <w:t xml:space="preserve">PROSPECTS OF THE DEVELOPMENT OF HONG KONG FIRMS IN THE </w:t>
      </w:r>
      <w:r w:rsidR="000979C6">
        <w:rPr>
          <w:rFonts w:ascii="Times New Roman" w:eastAsia="PMingLiU" w:hAnsi="Times New Roman"/>
          <w:b/>
          <w:sz w:val="24"/>
          <w:szCs w:val="24"/>
          <w:lang w:eastAsia="zh-TW"/>
        </w:rPr>
        <w:t>GBA</w:t>
      </w:r>
    </w:p>
    <w:p w14:paraId="58C47018" w14:textId="42E536D5" w:rsidR="002F4259" w:rsidRPr="006B5065" w:rsidRDefault="006B5065" w:rsidP="00D50BDB">
      <w:pPr>
        <w:jc w:val="center"/>
        <w:rPr>
          <w:rFonts w:ascii="Times New Roman" w:hAnsi="Times New Roman"/>
          <w:b/>
          <w:sz w:val="24"/>
          <w:szCs w:val="24"/>
          <w:lang w:eastAsia="zh-TW"/>
        </w:rPr>
      </w:pPr>
      <w:r w:rsidRPr="005F4744">
        <w:rPr>
          <w:rFonts w:ascii="Times New Roman" w:eastAsia="PMingLiU" w:hAnsi="Times New Roman" w:hint="eastAsia"/>
          <w:b/>
          <w:sz w:val="24"/>
          <w:szCs w:val="24"/>
          <w:lang w:eastAsia="zh-TW"/>
        </w:rPr>
        <w:t>第二部分</w:t>
      </w:r>
      <w:r w:rsidRPr="005F4744">
        <w:rPr>
          <w:rFonts w:ascii="Times New Roman" w:eastAsia="PMingLiU" w:hAnsi="Times New Roman"/>
          <w:b/>
          <w:sz w:val="24"/>
          <w:szCs w:val="24"/>
          <w:lang w:eastAsia="zh-TW"/>
        </w:rPr>
        <w:t xml:space="preserve">  </w:t>
      </w:r>
      <w:r w:rsidRPr="005F4744">
        <w:rPr>
          <w:rFonts w:ascii="Times New Roman" w:eastAsia="PMingLiU" w:hAnsi="Times New Roman" w:hint="eastAsia"/>
          <w:b/>
          <w:sz w:val="24"/>
          <w:szCs w:val="24"/>
          <w:lang w:eastAsia="zh-TW"/>
        </w:rPr>
        <w:t>香港律師事務所在粵港澳大灣區的發展前景</w:t>
      </w:r>
    </w:p>
    <w:p w14:paraId="1BA37BAB" w14:textId="3DA7F09B" w:rsidR="004A0822" w:rsidRDefault="004A0822" w:rsidP="00D50BDB">
      <w:pPr>
        <w:rPr>
          <w:rFonts w:ascii="Times New Roman" w:eastAsia="PMingLiU" w:hAnsi="Times New Roman"/>
          <w:b/>
          <w:szCs w:val="21"/>
          <w:lang w:eastAsia="zh-TW"/>
        </w:rPr>
      </w:pPr>
      <w:r w:rsidRPr="00AB1E68">
        <w:rPr>
          <w:rFonts w:ascii="Times New Roman" w:eastAsia="PMingLiU" w:hAnsi="Times New Roman"/>
          <w:b/>
          <w:szCs w:val="21"/>
          <w:lang w:eastAsia="zh-TW"/>
        </w:rPr>
        <w:t xml:space="preserve">B1.What do you think are the competitive edge of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 xml:space="preserve"> in comparison </w:t>
      </w:r>
      <w:r w:rsidR="004C276F">
        <w:rPr>
          <w:rFonts w:ascii="Times New Roman" w:eastAsia="PMingLiU" w:hAnsi="Times New Roman"/>
          <w:b/>
          <w:szCs w:val="21"/>
          <w:lang w:eastAsia="zh-TW"/>
        </w:rPr>
        <w:t>with</w:t>
      </w:r>
      <w:r w:rsidR="004C276F" w:rsidRPr="00AB1E68">
        <w:rPr>
          <w:rFonts w:ascii="Times New Roman" w:eastAsia="PMingLiU" w:hAnsi="Times New Roman"/>
          <w:b/>
          <w:szCs w:val="21"/>
          <w:lang w:eastAsia="zh-TW"/>
        </w:rPr>
        <w:t xml:space="preserve"> </w:t>
      </w:r>
      <w:r w:rsidRPr="00AB1E68">
        <w:rPr>
          <w:rFonts w:ascii="Times New Roman" w:eastAsia="PMingLiU" w:hAnsi="Times New Roman"/>
          <w:b/>
          <w:szCs w:val="21"/>
          <w:lang w:eastAsia="zh-TW"/>
        </w:rPr>
        <w:t>other Mainland cities (regions)?  [Please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r w:rsidRPr="00AB1E68">
        <w:rPr>
          <w:rFonts w:ascii="Times New Roman" w:hAnsi="Times New Roman"/>
          <w:b/>
          <w:szCs w:val="21"/>
          <w:lang w:eastAsia="zh-TW"/>
        </w:rPr>
        <w:t xml:space="preserve"> </w:t>
      </w:r>
    </w:p>
    <w:p w14:paraId="51D205A9" w14:textId="5373C6EE" w:rsidR="00B44A8A"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B1.</w:t>
      </w:r>
      <w:r w:rsidRPr="00AB1E68">
        <w:rPr>
          <w:rFonts w:ascii="Times New Roman" w:eastAsia="PMingLiU" w:hAnsi="Times New Roman" w:hint="eastAsia"/>
          <w:b/>
          <w:szCs w:val="21"/>
          <w:lang w:eastAsia="zh-TW"/>
        </w:rPr>
        <w:t>您認為與中國其他城市（區域）相比，粵港澳大灣區的優勢在於？</w:t>
      </w:r>
      <w:r w:rsidRPr="00AB1E68">
        <w:rPr>
          <w:rFonts w:ascii="Times New Roman" w:eastAsia="PMingLiU" w:hAnsi="Times New Roman" w:hint="eastAsia"/>
          <w:b/>
          <w:bCs/>
          <w:szCs w:val="21"/>
          <w:lang w:eastAsia="zh-TW"/>
        </w:rPr>
        <w:t>（多選題）（在相應的選擇中打○）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088"/>
        <w:gridCol w:w="1100"/>
      </w:tblGrid>
      <w:tr w:rsidR="009B3C0E" w:rsidRPr="00AB1E68" w14:paraId="42D3124D" w14:textId="77777777" w:rsidTr="00104BCD">
        <w:tc>
          <w:tcPr>
            <w:tcW w:w="7088" w:type="dxa"/>
            <w:shd w:val="clear" w:color="auto" w:fill="F2F2F2" w:themeFill="background1" w:themeFillShade="F2"/>
          </w:tcPr>
          <w:p w14:paraId="30C5C01D" w14:textId="080B8661" w:rsidR="004A0822" w:rsidRDefault="004A0822" w:rsidP="004A0822">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A</w:t>
            </w:r>
            <w:r w:rsidRPr="00734FC1">
              <w:rPr>
                <w:rFonts w:ascii="Times New Roman" w:eastAsia="PMingLiU" w:hAnsi="Times New Roman" w:hint="eastAsia"/>
                <w:b/>
                <w:szCs w:val="21"/>
                <w:lang w:eastAsia="zh-TW"/>
              </w:rPr>
              <w:t>dvantage</w:t>
            </w:r>
          </w:p>
          <w:p w14:paraId="3F1841B1" w14:textId="02CA9514" w:rsidR="009B3C0E" w:rsidRPr="00104BCD" w:rsidRDefault="003C7C2D" w:rsidP="00104BCD">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 xml:space="preserve"> </w:t>
            </w:r>
            <w:r w:rsidRPr="003C7C2D">
              <w:rPr>
                <w:rFonts w:ascii="Times New Roman" w:eastAsia="PMingLiU" w:hAnsi="Times New Roman" w:hint="eastAsia"/>
                <w:b/>
                <w:szCs w:val="21"/>
                <w:lang w:eastAsia="zh-TW"/>
              </w:rPr>
              <w:t>優勢</w:t>
            </w:r>
          </w:p>
        </w:tc>
        <w:tc>
          <w:tcPr>
            <w:tcW w:w="1100" w:type="dxa"/>
            <w:shd w:val="clear" w:color="auto" w:fill="F2F2F2" w:themeFill="background1" w:themeFillShade="F2"/>
          </w:tcPr>
          <w:p w14:paraId="30369C0B" w14:textId="728A6CD9" w:rsidR="009B3C0E" w:rsidRPr="003C7C2D" w:rsidRDefault="004A0822" w:rsidP="003C7C2D">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Number</w:t>
            </w:r>
            <w:r w:rsidR="009B3C0E" w:rsidRPr="003C7C2D">
              <w:rPr>
                <w:rFonts w:ascii="Times New Roman" w:eastAsia="PMingLiU" w:hAnsi="Times New Roman"/>
                <w:b/>
                <w:szCs w:val="21"/>
                <w:lang w:eastAsia="zh-TW"/>
              </w:rPr>
              <w:t>編號</w:t>
            </w:r>
          </w:p>
          <w:p w14:paraId="209D04EF" w14:textId="3A0D1F79" w:rsidR="009B3C0E" w:rsidRPr="00104BCD" w:rsidRDefault="009B3C0E" w:rsidP="003C7C2D">
            <w:pPr>
              <w:jc w:val="center"/>
              <w:rPr>
                <w:rFonts w:ascii="Times New Roman" w:eastAsia="PMingLiU" w:hAnsi="Times New Roman"/>
                <w:b/>
                <w:szCs w:val="21"/>
                <w:lang w:eastAsia="zh-TW"/>
              </w:rPr>
            </w:pPr>
            <w:r w:rsidRPr="003C7C2D">
              <w:rPr>
                <w:rFonts w:ascii="Times New Roman" w:eastAsia="PMingLiU" w:hAnsi="Times New Roman"/>
                <w:b/>
                <w:szCs w:val="21"/>
                <w:lang w:eastAsia="zh-TW"/>
              </w:rPr>
              <w:t>#</w:t>
            </w:r>
          </w:p>
        </w:tc>
      </w:tr>
      <w:tr w:rsidR="00B44A8A" w:rsidRPr="00AB1E68" w14:paraId="7F3401FA" w14:textId="77777777" w:rsidTr="00104BCD">
        <w:tc>
          <w:tcPr>
            <w:tcW w:w="7088" w:type="dxa"/>
            <w:shd w:val="clear" w:color="auto" w:fill="F2F2F2" w:themeFill="background1" w:themeFillShade="F2"/>
          </w:tcPr>
          <w:p w14:paraId="0011DA0E" w14:textId="2650BAD9" w:rsidR="004A0822" w:rsidRPr="004A0822" w:rsidRDefault="004A0822"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Geographical advantages </w:t>
            </w:r>
            <w:r>
              <w:rPr>
                <w:rFonts w:ascii="Times New Roman" w:eastAsia="PMingLiU" w:hAnsi="Times New Roman"/>
                <w:szCs w:val="21"/>
                <w:lang w:eastAsia="zh-TW"/>
              </w:rPr>
              <w:t>–</w:t>
            </w:r>
            <w:r w:rsidRPr="00AB1E68">
              <w:rPr>
                <w:rFonts w:ascii="Times New Roman" w:eastAsia="PMingLiU" w:hAnsi="Times New Roman"/>
                <w:szCs w:val="21"/>
                <w:lang w:eastAsia="zh-TW"/>
              </w:rPr>
              <w:t xml:space="preserve"> proximity to Hong Kong &amp; Maca</w:t>
            </w:r>
            <w:r w:rsidRPr="00FE3ED5">
              <w:rPr>
                <w:rFonts w:ascii="Times New Roman" w:eastAsia="PMingLiU" w:hAnsi="Times New Roman" w:hint="eastAsia"/>
                <w:szCs w:val="21"/>
                <w:lang w:eastAsia="zh-TW"/>
              </w:rPr>
              <w:t>o</w:t>
            </w:r>
          </w:p>
          <w:p w14:paraId="2C16147E" w14:textId="49A5FE19" w:rsidR="00B44A8A" w:rsidRPr="00AB1E68" w:rsidRDefault="006B5065" w:rsidP="00D50BDB">
            <w:pPr>
              <w:jc w:val="left"/>
              <w:rPr>
                <w:rFonts w:ascii="Times New Roman" w:hAnsi="Times New Roman"/>
                <w:szCs w:val="21"/>
                <w:lang w:eastAsia="zh-TW"/>
              </w:rPr>
            </w:pPr>
            <w:r w:rsidRPr="00AB1E68">
              <w:rPr>
                <w:rFonts w:ascii="Times New Roman" w:eastAsia="PMingLiU" w:hAnsi="Times New Roman" w:hint="eastAsia"/>
                <w:szCs w:val="21"/>
                <w:lang w:eastAsia="zh-TW"/>
              </w:rPr>
              <w:t>地理優勢，毗鄰港澳</w:t>
            </w:r>
          </w:p>
        </w:tc>
        <w:tc>
          <w:tcPr>
            <w:tcW w:w="1100" w:type="dxa"/>
            <w:shd w:val="clear" w:color="auto" w:fill="F2F2F2" w:themeFill="background1" w:themeFillShade="F2"/>
          </w:tcPr>
          <w:p w14:paraId="661CF01A" w14:textId="3550BB7D" w:rsidR="00B44A8A"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A90B94" w:rsidRPr="00AB1E68" w14:paraId="5140F57B" w14:textId="77777777" w:rsidTr="009B3C0E">
        <w:tc>
          <w:tcPr>
            <w:tcW w:w="7088" w:type="dxa"/>
            <w:shd w:val="clear" w:color="auto" w:fill="F2F2F2" w:themeFill="background1" w:themeFillShade="F2"/>
          </w:tcPr>
          <w:p w14:paraId="48907FEC" w14:textId="7212774A" w:rsidR="004A0822" w:rsidRPr="00574210" w:rsidRDefault="004A0822" w:rsidP="00D50BDB">
            <w:pPr>
              <w:jc w:val="left"/>
              <w:rPr>
                <w:rFonts w:ascii="Times New Roman" w:eastAsia="PMingLiU" w:hAnsi="Times New Roman"/>
                <w:szCs w:val="21"/>
                <w:lang w:eastAsia="zh-TW"/>
              </w:rPr>
            </w:pPr>
            <w:r w:rsidRPr="00574210">
              <w:rPr>
                <w:rFonts w:ascii="Times New Roman" w:eastAsiaTheme="minorEastAsia" w:hAnsi="Times New Roman" w:hint="eastAsia"/>
                <w:szCs w:val="21"/>
              </w:rPr>
              <w:t>C</w:t>
            </w:r>
            <w:r w:rsidRPr="00574210">
              <w:rPr>
                <w:rFonts w:ascii="Times New Roman" w:eastAsia="PMingLiU" w:hAnsi="Times New Roman"/>
                <w:szCs w:val="21"/>
                <w:lang w:eastAsia="zh-TW"/>
              </w:rPr>
              <w:t>onvenience in transportation</w:t>
            </w:r>
          </w:p>
          <w:p w14:paraId="70DBA43B" w14:textId="2B49C828" w:rsidR="00A90B94" w:rsidRPr="00AB1E68" w:rsidRDefault="00A90B94" w:rsidP="00D50BDB">
            <w:pPr>
              <w:jc w:val="left"/>
              <w:rPr>
                <w:rFonts w:ascii="Times New Roman" w:eastAsia="PMingLiU" w:hAnsi="Times New Roman"/>
                <w:szCs w:val="21"/>
                <w:lang w:eastAsia="zh-TW"/>
              </w:rPr>
            </w:pPr>
            <w:r w:rsidRPr="00AB1E68">
              <w:rPr>
                <w:rFonts w:ascii="Times New Roman" w:eastAsia="PMingLiU" w:hAnsi="Times New Roman" w:hint="eastAsia"/>
                <w:szCs w:val="21"/>
                <w:lang w:eastAsia="zh-TW"/>
              </w:rPr>
              <w:t>交通便利</w:t>
            </w:r>
          </w:p>
        </w:tc>
        <w:tc>
          <w:tcPr>
            <w:tcW w:w="1100" w:type="dxa"/>
            <w:shd w:val="clear" w:color="auto" w:fill="F2F2F2" w:themeFill="background1" w:themeFillShade="F2"/>
          </w:tcPr>
          <w:p w14:paraId="35387082" w14:textId="46B64590" w:rsidR="00A90B94" w:rsidRPr="00AB1E68" w:rsidRDefault="00A90B94" w:rsidP="00D50BDB">
            <w:pPr>
              <w:jc w:val="center"/>
              <w:rPr>
                <w:rFonts w:ascii="Times New Roman" w:eastAsia="PMingLiU" w:hAnsi="Times New Roman"/>
                <w:szCs w:val="21"/>
                <w:lang w:eastAsia="zh-TW"/>
              </w:rPr>
            </w:pPr>
            <w:r>
              <w:rPr>
                <w:rFonts w:ascii="Times New Roman" w:eastAsia="PMingLiU" w:hAnsi="Times New Roman"/>
                <w:szCs w:val="21"/>
                <w:lang w:eastAsia="zh-TW"/>
              </w:rPr>
              <w:t>2</w:t>
            </w:r>
          </w:p>
        </w:tc>
      </w:tr>
      <w:tr w:rsidR="00B44A8A" w:rsidRPr="00AB1E68" w14:paraId="5895EAE4" w14:textId="77777777" w:rsidTr="00104BCD">
        <w:tc>
          <w:tcPr>
            <w:tcW w:w="7088" w:type="dxa"/>
            <w:shd w:val="clear" w:color="auto" w:fill="F2F2F2" w:themeFill="background1" w:themeFillShade="F2"/>
          </w:tcPr>
          <w:p w14:paraId="236F47F4" w14:textId="6F79ADD4" w:rsidR="004A0822" w:rsidRPr="00574210" w:rsidRDefault="0061762B" w:rsidP="00D50BDB">
            <w:pPr>
              <w:jc w:val="left"/>
              <w:rPr>
                <w:rFonts w:ascii="Times New Roman" w:eastAsia="PMingLiU" w:hAnsi="Times New Roman"/>
                <w:szCs w:val="21"/>
                <w:lang w:eastAsia="zh-TW"/>
              </w:rPr>
            </w:pPr>
            <w:proofErr w:type="spellStart"/>
            <w:r>
              <w:rPr>
                <w:rFonts w:ascii="Times New Roman" w:eastAsiaTheme="minorEastAsia" w:hAnsi="Times New Roman"/>
                <w:szCs w:val="21"/>
              </w:rPr>
              <w:t>F</w:t>
            </w:r>
            <w:r w:rsidRPr="0061762B">
              <w:rPr>
                <w:rFonts w:ascii="Times New Roman" w:eastAsiaTheme="minorEastAsia" w:hAnsi="Times New Roman"/>
                <w:szCs w:val="21"/>
              </w:rPr>
              <w:t>avourable</w:t>
            </w:r>
            <w:proofErr w:type="spellEnd"/>
            <w:r w:rsidRPr="0061762B">
              <w:rPr>
                <w:rFonts w:ascii="Times New Roman" w:eastAsiaTheme="minorEastAsia" w:hAnsi="Times New Roman"/>
                <w:szCs w:val="21"/>
              </w:rPr>
              <w:t xml:space="preserve"> </w:t>
            </w:r>
            <w:r w:rsidR="0020755E">
              <w:rPr>
                <w:rFonts w:ascii="Times New Roman" w:eastAsiaTheme="minorEastAsia" w:hAnsi="Times New Roman"/>
                <w:szCs w:val="21"/>
              </w:rPr>
              <w:t>p</w:t>
            </w:r>
            <w:r w:rsidR="00651595" w:rsidRPr="00574210">
              <w:rPr>
                <w:rFonts w:ascii="Times New Roman" w:eastAsiaTheme="minorEastAsia" w:hAnsi="Times New Roman"/>
                <w:szCs w:val="21"/>
              </w:rPr>
              <w:t>olicy</w:t>
            </w:r>
          </w:p>
          <w:p w14:paraId="7B5CF5FE" w14:textId="7FBD7CF2" w:rsidR="00B44A8A" w:rsidRPr="00AB1E68" w:rsidRDefault="00AD3058" w:rsidP="00D50BDB">
            <w:pPr>
              <w:jc w:val="left"/>
              <w:rPr>
                <w:rFonts w:ascii="Times New Roman" w:hAnsi="Times New Roman"/>
                <w:szCs w:val="21"/>
                <w:lang w:eastAsia="zh-TW"/>
              </w:rPr>
            </w:pPr>
            <w:r>
              <w:rPr>
                <w:rFonts w:ascii="Times New Roman" w:eastAsia="PMingLiU" w:hAnsi="Times New Roman" w:hint="eastAsia"/>
                <w:szCs w:val="21"/>
                <w:lang w:eastAsia="zh-TW"/>
              </w:rPr>
              <w:t>優惠</w:t>
            </w:r>
            <w:r w:rsidR="006B5065" w:rsidRPr="00AB1E68">
              <w:rPr>
                <w:rFonts w:ascii="Times New Roman" w:eastAsia="PMingLiU" w:hAnsi="Times New Roman" w:hint="eastAsia"/>
                <w:szCs w:val="21"/>
                <w:lang w:eastAsia="zh-TW"/>
              </w:rPr>
              <w:t>政策</w:t>
            </w:r>
          </w:p>
        </w:tc>
        <w:tc>
          <w:tcPr>
            <w:tcW w:w="1100" w:type="dxa"/>
            <w:shd w:val="clear" w:color="auto" w:fill="F2F2F2" w:themeFill="background1" w:themeFillShade="F2"/>
          </w:tcPr>
          <w:p w14:paraId="38560F4E" w14:textId="31600180" w:rsidR="00B44A8A" w:rsidRPr="00AB1E68" w:rsidRDefault="00A90B94" w:rsidP="00D50BDB">
            <w:pPr>
              <w:jc w:val="center"/>
              <w:rPr>
                <w:rFonts w:ascii="Times New Roman" w:hAnsi="Times New Roman"/>
                <w:szCs w:val="21"/>
              </w:rPr>
            </w:pPr>
            <w:r>
              <w:rPr>
                <w:rFonts w:ascii="Times New Roman" w:eastAsia="PMingLiU" w:hAnsi="Times New Roman"/>
                <w:szCs w:val="21"/>
                <w:lang w:eastAsia="zh-TW"/>
              </w:rPr>
              <w:t>3</w:t>
            </w:r>
          </w:p>
        </w:tc>
      </w:tr>
      <w:tr w:rsidR="00A90B94" w:rsidRPr="00AB1E68" w14:paraId="2EE85529" w14:textId="77777777" w:rsidTr="009B3C0E">
        <w:tc>
          <w:tcPr>
            <w:tcW w:w="7088" w:type="dxa"/>
            <w:shd w:val="clear" w:color="auto" w:fill="F2F2F2" w:themeFill="background1" w:themeFillShade="F2"/>
          </w:tcPr>
          <w:p w14:paraId="068C702B" w14:textId="528DA29E" w:rsidR="004A0822" w:rsidRPr="004A0822" w:rsidRDefault="004A0822" w:rsidP="00D50BDB">
            <w:pPr>
              <w:jc w:val="left"/>
              <w:rPr>
                <w:rFonts w:ascii="Times New Roman" w:eastAsia="PMingLiU" w:hAnsi="Times New Roman"/>
                <w:szCs w:val="21"/>
                <w:lang w:eastAsia="zh-TW"/>
              </w:rPr>
            </w:pPr>
            <w:r w:rsidRPr="0018203E">
              <w:rPr>
                <w:rFonts w:ascii="Times New Roman" w:eastAsia="PMingLiU" w:hAnsi="Times New Roman"/>
                <w:szCs w:val="21"/>
                <w:lang w:eastAsia="zh-TW"/>
              </w:rPr>
              <w:t>Relatively high market openness</w:t>
            </w:r>
          </w:p>
          <w:p w14:paraId="471249F8" w14:textId="49EF90A2" w:rsidR="00A90B94" w:rsidRPr="00AB1E68" w:rsidRDefault="00A90B94" w:rsidP="00D50BDB">
            <w:pPr>
              <w:jc w:val="left"/>
              <w:rPr>
                <w:rFonts w:ascii="Times New Roman" w:eastAsia="PMingLiU" w:hAnsi="Times New Roman"/>
                <w:szCs w:val="21"/>
                <w:lang w:eastAsia="zh-TW"/>
              </w:rPr>
            </w:pPr>
            <w:r>
              <w:rPr>
                <w:rFonts w:ascii="Times New Roman" w:eastAsia="PMingLiU" w:hAnsi="Times New Roman"/>
                <w:szCs w:val="21"/>
                <w:lang w:eastAsia="zh-TW"/>
              </w:rPr>
              <w:t>市場</w:t>
            </w:r>
            <w:r w:rsidRPr="00AB1E68">
              <w:rPr>
                <w:rFonts w:ascii="Times New Roman" w:eastAsia="PMingLiU" w:hAnsi="Times New Roman" w:hint="eastAsia"/>
                <w:szCs w:val="21"/>
                <w:lang w:eastAsia="zh-TW"/>
              </w:rPr>
              <w:t>開放度</w:t>
            </w:r>
            <w:r w:rsidR="00AD3058">
              <w:rPr>
                <w:rFonts w:ascii="Times New Roman" w:eastAsia="PMingLiU" w:hAnsi="Times New Roman" w:hint="eastAsia"/>
                <w:szCs w:val="21"/>
                <w:lang w:eastAsia="zh-TW"/>
              </w:rPr>
              <w:t>相對較</w:t>
            </w:r>
            <w:r w:rsidRPr="00AB1E68">
              <w:rPr>
                <w:rFonts w:ascii="Times New Roman" w:eastAsia="PMingLiU" w:hAnsi="Times New Roman" w:hint="eastAsia"/>
                <w:szCs w:val="21"/>
                <w:lang w:eastAsia="zh-TW"/>
              </w:rPr>
              <w:t>大</w:t>
            </w:r>
          </w:p>
        </w:tc>
        <w:tc>
          <w:tcPr>
            <w:tcW w:w="1100" w:type="dxa"/>
            <w:shd w:val="clear" w:color="auto" w:fill="F2F2F2" w:themeFill="background1" w:themeFillShade="F2"/>
          </w:tcPr>
          <w:p w14:paraId="23AC954C" w14:textId="1E5CEBF8" w:rsidR="00A90B94" w:rsidRPr="00AB1E68" w:rsidRDefault="00AD3058" w:rsidP="00D50BDB">
            <w:pPr>
              <w:jc w:val="center"/>
              <w:rPr>
                <w:rFonts w:ascii="Times New Roman" w:eastAsia="PMingLiU" w:hAnsi="Times New Roman"/>
                <w:szCs w:val="21"/>
                <w:lang w:eastAsia="zh-TW"/>
              </w:rPr>
            </w:pPr>
            <w:r>
              <w:rPr>
                <w:rFonts w:ascii="Times New Roman" w:eastAsia="PMingLiU" w:hAnsi="Times New Roman"/>
                <w:szCs w:val="21"/>
                <w:lang w:eastAsia="zh-TW"/>
              </w:rPr>
              <w:t>4</w:t>
            </w:r>
          </w:p>
        </w:tc>
      </w:tr>
      <w:tr w:rsidR="00B44A8A" w:rsidRPr="00AB1E68" w14:paraId="6E77D566" w14:textId="77777777" w:rsidTr="00104BCD">
        <w:tc>
          <w:tcPr>
            <w:tcW w:w="7088" w:type="dxa"/>
            <w:shd w:val="clear" w:color="auto" w:fill="F2F2F2" w:themeFill="background1" w:themeFillShade="F2"/>
          </w:tcPr>
          <w:p w14:paraId="257D9874" w14:textId="77777777" w:rsidR="004A0822" w:rsidRPr="00FE3ED5"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Substantial demand in the legal services market</w:t>
            </w:r>
          </w:p>
          <w:p w14:paraId="49F8A0E2" w14:textId="24436DF9"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法律服務市場需求大</w:t>
            </w:r>
          </w:p>
        </w:tc>
        <w:tc>
          <w:tcPr>
            <w:tcW w:w="1100" w:type="dxa"/>
            <w:shd w:val="clear" w:color="auto" w:fill="F2F2F2" w:themeFill="background1" w:themeFillShade="F2"/>
          </w:tcPr>
          <w:p w14:paraId="6240E401" w14:textId="3CFC5CD1"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5</w:t>
            </w:r>
          </w:p>
        </w:tc>
      </w:tr>
      <w:tr w:rsidR="00B44A8A" w:rsidRPr="00AB1E68" w14:paraId="4DA3C2D6" w14:textId="77777777" w:rsidTr="00104BCD">
        <w:tc>
          <w:tcPr>
            <w:tcW w:w="7088" w:type="dxa"/>
            <w:shd w:val="clear" w:color="auto" w:fill="F2F2F2" w:themeFill="background1" w:themeFillShade="F2"/>
          </w:tcPr>
          <w:p w14:paraId="38E61778" w14:textId="51DF2EEC" w:rsidR="004A0822" w:rsidRPr="00814158"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Comparatively large number of Hong Kong owned enterprises</w:t>
            </w:r>
          </w:p>
          <w:p w14:paraId="44C72C1A" w14:textId="042E3A2C"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港資企業比較多</w:t>
            </w:r>
          </w:p>
        </w:tc>
        <w:tc>
          <w:tcPr>
            <w:tcW w:w="1100" w:type="dxa"/>
            <w:shd w:val="clear" w:color="auto" w:fill="F2F2F2" w:themeFill="background1" w:themeFillShade="F2"/>
          </w:tcPr>
          <w:p w14:paraId="27F3C39A" w14:textId="4BA673C2"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6</w:t>
            </w:r>
          </w:p>
        </w:tc>
      </w:tr>
      <w:tr w:rsidR="00B44A8A" w:rsidRPr="00AB1E68" w14:paraId="107EF634" w14:textId="77777777" w:rsidTr="00104BCD">
        <w:tc>
          <w:tcPr>
            <w:tcW w:w="7088" w:type="dxa"/>
            <w:shd w:val="clear" w:color="auto" w:fill="F2F2F2" w:themeFill="background1" w:themeFillShade="F2"/>
          </w:tcPr>
          <w:p w14:paraId="412BADE8" w14:textId="6EC6377B" w:rsidR="004A0822" w:rsidRDefault="004A0822" w:rsidP="00D50BDB">
            <w:pPr>
              <w:jc w:val="left"/>
              <w:rPr>
                <w:rFonts w:ascii="Times New Roman" w:hAnsi="Times New Roman"/>
                <w:szCs w:val="21"/>
              </w:rPr>
            </w:pPr>
            <w:r w:rsidRPr="00AB1E68">
              <w:rPr>
                <w:rFonts w:ascii="Times New Roman" w:eastAsia="PMingLiU" w:hAnsi="Times New Roman"/>
                <w:szCs w:val="21"/>
                <w:lang w:eastAsia="zh-TW"/>
              </w:rPr>
              <w:t>Other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E54DDF" w:rsidRPr="00AB1E68">
              <w:rPr>
                <w:rFonts w:ascii="Times New Roman" w:hAnsi="Times New Roman"/>
                <w:szCs w:val="21"/>
              </w:rPr>
              <w:t xml:space="preserve"> </w:t>
            </w:r>
          </w:p>
          <w:p w14:paraId="3F82B289" w14:textId="0847AFB0" w:rsidR="00B44A8A" w:rsidRPr="00AB1E68" w:rsidRDefault="006B5065" w:rsidP="00D50BDB">
            <w:pPr>
              <w:jc w:val="left"/>
              <w:rPr>
                <w:rFonts w:ascii="Times New Roman" w:hAnsi="Times New Roman"/>
                <w:szCs w:val="21"/>
                <w:u w:val="single"/>
              </w:rPr>
            </w:pPr>
            <w:r w:rsidRPr="00AB1E68">
              <w:rPr>
                <w:rFonts w:ascii="Times New Roman" w:eastAsia="PMingLiU" w:hAnsi="Times New Roman" w:hint="eastAsia"/>
                <w:szCs w:val="21"/>
                <w:lang w:eastAsia="zh-TW"/>
              </w:rPr>
              <w:t>其他（請說明）：</w:t>
            </w:r>
            <w:r w:rsidRPr="00AB1E68">
              <w:rPr>
                <w:rFonts w:ascii="Times New Roman" w:eastAsia="PMingLiU" w:hAnsi="Times New Roman"/>
                <w:szCs w:val="21"/>
                <w:u w:val="single"/>
                <w:lang w:eastAsia="zh-TW"/>
              </w:rPr>
              <w:t xml:space="preserve">                                                    </w:t>
            </w:r>
            <w:r w:rsidR="002E5841" w:rsidRPr="00AB1E68">
              <w:rPr>
                <w:rFonts w:ascii="Times New Roman" w:eastAsia="PMingLiU" w:hAnsi="Times New Roman"/>
                <w:szCs w:val="21"/>
                <w:u w:val="single"/>
                <w:lang w:eastAsia="zh-TW"/>
              </w:rPr>
              <w:t xml:space="preserve">    </w:t>
            </w:r>
          </w:p>
        </w:tc>
        <w:tc>
          <w:tcPr>
            <w:tcW w:w="1100" w:type="dxa"/>
            <w:shd w:val="clear" w:color="auto" w:fill="F2F2F2" w:themeFill="background1" w:themeFillShade="F2"/>
          </w:tcPr>
          <w:p w14:paraId="1407F642" w14:textId="5D0347F3"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7</w:t>
            </w:r>
          </w:p>
        </w:tc>
      </w:tr>
    </w:tbl>
    <w:p w14:paraId="438AC82C" w14:textId="2745E879" w:rsidR="002F4259" w:rsidRDefault="002F4259" w:rsidP="00D50BDB">
      <w:pPr>
        <w:rPr>
          <w:rFonts w:ascii="Times New Roman" w:hAnsi="Times New Roman"/>
          <w:szCs w:val="21"/>
        </w:rPr>
      </w:pPr>
    </w:p>
    <w:p w14:paraId="3FF42946" w14:textId="428E291B" w:rsidR="00515F83" w:rsidRPr="004A0822" w:rsidRDefault="004A0822" w:rsidP="00D50BDB">
      <w:pPr>
        <w:rPr>
          <w:rFonts w:ascii="Times New Roman" w:hAnsi="Times New Roman"/>
          <w:b/>
          <w:szCs w:val="21"/>
        </w:rPr>
      </w:pPr>
      <w:r w:rsidRPr="00AB1E68">
        <w:rPr>
          <w:rFonts w:ascii="Times New Roman" w:eastAsia="PMingLiU" w:hAnsi="Times New Roman"/>
          <w:b/>
          <w:szCs w:val="21"/>
          <w:lang w:eastAsia="zh-TW"/>
        </w:rPr>
        <w:t>B2.Please indicate the area</w:t>
      </w:r>
      <w:r w:rsidR="009949C4">
        <w:rPr>
          <w:rFonts w:ascii="Times New Roman" w:eastAsia="PMingLiU" w:hAnsi="Times New Roman"/>
          <w:b/>
          <w:szCs w:val="21"/>
          <w:lang w:eastAsia="zh-TW"/>
        </w:rPr>
        <w:t>s</w:t>
      </w:r>
      <w:r w:rsidRPr="00AB1E68">
        <w:rPr>
          <w:rFonts w:ascii="Times New Roman" w:eastAsia="PMingLiU" w:hAnsi="Times New Roman"/>
          <w:b/>
          <w:szCs w:val="21"/>
          <w:lang w:eastAsia="zh-TW"/>
        </w:rPr>
        <w:t xml:space="preserve"> of practice your firm </w:t>
      </w:r>
      <w:r w:rsidR="004C276F">
        <w:rPr>
          <w:rFonts w:ascii="Times New Roman" w:eastAsia="PMingLiU" w:hAnsi="Times New Roman"/>
          <w:b/>
          <w:szCs w:val="21"/>
          <w:lang w:eastAsia="zh-TW"/>
        </w:rPr>
        <w:t xml:space="preserve">is </w:t>
      </w:r>
      <w:r w:rsidRPr="00AB1E68">
        <w:rPr>
          <w:rFonts w:ascii="Times New Roman" w:eastAsia="PMingLiU" w:hAnsi="Times New Roman"/>
          <w:b/>
          <w:szCs w:val="21"/>
          <w:lang w:eastAsia="zh-TW"/>
        </w:rPr>
        <w:t xml:space="preserve">involved in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77D2C38F" w14:textId="454B6D55" w:rsidR="007159A4" w:rsidRPr="009949C4" w:rsidRDefault="006B5065" w:rsidP="00D50BDB">
      <w:pPr>
        <w:rPr>
          <w:rFonts w:ascii="Times New Roman" w:eastAsia="PMingLiU" w:hAnsi="Times New Roman"/>
          <w:b/>
          <w:bCs/>
          <w:szCs w:val="21"/>
          <w:lang w:eastAsia="zh-TW"/>
        </w:rPr>
      </w:pPr>
      <w:r w:rsidRPr="00AB1E68">
        <w:rPr>
          <w:rFonts w:ascii="Times New Roman" w:eastAsia="PMingLiU" w:hAnsi="Times New Roman"/>
          <w:b/>
          <w:szCs w:val="21"/>
          <w:lang w:eastAsia="zh-TW"/>
        </w:rPr>
        <w:t>B2.</w:t>
      </w:r>
      <w:r w:rsidRPr="00AB1E68">
        <w:rPr>
          <w:rFonts w:ascii="Times New Roman" w:eastAsia="PMingLiU" w:hAnsi="Times New Roman" w:hint="eastAsia"/>
          <w:b/>
          <w:szCs w:val="21"/>
          <w:lang w:eastAsia="zh-TW"/>
        </w:rPr>
        <w:t>您的律所觸</w:t>
      </w:r>
      <w:r w:rsidR="007854FE">
        <w:rPr>
          <w:rFonts w:ascii="Times New Roman" w:eastAsia="PMingLiU" w:hAnsi="Times New Roman" w:hint="eastAsia"/>
          <w:b/>
          <w:szCs w:val="21"/>
          <w:lang w:eastAsia="zh-TW"/>
        </w:rPr>
        <w:t>及</w:t>
      </w:r>
      <w:r w:rsidR="007854FE">
        <w:rPr>
          <w:rFonts w:ascii="Times New Roman" w:eastAsia="PMingLiU" w:hAnsi="Times New Roman"/>
          <w:b/>
          <w:szCs w:val="21"/>
          <w:lang w:eastAsia="zh-TW"/>
        </w:rPr>
        <w:t>哪些在</w:t>
      </w:r>
      <w:r w:rsidRPr="00AB1E68">
        <w:rPr>
          <w:rFonts w:ascii="Times New Roman" w:eastAsia="PMingLiU" w:hAnsi="Times New Roman" w:hint="eastAsia"/>
          <w:b/>
          <w:szCs w:val="21"/>
          <w:lang w:eastAsia="zh-TW"/>
        </w:rPr>
        <w:t>粵港澳大灣區的業務？</w:t>
      </w:r>
      <w:r w:rsidRPr="00AB1E68">
        <w:rPr>
          <w:rFonts w:ascii="Times New Roman" w:eastAsia="PMingLiU" w:hAnsi="Times New Roman" w:hint="eastAsia"/>
          <w:b/>
          <w:bCs/>
          <w:szCs w:val="21"/>
          <w:lang w:eastAsia="zh-TW"/>
        </w:rPr>
        <w:t>（多選題）（在相應的選擇中打○）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742"/>
        <w:gridCol w:w="948"/>
        <w:gridCol w:w="3470"/>
        <w:gridCol w:w="948"/>
      </w:tblGrid>
      <w:tr w:rsidR="007854FE" w:rsidRPr="00AB1E68" w14:paraId="6B045A5D"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FE32F" w14:textId="27A492C7" w:rsidR="00526C97" w:rsidRDefault="004A0822" w:rsidP="004A0822">
            <w:pPr>
              <w:jc w:val="center"/>
              <w:rPr>
                <w:rFonts w:ascii="Times New Roman" w:eastAsia="PMingLiU" w:hAnsi="Times New Roman"/>
                <w:b/>
                <w:szCs w:val="21"/>
                <w:lang w:eastAsia="zh-TW"/>
              </w:rPr>
            </w:pPr>
            <w:r w:rsidRPr="0018203E">
              <w:rPr>
                <w:rFonts w:ascii="Times New Roman" w:eastAsia="PMingLiU" w:hAnsi="Times New Roman" w:hint="eastAsia"/>
                <w:b/>
                <w:szCs w:val="21"/>
                <w:lang w:eastAsia="zh-TW"/>
              </w:rPr>
              <w:t>Type</w:t>
            </w:r>
          </w:p>
          <w:p w14:paraId="0C6E5449" w14:textId="275EF510" w:rsidR="007854FE" w:rsidRPr="00526C97" w:rsidRDefault="007854FE" w:rsidP="00526C9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74A318" w14:textId="1AE5103E"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2E02388" w14:textId="5BF01579"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FA4278B" w14:textId="3BBFC969" w:rsidR="007854FE" w:rsidRPr="00526C97"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049EDA" w14:textId="0F547309"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Type</w:t>
            </w:r>
          </w:p>
          <w:p w14:paraId="0D7F720F" w14:textId="419541A8" w:rsidR="007854FE" w:rsidRPr="009B3C0E" w:rsidRDefault="007854FE" w:rsidP="00104BC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578DF415" w14:textId="136F957B" w:rsidR="007854FE" w:rsidRPr="00526C97" w:rsidRDefault="007854FE" w:rsidP="00526C97">
            <w:pPr>
              <w:spacing w:line="240" w:lineRule="exact"/>
              <w:rPr>
                <w:rFonts w:ascii="Times New Roman" w:eastAsia="PMingLiU" w:hAnsi="Times New Roman"/>
                <w:b/>
                <w:szCs w:val="21"/>
                <w:lang w:eastAsia="zh-TW"/>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672524" w14:textId="4B46732C"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0D97E3F" w14:textId="60ACE201"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BD9BBBE" w14:textId="02CCF515" w:rsidR="007854FE" w:rsidRPr="00AB1E68" w:rsidRDefault="007854FE">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7854FE" w:rsidRPr="00AB1E68" w14:paraId="0C0317AC"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492DDB" w14:textId="21AC56DA" w:rsidR="004A0822" w:rsidRPr="004A0822" w:rsidRDefault="004A0822" w:rsidP="004A0822">
            <w:pPr>
              <w:rPr>
                <w:rFonts w:ascii="Times New Roman" w:eastAsia="PMingLiU" w:hAnsi="Times New Roman"/>
                <w:szCs w:val="21"/>
                <w:lang w:eastAsia="zh-TW"/>
              </w:rPr>
            </w:pPr>
            <w:r w:rsidRPr="00AB1E68">
              <w:rPr>
                <w:rFonts w:ascii="Times New Roman" w:eastAsia="PMingLiU" w:hAnsi="Times New Roman"/>
                <w:szCs w:val="21"/>
                <w:lang w:eastAsia="zh-TW"/>
              </w:rPr>
              <w:t>Banking &amp; Financ</w:t>
            </w:r>
            <w:r w:rsidRPr="004A0822">
              <w:rPr>
                <w:rFonts w:ascii="Times New Roman" w:eastAsia="PMingLiU" w:hAnsi="Times New Roman" w:hint="eastAsia"/>
                <w:szCs w:val="21"/>
                <w:lang w:eastAsia="zh-TW"/>
              </w:rPr>
              <w:t>e</w:t>
            </w:r>
          </w:p>
          <w:p w14:paraId="26AD9045" w14:textId="37D8EEA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銀行金融業務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846435" w14:textId="0B14D15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FC7B03" w14:textId="79AE3542" w:rsidR="00AF4522" w:rsidRPr="00EF7389" w:rsidRDefault="00EF7389">
            <w:pPr>
              <w:spacing w:line="240" w:lineRule="exact"/>
              <w:jc w:val="left"/>
              <w:rPr>
                <w:rFonts w:ascii="Times New Roman" w:eastAsia="PMingLiU" w:hAnsi="Times New Roman"/>
                <w:szCs w:val="21"/>
                <w:lang w:eastAsia="zh-TW"/>
              </w:rPr>
            </w:pPr>
            <w:r w:rsidRPr="00AB1E68">
              <w:rPr>
                <w:rFonts w:ascii="Times New Roman" w:eastAsia="PMingLiU" w:hAnsi="Times New Roman"/>
                <w:szCs w:val="21"/>
                <w:lang w:eastAsia="zh-TW"/>
              </w:rPr>
              <w:t>Setting up Hong Kong or overseas compan</w:t>
            </w:r>
            <w:r w:rsidR="004C276F">
              <w:rPr>
                <w:rFonts w:ascii="Times New Roman" w:eastAsia="PMingLiU" w:hAnsi="Times New Roman"/>
                <w:szCs w:val="21"/>
                <w:lang w:eastAsia="zh-TW"/>
              </w:rPr>
              <w:t>ies</w:t>
            </w:r>
          </w:p>
          <w:p w14:paraId="4DC89EFB" w14:textId="5B5CD24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為客戶辦理香港或者海外公司成立手續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7E258" w14:textId="53057F0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w:t>
            </w:r>
          </w:p>
        </w:tc>
      </w:tr>
      <w:tr w:rsidR="007854FE" w:rsidRPr="00AB1E68" w14:paraId="6374683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0EADDC" w14:textId="0787ACDF" w:rsidR="004A0822" w:rsidRPr="004A0822" w:rsidRDefault="004F7222" w:rsidP="00EE7CB9">
            <w:pPr>
              <w:rPr>
                <w:rFonts w:ascii="Times New Roman" w:eastAsia="PMingLiU" w:hAnsi="Times New Roman"/>
                <w:szCs w:val="21"/>
                <w:lang w:eastAsia="zh-TW"/>
              </w:rPr>
            </w:pPr>
            <w:r>
              <w:rPr>
                <w:rFonts w:ascii="Times New Roman" w:eastAsia="PMingLiU" w:hAnsi="Times New Roman"/>
                <w:szCs w:val="21"/>
                <w:lang w:eastAsia="zh-TW"/>
              </w:rPr>
              <w:t xml:space="preserve">Introducing foreign business for </w:t>
            </w:r>
            <w:r w:rsidR="00476B0C" w:rsidRPr="00AB1E68">
              <w:rPr>
                <w:rFonts w:ascii="Times New Roman" w:eastAsia="PMingLiU" w:hAnsi="Times New Roman"/>
                <w:szCs w:val="21"/>
                <w:lang w:eastAsia="zh-TW"/>
              </w:rPr>
              <w:t xml:space="preserve">Mainland enterprises </w:t>
            </w:r>
            <w:r w:rsidR="00476B0C">
              <w:rPr>
                <w:rFonts w:ascii="Times New Roman" w:eastAsia="PMingLiU" w:hAnsi="Times New Roman"/>
                <w:szCs w:val="21"/>
                <w:lang w:eastAsia="zh-TW"/>
              </w:rPr>
              <w:t xml:space="preserve">through </w:t>
            </w:r>
            <w:r w:rsidR="004A0822" w:rsidRPr="00AB1E68">
              <w:rPr>
                <w:rFonts w:ascii="Times New Roman" w:eastAsia="PMingLiU" w:hAnsi="Times New Roman"/>
                <w:szCs w:val="21"/>
                <w:lang w:eastAsia="zh-TW"/>
              </w:rPr>
              <w:t xml:space="preserve">Hong Kong </w:t>
            </w:r>
            <w:r w:rsidR="00476B0C" w:rsidRPr="00476B0C">
              <w:rPr>
                <w:rFonts w:ascii="Times New Roman" w:eastAsia="PMingLiU" w:hAnsi="Times New Roman"/>
                <w:szCs w:val="21"/>
                <w:lang w:eastAsia="zh-TW"/>
              </w:rPr>
              <w:t>joint venture</w:t>
            </w:r>
          </w:p>
          <w:p w14:paraId="0F9D7B1E" w14:textId="5E1447AD" w:rsidR="007854FE" w:rsidRPr="00104BCD" w:rsidRDefault="007854FE" w:rsidP="00EE7CB9">
            <w:pPr>
              <w:rPr>
                <w:rFonts w:ascii="Times New Roman" w:eastAsia="PMingLiU" w:hAnsi="Times New Roman"/>
                <w:szCs w:val="21"/>
                <w:lang w:eastAsia="zh-TW"/>
              </w:rPr>
            </w:pPr>
            <w:r w:rsidRPr="00074E5F">
              <w:rPr>
                <w:rFonts w:ascii="Times New Roman" w:eastAsia="PMingLiU" w:hAnsi="Times New Roman" w:hint="eastAsia"/>
                <w:szCs w:val="21"/>
                <w:lang w:eastAsia="zh-TW"/>
              </w:rPr>
              <w:t>內地企業以港式合資引進外資業務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88E5DF" w14:textId="6368716F" w:rsidR="007854FE" w:rsidRPr="00104BCD" w:rsidRDefault="007854FE" w:rsidP="00104BCD">
            <w:pPr>
              <w:jc w:val="left"/>
              <w:rPr>
                <w:rFonts w:ascii="Times New Roman" w:eastAsia="PMingLiU" w:hAnsi="Times New Roman"/>
                <w:szCs w:val="21"/>
                <w:lang w:eastAsia="zh-TW"/>
              </w:rPr>
            </w:pPr>
            <w:r w:rsidRPr="00AB1E68">
              <w:rPr>
                <w:rFonts w:ascii="Times New Roman" w:eastAsia="PMingLiU" w:hAnsi="Times New Roman"/>
                <w:szCs w:val="21"/>
                <w:lang w:eastAsia="zh-TW"/>
              </w:rPr>
              <w:t>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BB2E81" w14:textId="0B757841" w:rsidR="00764C5E" w:rsidRDefault="00764C5E">
            <w:pPr>
              <w:spacing w:line="240" w:lineRule="exact"/>
              <w:jc w:val="left"/>
              <w:rPr>
                <w:rFonts w:ascii="Times New Roman" w:eastAsia="PMingLiU" w:hAnsi="Times New Roman"/>
                <w:szCs w:val="21"/>
                <w:lang w:eastAsia="zh-TW"/>
              </w:rPr>
            </w:pPr>
            <w:r w:rsidRPr="00764C5E">
              <w:rPr>
                <w:rFonts w:ascii="Times New Roman" w:eastAsia="PMingLiU" w:hAnsi="Times New Roman" w:hint="eastAsia"/>
                <w:szCs w:val="21"/>
                <w:lang w:eastAsia="zh-TW"/>
              </w:rPr>
              <w:t xml:space="preserve">Fund raising to facilitate Mainland enterprises </w:t>
            </w:r>
            <w:r w:rsidR="004C276F">
              <w:rPr>
                <w:rFonts w:ascii="Times New Roman" w:eastAsia="PMingLiU" w:hAnsi="Times New Roman"/>
                <w:szCs w:val="21"/>
                <w:lang w:eastAsia="zh-TW"/>
              </w:rPr>
              <w:t>in</w:t>
            </w:r>
            <w:r w:rsidR="004C276F" w:rsidRPr="00764C5E">
              <w:rPr>
                <w:rFonts w:ascii="Times New Roman" w:eastAsia="PMingLiU" w:hAnsi="Times New Roman" w:hint="eastAsia"/>
                <w:szCs w:val="21"/>
                <w:lang w:eastAsia="zh-TW"/>
              </w:rPr>
              <w:t xml:space="preserve"> </w:t>
            </w:r>
            <w:r w:rsidRPr="00764C5E">
              <w:rPr>
                <w:rFonts w:ascii="Times New Roman" w:eastAsia="PMingLiU" w:hAnsi="Times New Roman" w:hint="eastAsia"/>
                <w:szCs w:val="21"/>
                <w:lang w:eastAsia="zh-TW"/>
              </w:rPr>
              <w:t>restructur</w:t>
            </w:r>
            <w:r w:rsidR="004C276F">
              <w:rPr>
                <w:rFonts w:ascii="Times New Roman" w:eastAsia="PMingLiU" w:hAnsi="Times New Roman"/>
                <w:szCs w:val="21"/>
                <w:lang w:eastAsia="zh-TW"/>
              </w:rPr>
              <w:t>ing</w:t>
            </w:r>
            <w:r w:rsidR="009E7158">
              <w:rPr>
                <w:rFonts w:ascii="Times New Roman" w:eastAsiaTheme="minorEastAsia" w:hAnsi="Times New Roman" w:hint="eastAsia"/>
                <w:szCs w:val="21"/>
              </w:rPr>
              <w:t>,</w:t>
            </w:r>
            <w:r w:rsidR="009E7158">
              <w:rPr>
                <w:rFonts w:ascii="Times New Roman" w:eastAsiaTheme="minorEastAsia" w:hAnsi="Times New Roman"/>
                <w:szCs w:val="21"/>
              </w:rPr>
              <w:t xml:space="preserve"> </w:t>
            </w:r>
            <w:r w:rsidRPr="00764C5E">
              <w:rPr>
                <w:rFonts w:ascii="Times New Roman" w:eastAsia="PMingLiU" w:hAnsi="Times New Roman" w:hint="eastAsia"/>
                <w:szCs w:val="21"/>
                <w:lang w:eastAsia="zh-TW"/>
              </w:rPr>
              <w:t>attract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capital and list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in Hong Kong or </w:t>
            </w:r>
            <w:r w:rsidR="005A5715" w:rsidRPr="006D189E">
              <w:rPr>
                <w:rFonts w:ascii="Times New Roman" w:eastAsia="PMingLiU" w:hAnsi="Times New Roman"/>
                <w:szCs w:val="21"/>
                <w:lang w:eastAsia="zh-TW"/>
              </w:rPr>
              <w:t>o</w:t>
            </w:r>
            <w:r w:rsidRPr="005A5715">
              <w:rPr>
                <w:rFonts w:ascii="Times New Roman" w:eastAsia="PMingLiU" w:hAnsi="Times New Roman" w:hint="eastAsia"/>
                <w:szCs w:val="21"/>
                <w:lang w:eastAsia="zh-TW"/>
              </w:rPr>
              <w:t>verseas</w:t>
            </w:r>
          </w:p>
          <w:p w14:paraId="4DD232B0" w14:textId="46211F51" w:rsidR="007854FE" w:rsidRPr="00104BCD" w:rsidRDefault="007854FE">
            <w:pPr>
              <w:spacing w:line="240" w:lineRule="exact"/>
              <w:jc w:val="left"/>
              <w:rPr>
                <w:rFonts w:ascii="Times New Roman" w:eastAsia="PMingLiU" w:hAnsi="Times New Roman"/>
                <w:szCs w:val="21"/>
                <w:lang w:eastAsia="zh-TW"/>
              </w:rPr>
            </w:pPr>
            <w:r w:rsidRPr="00074E5F">
              <w:rPr>
                <w:rFonts w:ascii="Times New Roman" w:eastAsia="PMingLiU" w:hAnsi="Times New Roman" w:hint="eastAsia"/>
                <w:szCs w:val="21"/>
                <w:lang w:eastAsia="zh-TW"/>
              </w:rPr>
              <w:t>貸款</w:t>
            </w:r>
            <w:r w:rsidRPr="005A5715">
              <w:rPr>
                <w:rFonts w:ascii="Times New Roman" w:eastAsia="PMingLiU" w:hAnsi="Times New Roman" w:hint="eastAsia"/>
                <w:szCs w:val="21"/>
                <w:lang w:eastAsia="zh-TW"/>
              </w:rPr>
              <w:t>，</w:t>
            </w:r>
            <w:r w:rsidRPr="006D189E">
              <w:rPr>
                <w:rFonts w:ascii="Times New Roman" w:eastAsia="PMingLiU" w:hAnsi="Times New Roman" w:hint="eastAsia"/>
                <w:szCs w:val="21"/>
                <w:lang w:eastAsia="zh-TW"/>
              </w:rPr>
              <w:t>以助內地企業重組引資，</w:t>
            </w:r>
            <w:r w:rsidRPr="00AB1E68">
              <w:rPr>
                <w:rFonts w:ascii="Times New Roman" w:eastAsia="PMingLiU" w:hAnsi="Times New Roman" w:hint="eastAsia"/>
                <w:szCs w:val="21"/>
                <w:lang w:eastAsia="zh-TW"/>
              </w:rPr>
              <w:t>並在香港或海外上市</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EF6EA5" w14:textId="4EF8974D"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4</w:t>
            </w:r>
          </w:p>
        </w:tc>
      </w:tr>
      <w:tr w:rsidR="007854FE" w:rsidRPr="00AB1E68" w14:paraId="77DEDF05"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D836D" w14:textId="79131A04" w:rsidR="00EF7389" w:rsidRPr="00EF7389" w:rsidRDefault="00EF7389" w:rsidP="00EF7389">
            <w:pPr>
              <w:rPr>
                <w:rFonts w:ascii="Times New Roman" w:eastAsia="PMingLiU" w:hAnsi="Times New Roman"/>
                <w:szCs w:val="21"/>
                <w:lang w:eastAsia="zh-TW"/>
              </w:rPr>
            </w:pPr>
            <w:r w:rsidRPr="00AB1E68">
              <w:rPr>
                <w:rFonts w:ascii="Times New Roman" w:eastAsia="PMingLiU" w:hAnsi="Times New Roman"/>
                <w:szCs w:val="21"/>
                <w:lang w:eastAsia="zh-TW"/>
              </w:rPr>
              <w:t>Corporate Governance</w:t>
            </w:r>
          </w:p>
          <w:p w14:paraId="2F0C13E4" w14:textId="17E00AD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公司管治構架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63D1AA" w14:textId="5DD137D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99BB43" w14:textId="793DD079"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China-appointed attesting officer</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service</w:t>
            </w:r>
            <w:r w:rsidR="00134347">
              <w:rPr>
                <w:rFonts w:ascii="Times New Roman" w:eastAsia="PMingLiU" w:hAnsi="Times New Roman"/>
                <w:szCs w:val="21"/>
                <w:lang w:eastAsia="zh-TW"/>
              </w:rPr>
              <w:t>s</w:t>
            </w:r>
          </w:p>
          <w:p w14:paraId="40694D27" w14:textId="34931933"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r w:rsidRPr="00AB1E68">
              <w:rPr>
                <w:rFonts w:ascii="Times New Roman" w:eastAsia="PMingLiU" w:hAnsi="Times New Roman" w:hint="eastAsia"/>
                <w:szCs w:val="21"/>
                <w:lang w:eastAsia="zh-TW"/>
              </w:rPr>
              <w:t>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19787" w14:textId="134568C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6</w:t>
            </w:r>
          </w:p>
        </w:tc>
      </w:tr>
      <w:tr w:rsidR="007854FE" w:rsidRPr="00AB1E68" w14:paraId="2C50DC97"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12E647" w14:textId="65811355" w:rsidR="00EF7389" w:rsidRPr="00EF7389" w:rsidRDefault="00EF7389" w:rsidP="00EF7389">
            <w:pPr>
              <w:rPr>
                <w:rFonts w:ascii="Times New Roman" w:hAnsi="Times New Roman"/>
                <w:szCs w:val="21"/>
              </w:rPr>
            </w:pPr>
            <w:r w:rsidRPr="00AB1E68">
              <w:rPr>
                <w:rFonts w:ascii="Times New Roman" w:eastAsia="PMingLiU" w:hAnsi="Times New Roman"/>
                <w:szCs w:val="21"/>
                <w:lang w:eastAsia="zh-TW"/>
              </w:rPr>
              <w:t>Profit transfer &amp; tax planning</w:t>
            </w:r>
          </w:p>
          <w:p w14:paraId="02B3AE00" w14:textId="0071A6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利潤轉移，稅務計劃</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26DD43" w14:textId="214280EC"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92228" w14:textId="77777777" w:rsidR="00EF7389" w:rsidRPr="00AB1E68" w:rsidRDefault="00EF7389" w:rsidP="00EF7389">
            <w:pPr>
              <w:spacing w:line="240" w:lineRule="exact"/>
              <w:jc w:val="left"/>
              <w:rPr>
                <w:rFonts w:ascii="Times New Roman" w:hAnsi="Times New Roman"/>
                <w:szCs w:val="21"/>
                <w:lang w:eastAsia="zh-TW"/>
              </w:rPr>
            </w:pPr>
            <w:r w:rsidRPr="00AB1E68">
              <w:rPr>
                <w:rFonts w:ascii="Times New Roman" w:eastAsia="PMingLiU" w:hAnsi="Times New Roman"/>
                <w:szCs w:val="21"/>
                <w:lang w:eastAsia="zh-TW"/>
              </w:rPr>
              <w:t xml:space="preserve">Resolution of </w:t>
            </w:r>
            <w:proofErr w:type="spellStart"/>
            <w:r w:rsidRPr="00AB1E68">
              <w:rPr>
                <w:rFonts w:ascii="Times New Roman" w:eastAsia="PMingLiU" w:hAnsi="Times New Roman"/>
                <w:szCs w:val="21"/>
                <w:lang w:eastAsia="zh-TW"/>
              </w:rPr>
              <w:t>labour</w:t>
            </w:r>
            <w:proofErr w:type="spellEnd"/>
            <w:r w:rsidRPr="00AB1E68">
              <w:rPr>
                <w:rFonts w:ascii="Times New Roman" w:eastAsia="PMingLiU" w:hAnsi="Times New Roman"/>
                <w:szCs w:val="21"/>
                <w:lang w:eastAsia="zh-TW"/>
              </w:rPr>
              <w:t xml:space="preserve"> disputes</w:t>
            </w:r>
          </w:p>
          <w:p w14:paraId="5DF19A7C" w14:textId="751C10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勞動糾紛</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C0823B" w14:textId="238EC825"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8</w:t>
            </w:r>
          </w:p>
        </w:tc>
      </w:tr>
      <w:tr w:rsidR="007854FE" w:rsidRPr="00AB1E68" w14:paraId="562DAF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3C125"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lastRenderedPageBreak/>
              <w:t>Litigation in Hong Kong courts</w:t>
            </w:r>
          </w:p>
          <w:p w14:paraId="5860E243" w14:textId="0212D9F1"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代理在香港的訴訟業務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51C3A" w14:textId="571DA17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7CEBF" w14:textId="0A3A8D3A"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Foreign-related transactions</w:t>
            </w:r>
            <w:r w:rsidRPr="00AB1E68">
              <w:rPr>
                <w:rFonts w:ascii="Times New Roman" w:hAnsi="Times New Roman"/>
                <w:szCs w:val="21"/>
                <w:lang w:eastAsia="zh-TW"/>
              </w:rPr>
              <w:t xml:space="preserve"> </w:t>
            </w:r>
          </w:p>
          <w:p w14:paraId="1255F326" w14:textId="01193F85"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涉外交易</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DC3D0" w14:textId="0CAD2AEF"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10</w:t>
            </w:r>
          </w:p>
        </w:tc>
      </w:tr>
      <w:tr w:rsidR="007854FE" w:rsidRPr="00AB1E68" w14:paraId="774ABA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76981" w14:textId="42AE49DD" w:rsidR="00EF7389" w:rsidRDefault="00EF7389" w:rsidP="00104BCD">
            <w:pPr>
              <w:jc w:val="left"/>
              <w:rPr>
                <w:rFonts w:ascii="Times New Roman" w:eastAsia="PMingLiU" w:hAnsi="Times New Roman"/>
                <w:szCs w:val="21"/>
                <w:lang w:eastAsia="zh-TW"/>
              </w:rPr>
            </w:pPr>
            <w:r w:rsidRPr="00EF7389">
              <w:rPr>
                <w:rFonts w:ascii="Times New Roman" w:eastAsia="PMingLiU" w:hAnsi="Times New Roman" w:hint="eastAsia"/>
                <w:szCs w:val="21"/>
                <w:lang w:eastAsia="zh-TW"/>
              </w:rPr>
              <w:t>M</w:t>
            </w:r>
            <w:r w:rsidRPr="00AB1E68">
              <w:rPr>
                <w:rFonts w:ascii="Times New Roman" w:eastAsia="PMingLiU" w:hAnsi="Times New Roman"/>
                <w:szCs w:val="21"/>
                <w:lang w:eastAsia="zh-TW"/>
              </w:rPr>
              <w:t>anagement of trademark</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and intellectual property rights</w:t>
            </w:r>
          </w:p>
          <w:p w14:paraId="0F8C38AE" w14:textId="5D6EF63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商標與知識產權管理</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71759" w14:textId="6542368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5E70D6"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Arbitration &amp; Enforcement of Mainland arbitral awards</w:t>
            </w:r>
          </w:p>
          <w:p w14:paraId="3FCF0BC7" w14:textId="1FDB47E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仲裁業務及內地仲裁的執行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03A12C" w14:textId="01E9313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12</w:t>
            </w:r>
          </w:p>
        </w:tc>
      </w:tr>
      <w:tr w:rsidR="007854FE" w:rsidRPr="00AB1E68" w14:paraId="224CB1B3"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17C001" w14:textId="335487FD" w:rsidR="00EF7389" w:rsidRDefault="00EF7389" w:rsidP="00104BCD">
            <w:pPr>
              <w:jc w:val="left"/>
              <w:rPr>
                <w:rFonts w:ascii="Times New Roman" w:eastAsia="PMingLiU" w:hAnsi="Times New Roman"/>
                <w:szCs w:val="21"/>
                <w:lang w:eastAsia="zh-TW"/>
              </w:rPr>
            </w:pPr>
            <w:r w:rsidRPr="002B3E71">
              <w:rPr>
                <w:rFonts w:ascii="Times New Roman" w:eastAsia="PMingLiU" w:hAnsi="Times New Roman"/>
                <w:szCs w:val="21"/>
                <w:lang w:eastAsia="zh-TW"/>
              </w:rPr>
              <w:t xml:space="preserve">Long-term </w:t>
            </w:r>
            <w:r w:rsidR="002D3A68">
              <w:rPr>
                <w:rFonts w:ascii="Times New Roman" w:eastAsia="PMingLiU" w:hAnsi="Times New Roman"/>
                <w:szCs w:val="21"/>
                <w:lang w:eastAsia="zh-TW"/>
              </w:rPr>
              <w:t>l</w:t>
            </w:r>
            <w:r w:rsidR="002D3A68" w:rsidRPr="00AB1E68">
              <w:rPr>
                <w:rFonts w:ascii="Times New Roman" w:eastAsia="PMingLiU" w:hAnsi="Times New Roman"/>
                <w:szCs w:val="21"/>
                <w:lang w:eastAsia="zh-TW"/>
              </w:rPr>
              <w:t xml:space="preserve">egal </w:t>
            </w:r>
            <w:r w:rsidRPr="00AB1E68">
              <w:rPr>
                <w:rFonts w:ascii="Times New Roman" w:eastAsia="PMingLiU" w:hAnsi="Times New Roman"/>
                <w:szCs w:val="21"/>
                <w:lang w:eastAsia="zh-TW"/>
              </w:rPr>
              <w:t>advisory service</w:t>
            </w:r>
            <w:r w:rsidR="00134347">
              <w:rPr>
                <w:rFonts w:ascii="Times New Roman" w:eastAsia="PMingLiU" w:hAnsi="Times New Roman"/>
                <w:szCs w:val="21"/>
                <w:lang w:eastAsia="zh-TW"/>
              </w:rPr>
              <w:t>s</w:t>
            </w:r>
          </w:p>
          <w:p w14:paraId="3B52784C" w14:textId="631740A4" w:rsidR="007854FE" w:rsidRPr="00AB1E68" w:rsidRDefault="007854FE" w:rsidP="00104BCD">
            <w:pPr>
              <w:jc w:val="left"/>
              <w:rPr>
                <w:rFonts w:ascii="Times New Roman" w:hAnsi="Times New Roman"/>
                <w:szCs w:val="21"/>
                <w:lang w:eastAsia="zh-TW"/>
              </w:rPr>
            </w:pPr>
            <w:r w:rsidRPr="00104BCD">
              <w:rPr>
                <w:rFonts w:ascii="Times New Roman" w:eastAsia="PMingLiU" w:hAnsi="Times New Roman" w:hint="eastAsia"/>
                <w:szCs w:val="21"/>
                <w:lang w:eastAsia="zh-TW"/>
              </w:rPr>
              <w:t>常年</w:t>
            </w:r>
            <w:r w:rsidRPr="00AB1E68">
              <w:rPr>
                <w:rFonts w:ascii="Times New Roman" w:eastAsia="PMingLiU" w:hAnsi="Times New Roman" w:hint="eastAsia"/>
                <w:szCs w:val="21"/>
                <w:lang w:eastAsia="zh-TW"/>
              </w:rPr>
              <w:t>法律顧問</w:t>
            </w:r>
            <w:r>
              <w:rPr>
                <w:rFonts w:ascii="Times New Roman" w:eastAsia="PMingLiU" w:hAnsi="Times New Roman" w:hint="eastAsia"/>
                <w:szCs w:val="21"/>
                <w:lang w:eastAsia="zh-TW"/>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DCF61" w14:textId="60756D03"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6A05AC" w14:textId="0348996E"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Wealth management</w:t>
            </w:r>
            <w:r w:rsidR="00134347">
              <w:rPr>
                <w:rFonts w:ascii="Times New Roman" w:eastAsia="PMingLiU" w:hAnsi="Times New Roman"/>
                <w:szCs w:val="21"/>
                <w:lang w:eastAsia="zh-TW"/>
              </w:rPr>
              <w:t>-</w:t>
            </w:r>
            <w:r w:rsidRPr="00AB1E68">
              <w:rPr>
                <w:rFonts w:ascii="Times New Roman" w:eastAsia="PMingLiU" w:hAnsi="Times New Roman"/>
                <w:szCs w:val="21"/>
                <w:lang w:eastAsia="zh-TW"/>
              </w:rPr>
              <w:t>related legal services</w:t>
            </w:r>
          </w:p>
          <w:p w14:paraId="331C8A06" w14:textId="5EB6A5B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個人財富管理的相關法律服務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E7DE6C" w14:textId="5E3E609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14</w:t>
            </w:r>
          </w:p>
        </w:tc>
      </w:tr>
      <w:tr w:rsidR="007854FE" w:rsidRPr="00AB1E68" w14:paraId="2F325B7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DE8FA"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Divorce proceedings</w:t>
            </w:r>
          </w:p>
          <w:p w14:paraId="731883F6" w14:textId="785A5D68"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離婚案件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B7612" w14:textId="4B03E2C7"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6E681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Mainland Taxation &amp; Remittance</w:t>
            </w:r>
          </w:p>
          <w:p w14:paraId="26D40331" w14:textId="68007C6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內地稅款及匯款的清算</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8B4066" w14:textId="2F31D5E0"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16</w:t>
            </w:r>
          </w:p>
        </w:tc>
      </w:tr>
      <w:tr w:rsidR="007854FE" w:rsidRPr="00AB1E68" w14:paraId="5E0715F4"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1AB0ED"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Immigration &amp; application for student visas</w:t>
            </w:r>
          </w:p>
          <w:p w14:paraId="34075080" w14:textId="3029976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移民或海外留學簽證</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A80E00" w14:textId="03175A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2D845C"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Due Diligence check</w:t>
            </w:r>
          </w:p>
          <w:p w14:paraId="6CBBCF45" w14:textId="32317A2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盡職調查</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B7150" w14:textId="287748B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18</w:t>
            </w:r>
          </w:p>
        </w:tc>
      </w:tr>
      <w:tr w:rsidR="007854FE" w:rsidRPr="00AB1E68" w14:paraId="7B51214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6A288E"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Mainland legal consultation</w:t>
            </w:r>
          </w:p>
          <w:p w14:paraId="0B973715" w14:textId="7490F38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內地法律業務的諮詢</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28D873" w14:textId="4E008329"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6563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Conveyancing</w:t>
            </w:r>
          </w:p>
          <w:p w14:paraId="789402BA" w14:textId="77D57341"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房地產業務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9A3E3" w14:textId="4CF80C4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20</w:t>
            </w:r>
          </w:p>
        </w:tc>
      </w:tr>
      <w:tr w:rsidR="007854FE" w:rsidRPr="00AB1E68" w14:paraId="23636FAF"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F806DC" w14:textId="77777777" w:rsidR="00EF7389" w:rsidRPr="00AB1E68" w:rsidRDefault="00EF7389" w:rsidP="00EF7389">
            <w:pPr>
              <w:rPr>
                <w:rFonts w:ascii="Times New Roman" w:hAnsi="Times New Roman"/>
                <w:szCs w:val="21"/>
              </w:rPr>
            </w:pPr>
            <w:r w:rsidRPr="00AB1E68">
              <w:rPr>
                <w:rFonts w:ascii="Times New Roman" w:eastAsia="PMingLiU" w:hAnsi="Times New Roman"/>
                <w:szCs w:val="21"/>
                <w:lang w:eastAsia="zh-TW"/>
              </w:rPr>
              <w:t>Probate &amp; Succession</w:t>
            </w:r>
          </w:p>
          <w:p w14:paraId="5C6D0BC5" w14:textId="03ED3DA2"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遺產承辦</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697662" w14:textId="329EC2F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AE3584" w14:textId="56AC8B2F"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Assisting Mainland enterprises </w:t>
            </w:r>
            <w:r w:rsidR="00134347">
              <w:rPr>
                <w:rFonts w:ascii="Times New Roman" w:eastAsia="PMingLiU" w:hAnsi="Times New Roman"/>
                <w:szCs w:val="21"/>
                <w:lang w:eastAsia="zh-TW"/>
              </w:rPr>
              <w:t>in</w:t>
            </w:r>
            <w:r w:rsidR="00134347" w:rsidRPr="00AB1E68">
              <w:rPr>
                <w:rFonts w:ascii="Times New Roman" w:eastAsia="PMingLiU" w:hAnsi="Times New Roman"/>
                <w:szCs w:val="21"/>
                <w:lang w:eastAsia="zh-TW"/>
              </w:rPr>
              <w:t xml:space="preserve"> </w:t>
            </w:r>
            <w:r w:rsidR="00AB179D">
              <w:rPr>
                <w:rFonts w:ascii="Times New Roman" w:eastAsia="PMingLiU" w:hAnsi="Times New Roman"/>
                <w:szCs w:val="21"/>
                <w:lang w:eastAsia="zh-TW"/>
              </w:rPr>
              <w:t>set</w:t>
            </w:r>
            <w:r w:rsidR="00134347">
              <w:rPr>
                <w:rFonts w:ascii="Times New Roman" w:eastAsia="PMingLiU" w:hAnsi="Times New Roman"/>
                <w:szCs w:val="21"/>
                <w:lang w:eastAsia="zh-TW"/>
              </w:rPr>
              <w:t>ting</w:t>
            </w:r>
            <w:r w:rsidR="00AB179D">
              <w:rPr>
                <w:rFonts w:ascii="Times New Roman" w:eastAsia="PMingLiU" w:hAnsi="Times New Roman"/>
                <w:szCs w:val="21"/>
                <w:lang w:eastAsia="zh-TW"/>
              </w:rPr>
              <w:t xml:space="preserve"> up or </w:t>
            </w:r>
            <w:r w:rsidR="00AB179D" w:rsidRPr="00AB179D">
              <w:rPr>
                <w:rFonts w:ascii="Times New Roman" w:eastAsia="PMingLiU" w:hAnsi="Times New Roman"/>
                <w:szCs w:val="21"/>
                <w:lang w:eastAsia="zh-TW"/>
              </w:rPr>
              <w:t>acquir</w:t>
            </w:r>
            <w:r w:rsidR="00134347">
              <w:rPr>
                <w:rFonts w:ascii="Times New Roman" w:eastAsia="PMingLiU" w:hAnsi="Times New Roman"/>
                <w:szCs w:val="21"/>
                <w:lang w:eastAsia="zh-TW"/>
              </w:rPr>
              <w:t>ing</w:t>
            </w:r>
            <w:r w:rsidR="00AB179D">
              <w:rPr>
                <w:rFonts w:ascii="Times New Roman" w:eastAsia="PMingLiU" w:hAnsi="Times New Roman"/>
                <w:szCs w:val="21"/>
                <w:lang w:eastAsia="zh-TW"/>
              </w:rPr>
              <w:t xml:space="preserve"> oversea</w:t>
            </w:r>
            <w:r w:rsidR="00263A82">
              <w:rPr>
                <w:rFonts w:ascii="Times New Roman" w:eastAsia="PMingLiU" w:hAnsi="Times New Roman"/>
                <w:szCs w:val="21"/>
                <w:lang w:eastAsia="zh-TW"/>
              </w:rPr>
              <w:t>s</w:t>
            </w:r>
            <w:r w:rsidR="00AB179D">
              <w:rPr>
                <w:rFonts w:ascii="Times New Roman" w:eastAsia="PMingLiU" w:hAnsi="Times New Roman"/>
                <w:szCs w:val="21"/>
                <w:lang w:eastAsia="zh-TW"/>
              </w:rPr>
              <w:t xml:space="preserve"> business in</w:t>
            </w:r>
            <w:r w:rsidRPr="00AB1E68">
              <w:rPr>
                <w:rFonts w:ascii="Times New Roman" w:eastAsia="PMingLiU" w:hAnsi="Times New Roman"/>
                <w:szCs w:val="21"/>
                <w:lang w:eastAsia="zh-TW"/>
              </w:rPr>
              <w:t xml:space="preserve"> Hong Kong </w:t>
            </w:r>
            <w:r w:rsidR="007C705C">
              <w:rPr>
                <w:rFonts w:ascii="Times New Roman" w:eastAsia="PMingLiU" w:hAnsi="Times New Roman"/>
                <w:szCs w:val="21"/>
                <w:lang w:eastAsia="zh-TW"/>
              </w:rPr>
              <w:t>or</w:t>
            </w:r>
            <w:r w:rsidR="007C705C"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overseas</w:t>
            </w:r>
            <w:r w:rsidRPr="00AB1E68">
              <w:rPr>
                <w:rFonts w:ascii="Times New Roman" w:hAnsi="Times New Roman"/>
                <w:szCs w:val="21"/>
              </w:rPr>
              <w:t xml:space="preserve"> </w:t>
            </w:r>
          </w:p>
          <w:p w14:paraId="10DED18C" w14:textId="4FAA3C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協助內地企業赴港或海外成立或收購境外業務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199484" w14:textId="1AFDD984"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22</w:t>
            </w:r>
          </w:p>
        </w:tc>
      </w:tr>
      <w:tr w:rsidR="007854FE" w:rsidRPr="00AB1E68" w14:paraId="0066FD7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4DB342" w14:textId="346474FF" w:rsidR="00F93044" w:rsidRPr="00AB1E68" w:rsidRDefault="00F93044" w:rsidP="00F93044">
            <w:pPr>
              <w:rPr>
                <w:rFonts w:ascii="Times New Roman" w:hAnsi="Times New Roman"/>
                <w:szCs w:val="21"/>
              </w:rPr>
            </w:pPr>
            <w:r w:rsidRPr="00AB1E68">
              <w:rPr>
                <w:rFonts w:ascii="Times New Roman" w:eastAsia="PMingLiU" w:hAnsi="Times New Roman"/>
                <w:szCs w:val="21"/>
                <w:lang w:eastAsia="zh-TW"/>
              </w:rPr>
              <w:t>Other</w:t>
            </w:r>
            <w:r w:rsidR="00316BCE">
              <w:rPr>
                <w:rFonts w:ascii="Times New Roman" w:eastAsia="PMingLiU" w:hAnsi="Times New Roman"/>
                <w:szCs w:val="21"/>
                <w:lang w:eastAsia="zh-TW"/>
              </w:rPr>
              <w:t>s</w:t>
            </w:r>
            <w:r w:rsidRPr="00AB1E68">
              <w:rPr>
                <w:rFonts w:ascii="Times New Roman" w:eastAsia="PMingLiU" w:hAnsi="Times New Roman"/>
                <w:szCs w:val="21"/>
                <w:lang w:eastAsia="zh-TW"/>
              </w:rPr>
              <w:t xml:space="preserve"> (      )</w:t>
            </w:r>
          </w:p>
          <w:p w14:paraId="46C9F1D4" w14:textId="543069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其他（</w:t>
            </w:r>
            <w:r w:rsidRPr="00AB1E68">
              <w:rPr>
                <w:rFonts w:ascii="Times New Roman" w:eastAsia="PMingLiU" w:hAnsi="Times New Roman"/>
                <w:szCs w:val="21"/>
                <w:lang w:eastAsia="zh-TW"/>
              </w:rPr>
              <w:t xml:space="preserve">       </w:t>
            </w:r>
            <w:r w:rsidRPr="00AB1E68">
              <w:rPr>
                <w:rFonts w:ascii="Times New Roman" w:eastAsia="PMingLiU" w:hAnsi="Times New Roman" w:hint="eastAsia"/>
                <w:szCs w:val="21"/>
                <w:lang w:eastAsia="zh-TW"/>
              </w:rPr>
              <w:t>）</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4F2B54" w14:textId="587045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F10595" w14:textId="753E0312"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Not involved in </w:t>
            </w:r>
            <w:r w:rsidR="0063153B" w:rsidRPr="0063153B">
              <w:rPr>
                <w:rFonts w:ascii="Times New Roman" w:eastAsia="PMingLiU" w:hAnsi="Times New Roman"/>
                <w:szCs w:val="21"/>
                <w:lang w:eastAsia="zh-TW"/>
              </w:rPr>
              <w:t xml:space="preserve">the </w:t>
            </w:r>
            <w:r w:rsidR="0063153B">
              <w:rPr>
                <w:rFonts w:ascii="Times New Roman" w:eastAsia="PMingLiU" w:hAnsi="Times New Roman"/>
                <w:szCs w:val="21"/>
                <w:lang w:eastAsia="zh-TW"/>
              </w:rPr>
              <w:t>GBA</w:t>
            </w:r>
            <w:r w:rsidRPr="00AB1E68">
              <w:rPr>
                <w:rFonts w:ascii="Times New Roman" w:eastAsia="PMingLiU" w:hAnsi="Times New Roman"/>
                <w:szCs w:val="21"/>
                <w:lang w:eastAsia="zh-TW"/>
              </w:rPr>
              <w:t xml:space="preserve"> business</w:t>
            </w:r>
          </w:p>
          <w:p w14:paraId="143E2324" w14:textId="436F04B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無接觸粵港澳大灣區業務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D6C597" w14:textId="2DF17D04" w:rsidR="007854FE" w:rsidRPr="00AB1E68" w:rsidRDefault="007854FE" w:rsidP="007854FE">
            <w:pPr>
              <w:jc w:val="center"/>
              <w:rPr>
                <w:rFonts w:ascii="Times New Roman" w:hAnsi="Times New Roman"/>
                <w:szCs w:val="21"/>
              </w:rPr>
            </w:pPr>
            <w:r w:rsidRPr="00AB1E68">
              <w:rPr>
                <w:rFonts w:ascii="Times New Roman" w:eastAsia="PMingLiU" w:hAnsi="Times New Roman"/>
                <w:szCs w:val="21"/>
                <w:lang w:eastAsia="zh-TW"/>
              </w:rPr>
              <w:t>24</w:t>
            </w:r>
          </w:p>
        </w:tc>
      </w:tr>
    </w:tbl>
    <w:p w14:paraId="5C039F35" w14:textId="11FFA5B3" w:rsidR="002F4259" w:rsidRPr="00AB1E68" w:rsidRDefault="002F4259" w:rsidP="00D50BDB">
      <w:pPr>
        <w:rPr>
          <w:rFonts w:ascii="Times New Roman" w:hAnsi="Times New Roman"/>
          <w:szCs w:val="21"/>
        </w:rPr>
      </w:pPr>
    </w:p>
    <w:p w14:paraId="4A0D04B6" w14:textId="30DB7AFF" w:rsidR="009B6358" w:rsidRDefault="009B6358" w:rsidP="00D50BDB">
      <w:pPr>
        <w:rPr>
          <w:rFonts w:ascii="Times New Roman" w:eastAsia="PMingLiU" w:hAnsi="Times New Roman"/>
          <w:b/>
          <w:szCs w:val="21"/>
          <w:lang w:eastAsia="zh-TW"/>
        </w:rPr>
      </w:pPr>
      <w:bookmarkStart w:id="20" w:name="OLE_LINK7"/>
      <w:r w:rsidRPr="009B6358">
        <w:rPr>
          <w:rFonts w:ascii="Times New Roman" w:eastAsia="PMingLiU" w:hAnsi="Times New Roman" w:hint="eastAsia"/>
          <w:b/>
          <w:szCs w:val="21"/>
          <w:lang w:eastAsia="zh-TW"/>
        </w:rPr>
        <w:t>B</w:t>
      </w:r>
      <w:r>
        <w:rPr>
          <w:rFonts w:ascii="Times New Roman" w:eastAsia="PMingLiU" w:hAnsi="Times New Roman"/>
          <w:b/>
          <w:szCs w:val="21"/>
          <w:lang w:eastAsia="zh-TW"/>
        </w:rPr>
        <w:t xml:space="preserve">3. </w:t>
      </w:r>
      <w:r w:rsidRPr="009B6358">
        <w:rPr>
          <w:rFonts w:ascii="Times New Roman" w:eastAsia="PMingLiU" w:hAnsi="Times New Roman"/>
          <w:b/>
          <w:szCs w:val="21"/>
          <w:lang w:eastAsia="zh-TW"/>
        </w:rPr>
        <w:t xml:space="preserve">What competitive advantages does your law firm have in the </w:t>
      </w:r>
      <w:r w:rsidR="00CF0C1D">
        <w:rPr>
          <w:rFonts w:ascii="Times New Roman" w:eastAsia="PMingLiU" w:hAnsi="Times New Roman"/>
          <w:b/>
          <w:szCs w:val="21"/>
          <w:lang w:eastAsia="zh-TW"/>
        </w:rPr>
        <w:t>GBA</w:t>
      </w:r>
      <w:r>
        <w:rPr>
          <w:rFonts w:ascii="Times New Roman" w:eastAsia="PMingLiU" w:hAnsi="Times New Roman"/>
          <w:b/>
          <w:szCs w:val="21"/>
          <w:lang w:eastAsia="zh-TW"/>
        </w:rPr>
        <w:t xml:space="preserve"> </w:t>
      </w:r>
      <w:r w:rsidRPr="009B6358">
        <w:rPr>
          <w:rFonts w:ascii="Times New Roman" w:eastAsia="PMingLiU" w:hAnsi="Times New Roman" w:hint="eastAsia"/>
          <w:b/>
          <w:szCs w:val="21"/>
          <w:lang w:eastAsia="zh-TW"/>
        </w:rPr>
        <w:t>practice</w:t>
      </w:r>
      <w:r w:rsidRPr="009B6358">
        <w:rPr>
          <w:rFonts w:ascii="Times New Roman" w:eastAsia="PMingLiU" w:hAnsi="Times New Roman"/>
          <w:b/>
          <w:szCs w:val="21"/>
          <w:lang w:eastAsia="zh-TW"/>
        </w:rPr>
        <w:t>?</w:t>
      </w:r>
      <w:r w:rsidRPr="00AB1E68">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AB1E68">
        <w:rPr>
          <w:rFonts w:ascii="Times New Roman" w:eastAsia="PMingLiU" w:hAnsi="Times New Roman"/>
          <w:b/>
          <w:szCs w:val="21"/>
          <w:lang w:eastAsia="zh-TW"/>
        </w:rPr>
        <w:t>]</w:t>
      </w:r>
    </w:p>
    <w:p w14:paraId="73EDC932" w14:textId="65CBE34E" w:rsidR="002E6A21"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B3.</w:t>
      </w:r>
      <w:bookmarkEnd w:id="20"/>
      <w:r w:rsidRPr="00AB1E68">
        <w:rPr>
          <w:rFonts w:ascii="Times New Roman" w:eastAsia="PMingLiU" w:hAnsi="Times New Roman" w:hint="eastAsia"/>
          <w:b/>
          <w:szCs w:val="21"/>
          <w:lang w:eastAsia="zh-TW"/>
        </w:rPr>
        <w:t>您的律所在粵港澳大灣區業務中佔據</w:t>
      </w:r>
      <w:r w:rsidR="00971C06">
        <w:rPr>
          <w:rFonts w:ascii="Times New Roman" w:eastAsia="PMingLiU" w:hAnsi="Times New Roman" w:hint="eastAsia"/>
          <w:b/>
          <w:szCs w:val="21"/>
          <w:lang w:eastAsia="zh-TW"/>
        </w:rPr>
        <w:t>哪些</w:t>
      </w:r>
      <w:r w:rsidRPr="00AB1E68">
        <w:rPr>
          <w:rFonts w:ascii="Times New Roman" w:eastAsia="PMingLiU" w:hAnsi="Times New Roman" w:hint="eastAsia"/>
          <w:b/>
          <w:szCs w:val="21"/>
          <w:lang w:eastAsia="zh-TW"/>
        </w:rPr>
        <w:t>競爭優勢</w:t>
      </w:r>
      <w:r w:rsidR="00971C06" w:rsidRPr="00AB1E68">
        <w:rPr>
          <w:rFonts w:ascii="Times New Roman" w:eastAsia="PMingLiU" w:hAnsi="Times New Roman" w:hint="eastAsia"/>
          <w:b/>
          <w:szCs w:val="21"/>
          <w:lang w:eastAsia="zh-TW"/>
        </w:rPr>
        <w:t>？</w:t>
      </w:r>
      <w:r w:rsidRPr="00AB1E68">
        <w:rPr>
          <w:rFonts w:ascii="Times New Roman" w:eastAsia="PMingLiU" w:hAnsi="Times New Roman" w:hint="eastAsia"/>
          <w:b/>
          <w:bCs/>
          <w:szCs w:val="21"/>
          <w:lang w:eastAsia="zh-TW"/>
        </w:rPr>
        <w:t>（多選題）（在相應的選擇中打○）</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230"/>
        <w:gridCol w:w="1842"/>
      </w:tblGrid>
      <w:tr w:rsidR="008C1EA9" w:rsidRPr="00AB1E68" w14:paraId="6782BB2F" w14:textId="77777777" w:rsidTr="00104BCD">
        <w:tc>
          <w:tcPr>
            <w:tcW w:w="7230" w:type="dxa"/>
            <w:shd w:val="clear" w:color="auto" w:fill="F2F2F2" w:themeFill="background1" w:themeFillShade="F2"/>
          </w:tcPr>
          <w:p w14:paraId="3352A426" w14:textId="469E1C50" w:rsidR="009B6358" w:rsidRDefault="00970F2D" w:rsidP="008C1EA9">
            <w:pPr>
              <w:jc w:val="center"/>
              <w:rPr>
                <w:rFonts w:ascii="Times New Roman" w:eastAsia="PMingLiU" w:hAnsi="Times New Roman"/>
                <w:b/>
                <w:szCs w:val="21"/>
                <w:lang w:eastAsia="zh-TW"/>
              </w:rPr>
            </w:pPr>
            <w:r>
              <w:rPr>
                <w:rFonts w:ascii="Times New Roman" w:eastAsia="PMingLiU" w:hAnsi="Times New Roman"/>
                <w:b/>
                <w:szCs w:val="21"/>
                <w:lang w:eastAsia="zh-TW"/>
              </w:rPr>
              <w:t>Type</w:t>
            </w:r>
          </w:p>
          <w:p w14:paraId="2F4D0290" w14:textId="1F199415"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4C973738" w14:textId="77777777" w:rsidR="008C1EA9" w:rsidRPr="00AB1E68" w:rsidRDefault="008C1EA9" w:rsidP="008C1EA9">
            <w:pPr>
              <w:jc w:val="left"/>
              <w:rPr>
                <w:rFonts w:ascii="Times New Roman" w:eastAsia="PMingLiU" w:hAnsi="Times New Roman"/>
                <w:szCs w:val="21"/>
                <w:lang w:eastAsia="zh-TW"/>
              </w:rPr>
            </w:pPr>
          </w:p>
        </w:tc>
        <w:tc>
          <w:tcPr>
            <w:tcW w:w="1842" w:type="dxa"/>
            <w:shd w:val="clear" w:color="auto" w:fill="F2F2F2" w:themeFill="background1" w:themeFillShade="F2"/>
          </w:tcPr>
          <w:p w14:paraId="6BEB836D" w14:textId="451DCC35" w:rsidR="009B6358" w:rsidRDefault="009B6358" w:rsidP="008C1EA9">
            <w:pPr>
              <w:jc w:val="center"/>
              <w:rPr>
                <w:rFonts w:ascii="Times New Roman" w:eastAsia="PMingLiU" w:hAnsi="Times New Roman"/>
                <w:b/>
                <w:szCs w:val="21"/>
                <w:lang w:eastAsia="zh-TW"/>
              </w:rPr>
            </w:pPr>
            <w:r w:rsidRPr="009B6358">
              <w:rPr>
                <w:rFonts w:ascii="Times New Roman" w:eastAsia="PMingLiU" w:hAnsi="Times New Roman" w:hint="eastAsia"/>
                <w:b/>
                <w:szCs w:val="21"/>
                <w:lang w:eastAsia="zh-TW"/>
              </w:rPr>
              <w:t>Number</w:t>
            </w:r>
          </w:p>
          <w:p w14:paraId="38681B60" w14:textId="58CDD830"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02E33B6" w14:textId="0CEF00E4" w:rsidR="008C1EA9" w:rsidRPr="00AB1E68" w:rsidRDefault="008C1EA9" w:rsidP="008C1EA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2E6A21" w:rsidRPr="00AB1E68" w14:paraId="7ED55506" w14:textId="77777777" w:rsidTr="00104BCD">
        <w:tc>
          <w:tcPr>
            <w:tcW w:w="7230" w:type="dxa"/>
            <w:shd w:val="clear" w:color="auto" w:fill="F2F2F2" w:themeFill="background1" w:themeFillShade="F2"/>
          </w:tcPr>
          <w:p w14:paraId="2C133AD2" w14:textId="61A7CB32" w:rsidR="009B6358" w:rsidRPr="009B6358"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Familiar with </w:t>
            </w:r>
            <w:r w:rsidR="000678E1">
              <w:rPr>
                <w:rFonts w:ascii="Times New Roman" w:eastAsia="PMingLiU" w:hAnsi="Times New Roman"/>
                <w:szCs w:val="21"/>
                <w:lang w:eastAsia="zh-TW"/>
              </w:rPr>
              <w:t>overseas</w:t>
            </w:r>
            <w:r w:rsidR="000678E1"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law and practice</w:t>
            </w:r>
          </w:p>
          <w:p w14:paraId="03F43A85" w14:textId="44773403"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熟悉境外法律和習慣</w:t>
            </w:r>
          </w:p>
        </w:tc>
        <w:tc>
          <w:tcPr>
            <w:tcW w:w="1842" w:type="dxa"/>
            <w:shd w:val="clear" w:color="auto" w:fill="F2F2F2" w:themeFill="background1" w:themeFillShade="F2"/>
          </w:tcPr>
          <w:p w14:paraId="4B75BCB5" w14:textId="0553C458"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2E6A21" w:rsidRPr="00AB1E68" w14:paraId="0FDF95CF" w14:textId="77777777" w:rsidTr="00104BCD">
        <w:tc>
          <w:tcPr>
            <w:tcW w:w="7230" w:type="dxa"/>
            <w:shd w:val="clear" w:color="auto" w:fill="F2F2F2" w:themeFill="background1" w:themeFillShade="F2"/>
          </w:tcPr>
          <w:p w14:paraId="4E8BEA5C" w14:textId="0AC1F62B" w:rsidR="009B6358" w:rsidRPr="0066466A"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With an established international business network</w:t>
            </w:r>
          </w:p>
          <w:p w14:paraId="00BA9EB3" w14:textId="0CDB27A0"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國際業務網路</w:t>
            </w:r>
          </w:p>
        </w:tc>
        <w:tc>
          <w:tcPr>
            <w:tcW w:w="1842" w:type="dxa"/>
            <w:shd w:val="clear" w:color="auto" w:fill="F2F2F2" w:themeFill="background1" w:themeFillShade="F2"/>
          </w:tcPr>
          <w:p w14:paraId="1266E158" w14:textId="2D619C64"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2</w:t>
            </w:r>
          </w:p>
        </w:tc>
      </w:tr>
      <w:tr w:rsidR="00096650" w:rsidRPr="00AB1E68" w14:paraId="10DFFBC9" w14:textId="77777777" w:rsidTr="00104BCD">
        <w:tc>
          <w:tcPr>
            <w:tcW w:w="7230" w:type="dxa"/>
            <w:shd w:val="clear" w:color="auto" w:fill="F2F2F2" w:themeFill="background1" w:themeFillShade="F2"/>
          </w:tcPr>
          <w:p w14:paraId="3D61C1F1" w14:textId="29CF7F29" w:rsidR="0066466A" w:rsidRPr="0066466A" w:rsidRDefault="0066466A" w:rsidP="00D50BDB">
            <w:pPr>
              <w:jc w:val="left"/>
              <w:rPr>
                <w:rFonts w:ascii="Times New Roman" w:eastAsia="PMingLiU" w:hAnsi="Times New Roman"/>
                <w:szCs w:val="21"/>
                <w:lang w:eastAsia="zh-TW"/>
              </w:rPr>
            </w:pPr>
            <w:r w:rsidRPr="006B79E9">
              <w:rPr>
                <w:rFonts w:ascii="Times New Roman" w:eastAsia="PMingLiU" w:hAnsi="Times New Roman"/>
                <w:szCs w:val="21"/>
                <w:lang w:eastAsia="zh-TW"/>
              </w:rPr>
              <w:t>T</w:t>
            </w:r>
            <w:r w:rsidRPr="00A4736B">
              <w:rPr>
                <w:rFonts w:ascii="Times New Roman" w:eastAsia="PMingLiU" w:hAnsi="Times New Roman"/>
                <w:szCs w:val="21"/>
                <w:lang w:eastAsia="zh-TW"/>
              </w:rPr>
              <w:t>rained in the common law system, can complement skills of the PRC counterparts who are trained in civil law system</w:t>
            </w:r>
          </w:p>
          <w:p w14:paraId="7927147D" w14:textId="78179FFE" w:rsidR="00096650" w:rsidRPr="00FE02EC" w:rsidRDefault="00096650" w:rsidP="00D50BDB">
            <w:pPr>
              <w:jc w:val="left"/>
              <w:rPr>
                <w:rFonts w:ascii="Times New Roman" w:eastAsia="PMingLiU" w:hAnsi="Times New Roman"/>
                <w:szCs w:val="21"/>
                <w:lang w:eastAsia="zh-TW"/>
              </w:rPr>
            </w:pPr>
            <w:r w:rsidRPr="00096650">
              <w:rPr>
                <w:rFonts w:ascii="Times New Roman" w:eastAsia="PMingLiU" w:hAnsi="Times New Roman" w:hint="eastAsia"/>
                <w:szCs w:val="21"/>
                <w:lang w:eastAsia="zh-TW"/>
              </w:rPr>
              <w:t>受普通法制度訓練</w:t>
            </w:r>
            <w:r w:rsidR="00971C06">
              <w:rPr>
                <w:rFonts w:ascii="Times New Roman" w:eastAsia="PMingLiU" w:hAnsi="Times New Roman" w:hint="eastAsia"/>
                <w:szCs w:val="21"/>
                <w:lang w:eastAsia="zh-TW"/>
              </w:rPr>
              <w:t>的專業法務人員</w:t>
            </w:r>
            <w:r w:rsidRPr="00096650">
              <w:rPr>
                <w:rFonts w:ascii="Times New Roman" w:eastAsia="PMingLiU" w:hAnsi="Times New Roman" w:hint="eastAsia"/>
                <w:szCs w:val="21"/>
                <w:lang w:eastAsia="zh-TW"/>
              </w:rPr>
              <w:t>，能補充受大陸法訓練內地同行的技能</w:t>
            </w:r>
          </w:p>
        </w:tc>
        <w:tc>
          <w:tcPr>
            <w:tcW w:w="1842" w:type="dxa"/>
            <w:shd w:val="clear" w:color="auto" w:fill="F2F2F2" w:themeFill="background1" w:themeFillShade="F2"/>
          </w:tcPr>
          <w:p w14:paraId="6B49FF9C" w14:textId="6FA03381" w:rsidR="00096650" w:rsidRPr="00104BCD" w:rsidRDefault="00B43E73" w:rsidP="00D50BDB">
            <w:pPr>
              <w:jc w:val="center"/>
              <w:rPr>
                <w:rFonts w:ascii="Times New Roman" w:eastAsiaTheme="minorEastAsia" w:hAnsi="Times New Roman"/>
                <w:szCs w:val="21"/>
              </w:rPr>
            </w:pPr>
            <w:r>
              <w:rPr>
                <w:rFonts w:ascii="Times New Roman" w:eastAsiaTheme="minorEastAsia" w:hAnsi="Times New Roman" w:hint="eastAsia"/>
                <w:szCs w:val="21"/>
              </w:rPr>
              <w:t>3</w:t>
            </w:r>
          </w:p>
        </w:tc>
      </w:tr>
      <w:tr w:rsidR="002E6A21" w:rsidRPr="00AB1E68" w14:paraId="2EB5BCA1" w14:textId="77777777" w:rsidTr="00104BCD">
        <w:tc>
          <w:tcPr>
            <w:tcW w:w="7230" w:type="dxa"/>
            <w:shd w:val="clear" w:color="auto" w:fill="F2F2F2" w:themeFill="background1" w:themeFillShade="F2"/>
          </w:tcPr>
          <w:p w14:paraId="38F9DC90" w14:textId="648F5461" w:rsidR="0066466A" w:rsidRDefault="0066466A" w:rsidP="00D50BDB">
            <w:pPr>
              <w:jc w:val="left"/>
              <w:rPr>
                <w:rFonts w:ascii="Times New Roman" w:eastAsia="PMingLiU" w:hAnsi="Times New Roman"/>
                <w:szCs w:val="21"/>
                <w:lang w:eastAsia="zh-TW"/>
              </w:rPr>
            </w:pPr>
            <w:r w:rsidRPr="00FE02EC">
              <w:rPr>
                <w:rFonts w:ascii="Times New Roman" w:eastAsia="PMingLiU" w:hAnsi="Times New Roman"/>
                <w:szCs w:val="21"/>
                <w:lang w:eastAsia="zh-TW"/>
              </w:rPr>
              <w:t>High standard of service with experienced quality professional staff</w:t>
            </w:r>
          </w:p>
          <w:p w14:paraId="42104B85" w14:textId="04046DED" w:rsidR="00CD48EC" w:rsidRPr="00FE02EC" w:rsidRDefault="006B5065" w:rsidP="00D50BDB">
            <w:pPr>
              <w:jc w:val="left"/>
              <w:rPr>
                <w:rFonts w:ascii="Times New Roman" w:eastAsia="PMingLiU" w:hAnsi="Times New Roman"/>
                <w:szCs w:val="21"/>
                <w:highlight w:val="yellow"/>
                <w:lang w:eastAsia="zh-TW"/>
              </w:rPr>
            </w:pPr>
            <w:r w:rsidRPr="00FE02EC">
              <w:rPr>
                <w:rFonts w:ascii="Times New Roman" w:eastAsia="PMingLiU" w:hAnsi="Times New Roman" w:hint="eastAsia"/>
                <w:szCs w:val="21"/>
                <w:lang w:eastAsia="zh-TW"/>
              </w:rPr>
              <w:t>從業人員素質高，業務熟練</w:t>
            </w:r>
          </w:p>
        </w:tc>
        <w:tc>
          <w:tcPr>
            <w:tcW w:w="1842" w:type="dxa"/>
            <w:shd w:val="clear" w:color="auto" w:fill="F2F2F2" w:themeFill="background1" w:themeFillShade="F2"/>
          </w:tcPr>
          <w:p w14:paraId="062E0656" w14:textId="13D0EB73"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4</w:t>
            </w:r>
          </w:p>
        </w:tc>
      </w:tr>
      <w:tr w:rsidR="00A826E3" w:rsidRPr="00AB1E68" w14:paraId="3E830558" w14:textId="77777777" w:rsidTr="00104BCD">
        <w:tc>
          <w:tcPr>
            <w:tcW w:w="7230" w:type="dxa"/>
            <w:shd w:val="clear" w:color="auto" w:fill="F2F2F2" w:themeFill="background1" w:themeFillShade="F2"/>
          </w:tcPr>
          <w:p w14:paraId="4A6103EC" w14:textId="69F79811" w:rsidR="0066466A" w:rsidRPr="0066466A" w:rsidRDefault="0066466A" w:rsidP="00A826E3">
            <w:pPr>
              <w:jc w:val="left"/>
              <w:rPr>
                <w:rFonts w:ascii="Times New Roman" w:eastAsia="PMingLiU" w:hAnsi="Times New Roman"/>
                <w:szCs w:val="21"/>
                <w:lang w:eastAsia="zh-TW"/>
              </w:rPr>
            </w:pPr>
            <w:r w:rsidRPr="006B79E9">
              <w:rPr>
                <w:rFonts w:ascii="Times New Roman" w:eastAsia="PMingLiU" w:hAnsi="Times New Roman"/>
                <w:szCs w:val="21"/>
                <w:lang w:eastAsia="zh-TW"/>
              </w:rPr>
              <w:t>Proficiency in English, suitable for dea</w:t>
            </w:r>
            <w:r>
              <w:rPr>
                <w:rFonts w:ascii="Times New Roman" w:eastAsia="PMingLiU" w:hAnsi="Times New Roman"/>
                <w:szCs w:val="21"/>
                <w:lang w:eastAsia="zh-TW"/>
              </w:rPr>
              <w:t xml:space="preserve">ling with </w:t>
            </w:r>
            <w:r w:rsidRPr="006B79E9">
              <w:rPr>
                <w:rFonts w:ascii="Times New Roman" w:eastAsia="PMingLiU" w:hAnsi="Times New Roman"/>
                <w:szCs w:val="21"/>
                <w:lang w:eastAsia="zh-TW"/>
              </w:rPr>
              <w:t>foreign</w:t>
            </w:r>
            <w:r w:rsidR="00134347">
              <w:rPr>
                <w:rFonts w:ascii="Times New Roman" w:eastAsia="PMingLiU" w:hAnsi="Times New Roman"/>
                <w:szCs w:val="21"/>
                <w:lang w:eastAsia="zh-TW"/>
              </w:rPr>
              <w:t>-related business</w:t>
            </w:r>
            <w:r w:rsidRPr="006B79E9">
              <w:rPr>
                <w:rFonts w:ascii="Times New Roman" w:eastAsia="PMingLiU" w:hAnsi="Times New Roman"/>
                <w:szCs w:val="21"/>
                <w:lang w:eastAsia="zh-TW"/>
              </w:rPr>
              <w:t xml:space="preserve"> </w:t>
            </w:r>
          </w:p>
          <w:p w14:paraId="7851B6A9" w14:textId="2309CF43" w:rsidR="00A826E3" w:rsidRPr="00A826E3" w:rsidRDefault="00611D6C" w:rsidP="00A826E3">
            <w:pPr>
              <w:jc w:val="left"/>
              <w:rPr>
                <w:rFonts w:ascii="Times New Roman" w:eastAsia="PMingLiU" w:hAnsi="Times New Roman"/>
                <w:szCs w:val="21"/>
                <w:lang w:eastAsia="zh-TW"/>
              </w:rPr>
            </w:pPr>
            <w:r w:rsidRPr="00611D6C">
              <w:rPr>
                <w:rFonts w:ascii="Times New Roman" w:eastAsia="PMingLiU" w:hAnsi="Times New Roman" w:hint="eastAsia"/>
                <w:szCs w:val="21"/>
                <w:lang w:eastAsia="zh-TW"/>
              </w:rPr>
              <w:t>英語流利，適合處理涉外業務</w:t>
            </w:r>
          </w:p>
        </w:tc>
        <w:tc>
          <w:tcPr>
            <w:tcW w:w="1842" w:type="dxa"/>
            <w:shd w:val="clear" w:color="auto" w:fill="F2F2F2" w:themeFill="background1" w:themeFillShade="F2"/>
          </w:tcPr>
          <w:p w14:paraId="71D975A4" w14:textId="1BB0C5ED" w:rsidR="00A826E3" w:rsidRPr="00104BCD" w:rsidRDefault="00AE7FE2" w:rsidP="00D50BDB">
            <w:pPr>
              <w:jc w:val="center"/>
              <w:rPr>
                <w:rFonts w:ascii="Times New Roman" w:eastAsiaTheme="minorEastAsia" w:hAnsi="Times New Roman"/>
                <w:szCs w:val="21"/>
              </w:rPr>
            </w:pPr>
            <w:r>
              <w:rPr>
                <w:rFonts w:ascii="Times New Roman" w:eastAsiaTheme="minorEastAsia" w:hAnsi="Times New Roman" w:hint="eastAsia"/>
                <w:szCs w:val="21"/>
              </w:rPr>
              <w:t>5</w:t>
            </w:r>
          </w:p>
        </w:tc>
      </w:tr>
      <w:tr w:rsidR="002E6A21" w:rsidRPr="00AB1E68" w14:paraId="4C051511" w14:textId="77777777" w:rsidTr="00104BCD">
        <w:tc>
          <w:tcPr>
            <w:tcW w:w="7230" w:type="dxa"/>
            <w:shd w:val="clear" w:color="auto" w:fill="F2F2F2" w:themeFill="background1" w:themeFillShade="F2"/>
          </w:tcPr>
          <w:p w14:paraId="4C647663" w14:textId="7D2B22B0" w:rsidR="0066466A" w:rsidRDefault="00D5117A" w:rsidP="00D50BDB">
            <w:pPr>
              <w:jc w:val="left"/>
              <w:rPr>
                <w:rFonts w:ascii="Times New Roman" w:eastAsia="PMingLiU" w:hAnsi="Times New Roman"/>
                <w:szCs w:val="21"/>
                <w:lang w:eastAsia="zh-TW"/>
              </w:rPr>
            </w:pPr>
            <w:r>
              <w:rPr>
                <w:rFonts w:ascii="Times New Roman" w:eastAsia="PMingLiU" w:hAnsi="Times New Roman"/>
                <w:szCs w:val="21"/>
                <w:lang w:eastAsia="zh-TW"/>
              </w:rPr>
              <w:t>W</w:t>
            </w:r>
            <w:r w:rsidR="0066466A" w:rsidRPr="0066466A">
              <w:rPr>
                <w:rFonts w:ascii="Times New Roman" w:eastAsia="PMingLiU" w:hAnsi="Times New Roman"/>
                <w:szCs w:val="21"/>
                <w:lang w:eastAsia="zh-TW"/>
              </w:rPr>
              <w:t>ide network of contacts</w:t>
            </w:r>
          </w:p>
          <w:p w14:paraId="0C5B2D28" w14:textId="0451ACF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人脈</w:t>
            </w:r>
            <w:r w:rsidR="00971C06">
              <w:rPr>
                <w:rFonts w:ascii="Times New Roman" w:eastAsia="PMingLiU" w:hAnsi="Times New Roman" w:hint="eastAsia"/>
                <w:szCs w:val="21"/>
                <w:lang w:eastAsia="zh-TW"/>
              </w:rPr>
              <w:t>廣闊</w:t>
            </w:r>
          </w:p>
        </w:tc>
        <w:tc>
          <w:tcPr>
            <w:tcW w:w="1842" w:type="dxa"/>
            <w:shd w:val="clear" w:color="auto" w:fill="F2F2F2" w:themeFill="background1" w:themeFillShade="F2"/>
          </w:tcPr>
          <w:p w14:paraId="20DFFD4C" w14:textId="5A38F208" w:rsidR="002E6A21" w:rsidRPr="00AB1E68" w:rsidRDefault="00AE7FE2" w:rsidP="00D50BDB">
            <w:pPr>
              <w:jc w:val="center"/>
              <w:rPr>
                <w:rFonts w:ascii="Times New Roman" w:hAnsi="Times New Roman"/>
                <w:szCs w:val="21"/>
              </w:rPr>
            </w:pPr>
            <w:r>
              <w:rPr>
                <w:rFonts w:ascii="Times New Roman" w:eastAsia="PMingLiU" w:hAnsi="Times New Roman"/>
                <w:szCs w:val="21"/>
                <w:lang w:eastAsia="zh-TW"/>
              </w:rPr>
              <w:t>6</w:t>
            </w:r>
          </w:p>
        </w:tc>
      </w:tr>
      <w:tr w:rsidR="000B1DF2" w:rsidRPr="00AB1E68" w14:paraId="755292E6" w14:textId="77777777" w:rsidTr="00104BCD">
        <w:tc>
          <w:tcPr>
            <w:tcW w:w="7230" w:type="dxa"/>
            <w:shd w:val="clear" w:color="auto" w:fill="F2F2F2" w:themeFill="background1" w:themeFillShade="F2"/>
          </w:tcPr>
          <w:p w14:paraId="052F87FE" w14:textId="5A91B47E" w:rsidR="0066466A" w:rsidRPr="0066466A" w:rsidRDefault="0066466A" w:rsidP="00D50BDB">
            <w:pPr>
              <w:jc w:val="left"/>
              <w:rPr>
                <w:rFonts w:ascii="Times New Roman" w:hAnsi="Times New Roman"/>
                <w:szCs w:val="21"/>
              </w:rPr>
            </w:pPr>
            <w:r>
              <w:rPr>
                <w:rFonts w:ascii="Times New Roman" w:hAnsi="Times New Roman"/>
                <w:szCs w:val="21"/>
              </w:rPr>
              <w:t>S</w:t>
            </w:r>
            <w:r w:rsidRPr="0094573D">
              <w:rPr>
                <w:rFonts w:ascii="Times New Roman" w:hAnsi="Times New Roman"/>
                <w:szCs w:val="21"/>
              </w:rPr>
              <w:t xml:space="preserve">upport </w:t>
            </w:r>
            <w:r w:rsidR="00134347">
              <w:rPr>
                <w:rFonts w:ascii="Times New Roman" w:hAnsi="Times New Roman"/>
                <w:szCs w:val="21"/>
              </w:rPr>
              <w:t>in the form of</w:t>
            </w:r>
            <w:r w:rsidR="00134347" w:rsidRPr="0094573D">
              <w:rPr>
                <w:rFonts w:ascii="Times New Roman" w:hAnsi="Times New Roman"/>
                <w:szCs w:val="21"/>
              </w:rPr>
              <w:t xml:space="preserve"> </w:t>
            </w:r>
            <w:r w:rsidRPr="0094573D">
              <w:rPr>
                <w:rFonts w:ascii="Times New Roman" w:hAnsi="Times New Roman"/>
                <w:szCs w:val="21"/>
              </w:rPr>
              <w:t xml:space="preserve">law firm management recourses </w:t>
            </w:r>
            <w:r>
              <w:rPr>
                <w:rFonts w:ascii="Times New Roman" w:hAnsi="Times New Roman"/>
                <w:szCs w:val="21"/>
              </w:rPr>
              <w:t xml:space="preserve">from </w:t>
            </w:r>
            <w:r w:rsidRPr="0094573D">
              <w:rPr>
                <w:rFonts w:ascii="Times New Roman" w:hAnsi="Times New Roman"/>
                <w:szCs w:val="21"/>
              </w:rPr>
              <w:t xml:space="preserve">international </w:t>
            </w:r>
            <w:r>
              <w:rPr>
                <w:rFonts w:ascii="Times New Roman" w:hAnsi="Times New Roman"/>
                <w:szCs w:val="21"/>
              </w:rPr>
              <w:t xml:space="preserve">head </w:t>
            </w:r>
            <w:r w:rsidRPr="0094573D">
              <w:rPr>
                <w:rFonts w:ascii="Times New Roman" w:hAnsi="Times New Roman"/>
                <w:szCs w:val="21"/>
              </w:rPr>
              <w:t>offices</w:t>
            </w:r>
          </w:p>
          <w:p w14:paraId="18F14B83" w14:textId="407FE2E0" w:rsidR="000B1DF2" w:rsidRPr="00AB1E68" w:rsidRDefault="00316EC7" w:rsidP="00D50BDB">
            <w:pPr>
              <w:jc w:val="left"/>
              <w:rPr>
                <w:rFonts w:ascii="Times New Roman" w:eastAsia="PMingLiU" w:hAnsi="Times New Roman"/>
                <w:szCs w:val="21"/>
                <w:lang w:eastAsia="zh-TW"/>
              </w:rPr>
            </w:pPr>
            <w:r>
              <w:rPr>
                <w:rFonts w:ascii="Times New Roman" w:eastAsia="PMingLiU" w:hAnsi="Times New Roman" w:hint="eastAsia"/>
                <w:szCs w:val="21"/>
                <w:lang w:eastAsia="zh-TW"/>
              </w:rPr>
              <w:t>擁有來自</w:t>
            </w:r>
            <w:r w:rsidR="000B1DF2" w:rsidRPr="00E00B07">
              <w:rPr>
                <w:rFonts w:ascii="Times New Roman" w:eastAsia="PMingLiU" w:hAnsi="Times New Roman" w:hint="eastAsia"/>
                <w:szCs w:val="21"/>
                <w:lang w:eastAsia="zh-TW"/>
              </w:rPr>
              <w:t>律所</w:t>
            </w:r>
            <w:r w:rsidR="000B1DF2" w:rsidRPr="00FE02EC">
              <w:rPr>
                <w:rFonts w:ascii="Times New Roman" w:eastAsia="PMingLiU" w:hAnsi="Times New Roman" w:hint="eastAsia"/>
                <w:szCs w:val="21"/>
                <w:lang w:eastAsia="zh-TW"/>
              </w:rPr>
              <w:t>國際總部的</w:t>
            </w:r>
            <w:r>
              <w:rPr>
                <w:rFonts w:ascii="Times New Roman" w:eastAsia="PMingLiU" w:hAnsi="Times New Roman" w:hint="eastAsia"/>
                <w:szCs w:val="21"/>
                <w:lang w:eastAsia="zh-TW"/>
              </w:rPr>
              <w:t>管理</w:t>
            </w:r>
            <w:r w:rsidR="000B1DF2" w:rsidRPr="00FE02EC">
              <w:rPr>
                <w:rFonts w:ascii="Times New Roman" w:eastAsia="PMingLiU" w:hAnsi="Times New Roman" w:hint="eastAsia"/>
                <w:szCs w:val="21"/>
                <w:lang w:eastAsia="zh-TW"/>
              </w:rPr>
              <w:t>資源</w:t>
            </w:r>
          </w:p>
        </w:tc>
        <w:tc>
          <w:tcPr>
            <w:tcW w:w="1842" w:type="dxa"/>
            <w:shd w:val="clear" w:color="auto" w:fill="F2F2F2" w:themeFill="background1" w:themeFillShade="F2"/>
          </w:tcPr>
          <w:p w14:paraId="7BEAAF43" w14:textId="1C2310B8" w:rsidR="000B1DF2" w:rsidRPr="00104BCD" w:rsidDel="00AE7FE2" w:rsidRDefault="000B1DF2" w:rsidP="00D50BDB">
            <w:pPr>
              <w:jc w:val="center"/>
              <w:rPr>
                <w:rFonts w:ascii="Times New Roman" w:eastAsiaTheme="minorEastAsia" w:hAnsi="Times New Roman"/>
                <w:szCs w:val="21"/>
              </w:rPr>
            </w:pPr>
            <w:r>
              <w:rPr>
                <w:rFonts w:ascii="Times New Roman" w:eastAsiaTheme="minorEastAsia" w:hAnsi="Times New Roman" w:hint="eastAsia"/>
                <w:szCs w:val="21"/>
              </w:rPr>
              <w:t>7</w:t>
            </w:r>
          </w:p>
        </w:tc>
      </w:tr>
      <w:tr w:rsidR="002E6A21" w:rsidRPr="00AB1E68" w14:paraId="1120A9DA" w14:textId="77777777" w:rsidTr="00104BCD">
        <w:tc>
          <w:tcPr>
            <w:tcW w:w="7230" w:type="dxa"/>
            <w:shd w:val="clear" w:color="auto" w:fill="F2F2F2" w:themeFill="background1" w:themeFillShade="F2"/>
          </w:tcPr>
          <w:p w14:paraId="2D0A5AA5" w14:textId="2752A937" w:rsidR="001A3A85" w:rsidRDefault="001A3A85" w:rsidP="001A3A85">
            <w:pPr>
              <w:jc w:val="left"/>
              <w:rPr>
                <w:rFonts w:ascii="Times New Roman" w:eastAsia="PMingLiU" w:hAnsi="Times New Roman"/>
                <w:szCs w:val="21"/>
                <w:lang w:eastAsia="zh-TW"/>
              </w:rPr>
            </w:pPr>
            <w:r w:rsidRPr="006B79E9">
              <w:rPr>
                <w:rFonts w:ascii="Times New Roman" w:eastAsia="PMingLiU" w:hAnsi="Times New Roman"/>
                <w:szCs w:val="21"/>
                <w:lang w:eastAsia="zh-TW"/>
              </w:rPr>
              <w:lastRenderedPageBreak/>
              <w:t>E</w:t>
            </w:r>
            <w:r>
              <w:rPr>
                <w:rFonts w:ascii="Times New Roman" w:eastAsia="PMingLiU" w:hAnsi="Times New Roman"/>
                <w:szCs w:val="21"/>
                <w:lang w:eastAsia="zh-TW"/>
              </w:rPr>
              <w:t xml:space="preserve">fficient </w:t>
            </w:r>
            <w:r w:rsidR="00134347">
              <w:rPr>
                <w:rFonts w:ascii="Times New Roman" w:eastAsia="PMingLiU" w:hAnsi="Times New Roman"/>
                <w:szCs w:val="21"/>
                <w:lang w:eastAsia="zh-TW"/>
              </w:rPr>
              <w:t>m</w:t>
            </w:r>
            <w:r>
              <w:rPr>
                <w:rFonts w:ascii="Times New Roman" w:eastAsia="PMingLiU" w:hAnsi="Times New Roman"/>
                <w:szCs w:val="21"/>
                <w:lang w:eastAsia="zh-TW"/>
              </w:rPr>
              <w:t xml:space="preserve">anagement </w:t>
            </w:r>
            <w:r w:rsidR="00134347">
              <w:rPr>
                <w:rFonts w:ascii="Times New Roman" w:eastAsia="PMingLiU" w:hAnsi="Times New Roman"/>
                <w:szCs w:val="21"/>
                <w:lang w:eastAsia="zh-TW"/>
              </w:rPr>
              <w:t>m</w:t>
            </w:r>
            <w:r>
              <w:rPr>
                <w:rFonts w:ascii="Times New Roman" w:eastAsia="PMingLiU" w:hAnsi="Times New Roman"/>
                <w:szCs w:val="21"/>
                <w:lang w:eastAsia="zh-TW"/>
              </w:rPr>
              <w:t>odel</w:t>
            </w:r>
          </w:p>
          <w:p w14:paraId="523FAD88" w14:textId="79976A6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高效的管理模式</w:t>
            </w:r>
          </w:p>
        </w:tc>
        <w:tc>
          <w:tcPr>
            <w:tcW w:w="1842" w:type="dxa"/>
            <w:shd w:val="clear" w:color="auto" w:fill="F2F2F2" w:themeFill="background1" w:themeFillShade="F2"/>
          </w:tcPr>
          <w:p w14:paraId="6FF124E0" w14:textId="451A1BD5" w:rsidR="002E6A21" w:rsidRPr="00AB1E68" w:rsidRDefault="000B1DF2" w:rsidP="00D50BDB">
            <w:pPr>
              <w:jc w:val="center"/>
              <w:rPr>
                <w:rFonts w:ascii="Times New Roman" w:hAnsi="Times New Roman"/>
                <w:szCs w:val="21"/>
              </w:rPr>
            </w:pPr>
            <w:r>
              <w:rPr>
                <w:rFonts w:ascii="Times New Roman" w:eastAsia="PMingLiU" w:hAnsi="Times New Roman"/>
                <w:szCs w:val="21"/>
                <w:lang w:eastAsia="zh-TW"/>
              </w:rPr>
              <w:t>8</w:t>
            </w:r>
          </w:p>
        </w:tc>
      </w:tr>
      <w:tr w:rsidR="002E6A21" w:rsidRPr="00AB1E68" w14:paraId="14E9FC90" w14:textId="77777777" w:rsidTr="00104BCD">
        <w:tc>
          <w:tcPr>
            <w:tcW w:w="7230" w:type="dxa"/>
            <w:shd w:val="clear" w:color="auto" w:fill="F2F2F2" w:themeFill="background1" w:themeFillShade="F2"/>
          </w:tcPr>
          <w:p w14:paraId="207A0E0A" w14:textId="77777777" w:rsidR="001A3A85" w:rsidRPr="00AB1E68" w:rsidRDefault="001A3A85" w:rsidP="001A3A85">
            <w:pPr>
              <w:jc w:val="left"/>
              <w:rPr>
                <w:rFonts w:ascii="Times New Roman" w:hAnsi="Times New Roman"/>
                <w:szCs w:val="21"/>
                <w:lang w:eastAsia="zh-TW"/>
              </w:rPr>
            </w:pPr>
            <w:r w:rsidRPr="00AB1E68">
              <w:rPr>
                <w:rFonts w:ascii="Times New Roman" w:eastAsia="PMingLiU" w:hAnsi="Times New Roman"/>
                <w:szCs w:val="21"/>
                <w:lang w:eastAsia="zh-TW"/>
              </w:rPr>
              <w:t>Sizable clientele</w:t>
            </w:r>
          </w:p>
          <w:p w14:paraId="5DCE65D8" w14:textId="4B5B61A5"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豐富案件來源</w:t>
            </w:r>
          </w:p>
        </w:tc>
        <w:tc>
          <w:tcPr>
            <w:tcW w:w="1842" w:type="dxa"/>
            <w:shd w:val="clear" w:color="auto" w:fill="F2F2F2" w:themeFill="background1" w:themeFillShade="F2"/>
          </w:tcPr>
          <w:p w14:paraId="5225F30C" w14:textId="0BBDDD4C"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9</w:t>
            </w:r>
          </w:p>
        </w:tc>
      </w:tr>
      <w:tr w:rsidR="002E6A21" w:rsidRPr="00AB1E68" w14:paraId="2870B0B9" w14:textId="77777777" w:rsidTr="00104BCD">
        <w:tc>
          <w:tcPr>
            <w:tcW w:w="7230" w:type="dxa"/>
            <w:shd w:val="clear" w:color="auto" w:fill="F2F2F2" w:themeFill="background1" w:themeFillShade="F2"/>
          </w:tcPr>
          <w:p w14:paraId="3C0E3C81" w14:textId="0EC64EAA" w:rsidR="002E6A21" w:rsidRPr="00AB1E68" w:rsidRDefault="001A3A85" w:rsidP="00D50BDB">
            <w:pPr>
              <w:jc w:val="left"/>
              <w:rPr>
                <w:rFonts w:ascii="Times New Roman" w:hAnsi="Times New Roman"/>
                <w:szCs w:val="21"/>
                <w:u w:val="single"/>
              </w:rPr>
            </w:pPr>
            <w:r w:rsidRPr="00AB1E68">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AB1E68">
              <w:rPr>
                <w:rFonts w:ascii="Times New Roman" w:eastAsia="PMingLiU" w:hAnsi="Times New Roman"/>
                <w:szCs w:val="21"/>
                <w:lang w:eastAsia="zh-TW"/>
              </w:rPr>
              <w:t xml:space="preserve">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6B5065" w:rsidRPr="00AB1E68">
              <w:rPr>
                <w:rFonts w:ascii="Times New Roman" w:eastAsia="PMingLiU" w:hAnsi="Times New Roman" w:hint="eastAsia"/>
                <w:szCs w:val="21"/>
                <w:lang w:eastAsia="zh-TW"/>
              </w:rPr>
              <w:t>其他（請列明）：</w:t>
            </w:r>
            <w:r w:rsidR="006B5065" w:rsidRPr="00AB1E68">
              <w:rPr>
                <w:rFonts w:ascii="Times New Roman" w:eastAsia="PMingLiU" w:hAnsi="Times New Roman"/>
                <w:szCs w:val="21"/>
                <w:u w:val="single"/>
                <w:lang w:eastAsia="zh-TW"/>
              </w:rPr>
              <w:t xml:space="preserve">                                                        </w:t>
            </w:r>
          </w:p>
        </w:tc>
        <w:tc>
          <w:tcPr>
            <w:tcW w:w="1842" w:type="dxa"/>
            <w:shd w:val="clear" w:color="auto" w:fill="F2F2F2" w:themeFill="background1" w:themeFillShade="F2"/>
          </w:tcPr>
          <w:p w14:paraId="0933EF51" w14:textId="26001877"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10</w:t>
            </w:r>
          </w:p>
        </w:tc>
      </w:tr>
    </w:tbl>
    <w:p w14:paraId="5BE9E8FD" w14:textId="199AD6BB" w:rsidR="0012431E" w:rsidRPr="00AB1E68" w:rsidRDefault="0012431E" w:rsidP="00D50BDB">
      <w:pPr>
        <w:rPr>
          <w:rFonts w:ascii="Times New Roman" w:hAnsi="Times New Roman"/>
          <w:b/>
          <w:szCs w:val="21"/>
        </w:rPr>
      </w:pPr>
    </w:p>
    <w:p w14:paraId="56434E42" w14:textId="48F3E656" w:rsidR="00074E5F" w:rsidRPr="00EF7389" w:rsidRDefault="00EF7389" w:rsidP="00D50BDB">
      <w:pPr>
        <w:rPr>
          <w:rFonts w:ascii="Times New Roman" w:hAnsi="Times New Roman"/>
          <w:b/>
          <w:szCs w:val="21"/>
        </w:rPr>
      </w:pPr>
      <w:bookmarkStart w:id="21" w:name="OLE_LINK6"/>
      <w:r w:rsidRPr="00AB1E68">
        <w:rPr>
          <w:rFonts w:ascii="Times New Roman" w:eastAsia="PMingLiU" w:hAnsi="Times New Roman"/>
          <w:b/>
          <w:szCs w:val="21"/>
          <w:lang w:eastAsia="zh-TW"/>
        </w:rPr>
        <w:t xml:space="preserve">B4. In what areas do you expect to expand cooperation </w:t>
      </w:r>
      <w:r w:rsidR="00F566B6">
        <w:rPr>
          <w:rFonts w:ascii="Times New Roman" w:eastAsia="PMingLiU" w:hAnsi="Times New Roman"/>
          <w:b/>
          <w:szCs w:val="21"/>
          <w:lang w:eastAsia="zh-TW"/>
        </w:rPr>
        <w:t xml:space="preserve">with Mainland law firms </w:t>
      </w:r>
      <w:r w:rsidRPr="00AB1E68">
        <w:rPr>
          <w:rFonts w:ascii="Times New Roman" w:eastAsia="PMingLiU" w:hAnsi="Times New Roman"/>
          <w:b/>
          <w:szCs w:val="21"/>
          <w:lang w:eastAsia="zh-TW"/>
        </w:rPr>
        <w:t>in the future?</w:t>
      </w:r>
    </w:p>
    <w:p w14:paraId="642C77B5" w14:textId="5D722317" w:rsidR="0062700E"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 xml:space="preserve">B4. </w:t>
      </w:r>
      <w:r w:rsidRPr="00AB1E68">
        <w:rPr>
          <w:rFonts w:ascii="Times New Roman" w:eastAsia="PMingLiU" w:hAnsi="Times New Roman" w:hint="eastAsia"/>
          <w:b/>
          <w:szCs w:val="21"/>
          <w:lang w:eastAsia="zh-TW"/>
        </w:rPr>
        <w:t>您希望未來在哪些領域可以拓展</w:t>
      </w:r>
      <w:r w:rsidR="00310616">
        <w:rPr>
          <w:rFonts w:ascii="Times New Roman" w:eastAsia="PMingLiU" w:hAnsi="Times New Roman" w:hint="eastAsia"/>
          <w:b/>
          <w:szCs w:val="21"/>
          <w:lang w:eastAsia="zh-TW"/>
        </w:rPr>
        <w:t>與內地律所的</w:t>
      </w:r>
      <w:r w:rsidRPr="00AB1E68">
        <w:rPr>
          <w:rFonts w:ascii="Times New Roman" w:eastAsia="PMingLiU" w:hAnsi="Times New Roman" w:hint="eastAsia"/>
          <w:b/>
          <w:szCs w:val="21"/>
          <w:lang w:eastAsia="zh-TW"/>
        </w:rPr>
        <w:t>合作？</w:t>
      </w:r>
    </w:p>
    <w:bookmarkEnd w:id="21"/>
    <w:p w14:paraId="438999E9" w14:textId="72E5F5CC" w:rsidR="00FC77B8" w:rsidRPr="006B5065" w:rsidRDefault="00FC77B8" w:rsidP="00D50BDB">
      <w:pPr>
        <w:rPr>
          <w:rFonts w:ascii="Times New Roman" w:hAnsi="Times New Roman"/>
          <w:b/>
          <w:sz w:val="24"/>
          <w:szCs w:val="24"/>
          <w:lang w:eastAsia="zh-TW"/>
        </w:rPr>
      </w:pPr>
      <w:r w:rsidRPr="006B5065">
        <w:rPr>
          <w:rFonts w:ascii="Times New Roman" w:hAnsi="Times New Roman"/>
          <w:noProof/>
          <w:szCs w:val="21"/>
        </w:rPr>
        <mc:AlternateContent>
          <mc:Choice Requires="wps">
            <w:drawing>
              <wp:anchor distT="0" distB="0" distL="114300" distR="114300" simplePos="0" relativeHeight="251663360" behindDoc="0" locked="0" layoutInCell="1" allowOverlap="1" wp14:anchorId="7B1387C5" wp14:editId="374C89BA">
                <wp:simplePos x="0" y="0"/>
                <wp:positionH relativeFrom="column">
                  <wp:posOffset>0</wp:posOffset>
                </wp:positionH>
                <wp:positionV relativeFrom="paragraph">
                  <wp:posOffset>6985</wp:posOffset>
                </wp:positionV>
                <wp:extent cx="5467350" cy="581025"/>
                <wp:effectExtent l="9525" t="7620" r="9525" b="114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87C5" id="_x0000_t202" coordsize="21600,21600" o:spt="202" path="m,l,21600r21600,l21600,xe">
                <v:stroke joinstyle="miter"/>
                <v:path gradientshapeok="t" o:connecttype="rect"/>
              </v:shapetype>
              <v:shape id="文本框 8" o:spid="_x0000_s1026" type="#_x0000_t202" style="position:absolute;left:0;text-align:left;margin-left:0;margin-top:.55pt;width:430.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">
                <v:textbo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v:textbox>
              </v:shape>
            </w:pict>
          </mc:Fallback>
        </mc:AlternateContent>
      </w:r>
    </w:p>
    <w:p w14:paraId="57395416" w14:textId="77777777" w:rsidR="00FC77B8" w:rsidRPr="006B5065" w:rsidRDefault="00FC77B8" w:rsidP="00D50BDB">
      <w:pPr>
        <w:rPr>
          <w:rFonts w:ascii="Times New Roman" w:hAnsi="Times New Roman"/>
          <w:b/>
          <w:sz w:val="24"/>
          <w:szCs w:val="24"/>
          <w:lang w:eastAsia="zh-TW"/>
        </w:rPr>
      </w:pPr>
    </w:p>
    <w:p w14:paraId="50567EAA" w14:textId="77777777" w:rsidR="007367FF" w:rsidRPr="006B5065" w:rsidRDefault="007367FF" w:rsidP="00D50BDB">
      <w:pPr>
        <w:jc w:val="center"/>
        <w:rPr>
          <w:rFonts w:ascii="Times New Roman" w:hAnsi="Times New Roman"/>
          <w:b/>
          <w:sz w:val="24"/>
          <w:szCs w:val="24"/>
          <w:lang w:eastAsia="zh-TW"/>
        </w:rPr>
      </w:pPr>
    </w:p>
    <w:p w14:paraId="1B72FE0D" w14:textId="77777777" w:rsidR="00FC77B8" w:rsidRPr="006B5065" w:rsidRDefault="00FC77B8" w:rsidP="00D50BDB">
      <w:pPr>
        <w:jc w:val="center"/>
        <w:rPr>
          <w:rFonts w:ascii="Times New Roman" w:hAnsi="Times New Roman"/>
          <w:b/>
          <w:sz w:val="24"/>
          <w:szCs w:val="24"/>
          <w:lang w:eastAsia="zh-TW"/>
        </w:rPr>
      </w:pPr>
    </w:p>
    <w:p w14:paraId="0B9615B3" w14:textId="5A02CCC8" w:rsidR="0048073D"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III COGNTION OF L</w:t>
      </w:r>
      <w:r w:rsidR="009A265C" w:rsidRPr="006B5065">
        <w:rPr>
          <w:rFonts w:ascii="Times New Roman" w:eastAsia="PMingLiU" w:hAnsi="Times New Roman"/>
          <w:b/>
          <w:sz w:val="24"/>
          <w:szCs w:val="24"/>
          <w:lang w:eastAsia="zh-TW"/>
        </w:rPr>
        <w:t>E</w:t>
      </w:r>
      <w:r w:rsidRPr="006B5065">
        <w:rPr>
          <w:rFonts w:ascii="Times New Roman" w:eastAsia="PMingLiU" w:hAnsi="Times New Roman"/>
          <w:b/>
          <w:sz w:val="24"/>
          <w:szCs w:val="24"/>
          <w:lang w:eastAsia="zh-TW"/>
        </w:rPr>
        <w:t xml:space="preserve">GAL COOPERATION IN THE </w:t>
      </w:r>
      <w:r w:rsidR="000979C6">
        <w:rPr>
          <w:rFonts w:ascii="Times New Roman" w:eastAsia="PMingLiU" w:hAnsi="Times New Roman"/>
          <w:b/>
          <w:sz w:val="24"/>
          <w:szCs w:val="24"/>
          <w:lang w:eastAsia="zh-TW"/>
        </w:rPr>
        <w:t>GBA</w:t>
      </w:r>
    </w:p>
    <w:p w14:paraId="41E4835A" w14:textId="6FA5BE3C" w:rsidR="0063567C" w:rsidRPr="006B5065" w:rsidRDefault="006B5065" w:rsidP="00D50BDB">
      <w:pPr>
        <w:jc w:val="center"/>
        <w:rPr>
          <w:rFonts w:ascii="Times New Roman" w:hAnsi="Times New Roman"/>
          <w:b/>
          <w:sz w:val="24"/>
          <w:szCs w:val="24"/>
          <w:lang w:eastAsia="zh-TW"/>
        </w:rPr>
      </w:pPr>
      <w:r w:rsidRPr="009A265C">
        <w:rPr>
          <w:rFonts w:ascii="Times New Roman" w:eastAsia="PMingLiU" w:hAnsi="Times New Roman" w:hint="eastAsia"/>
          <w:b/>
          <w:sz w:val="24"/>
          <w:szCs w:val="24"/>
          <w:lang w:eastAsia="zh-TW"/>
        </w:rPr>
        <w:t>第三部分</w:t>
      </w:r>
      <w:r w:rsidRPr="009A265C">
        <w:rPr>
          <w:rFonts w:ascii="Times New Roman" w:eastAsia="PMingLiU" w:hAnsi="Times New Roman"/>
          <w:b/>
          <w:sz w:val="24"/>
          <w:szCs w:val="24"/>
          <w:lang w:eastAsia="zh-TW"/>
        </w:rPr>
        <w:t xml:space="preserve"> </w:t>
      </w:r>
      <w:r w:rsidRPr="009A265C">
        <w:rPr>
          <w:rFonts w:ascii="Times New Roman" w:eastAsia="PMingLiU" w:hAnsi="Times New Roman" w:hint="eastAsia"/>
          <w:b/>
          <w:sz w:val="24"/>
          <w:szCs w:val="24"/>
          <w:lang w:eastAsia="zh-TW"/>
        </w:rPr>
        <w:t>粵港澳大灣區法律合作的認知</w:t>
      </w:r>
    </w:p>
    <w:p w14:paraId="16AEA408" w14:textId="291171A3" w:rsidR="007159A4" w:rsidRDefault="007159A4" w:rsidP="00963ABA">
      <w:pPr>
        <w:rPr>
          <w:rFonts w:ascii="Times New Roman" w:eastAsia="PMingLiU" w:hAnsi="Times New Roman"/>
          <w:color w:val="000000"/>
          <w:spacing w:val="-7"/>
          <w:szCs w:val="20"/>
          <w:lang w:eastAsia="zh-TW"/>
        </w:rPr>
      </w:pPr>
    </w:p>
    <w:p w14:paraId="3177C383" w14:textId="0D4D8433" w:rsidR="004461D7" w:rsidRPr="006B5065" w:rsidRDefault="004461D7" w:rsidP="00963ABA">
      <w:pPr>
        <w:ind w:firstLineChars="200" w:firstLine="392"/>
        <w:rPr>
          <w:rFonts w:ascii="Times New Roman" w:hAnsi="Times New Roman"/>
          <w:color w:val="000000"/>
          <w:spacing w:val="-7"/>
          <w:szCs w:val="20"/>
        </w:rPr>
      </w:pPr>
      <w:r w:rsidRPr="006B5065">
        <w:rPr>
          <w:rFonts w:ascii="Times New Roman" w:eastAsia="PMingLiU" w:hAnsi="Times New Roman"/>
          <w:color w:val="000000"/>
          <w:spacing w:val="-7"/>
          <w:szCs w:val="20"/>
          <w:lang w:eastAsia="zh-TW"/>
        </w:rPr>
        <w:t xml:space="preserve">The construction of the rule of law is an important part of the construction of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and promoting the </w:t>
      </w:r>
      <w:r w:rsidR="00AD5F4C">
        <w:rPr>
          <w:rFonts w:ascii="Times New Roman" w:eastAsia="PMingLiU" w:hAnsi="Times New Roman"/>
          <w:color w:val="000000"/>
          <w:spacing w:val="-7"/>
          <w:szCs w:val="20"/>
          <w:lang w:eastAsia="zh-TW"/>
        </w:rPr>
        <w:t xml:space="preserve">high-quality </w:t>
      </w:r>
      <w:r w:rsidRPr="006B5065">
        <w:rPr>
          <w:rFonts w:ascii="Times New Roman" w:eastAsia="PMingLiU" w:hAnsi="Times New Roman"/>
          <w:color w:val="000000"/>
          <w:spacing w:val="-7"/>
          <w:szCs w:val="20"/>
          <w:lang w:eastAsia="zh-TW"/>
        </w:rPr>
        <w:t xml:space="preserve">development of the </w:t>
      </w:r>
      <w:r w:rsidR="001642B3">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requires actively exploring new ways and mechanisms for closer cooperation among the legal services industry, especially legal practitioners, in Guangdong, Hong Kong and Macao.</w:t>
      </w:r>
      <w:r w:rsidR="00B82ABA">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At present, relevant laws, regulations and policies include, but are not limited to,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“Outline of the Development Plan for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“Plan for Comprehensively Deepening the Reform and Opening up of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Modern Service Industry Cooperation Zone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“Overall Plan for the Construction of the Guangdong-Macao In-depth Cooperation Zone in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(the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“Closer Economic Partnership Arrangement (CEPA) ”issued by the </w:t>
      </w:r>
      <w:r w:rsidR="00AD5F4C">
        <w:rPr>
          <w:rFonts w:ascii="Times New Roman" w:eastAsia="PMingLiU" w:hAnsi="Times New Roman"/>
          <w:color w:val="000000"/>
          <w:spacing w:val="-7"/>
          <w:szCs w:val="20"/>
          <w:lang w:eastAsia="zh-TW"/>
        </w:rPr>
        <w:t>C</w:t>
      </w:r>
      <w:r w:rsidRPr="006B5065">
        <w:rPr>
          <w:rFonts w:ascii="Times New Roman" w:eastAsia="PMingLiU" w:hAnsi="Times New Roman"/>
          <w:color w:val="000000"/>
          <w:spacing w:val="-7"/>
          <w:szCs w:val="20"/>
          <w:lang w:eastAsia="zh-TW"/>
        </w:rPr>
        <w:t xml:space="preserve">entral </w:t>
      </w:r>
      <w:r w:rsidR="00AD5F4C">
        <w:rPr>
          <w:rFonts w:ascii="Times New Roman" w:eastAsia="PMingLiU" w:hAnsi="Times New Roman"/>
          <w:color w:val="000000"/>
          <w:spacing w:val="-7"/>
          <w:szCs w:val="20"/>
          <w:lang w:eastAsia="zh-TW"/>
        </w:rPr>
        <w:t>G</w:t>
      </w:r>
      <w:r w:rsidRPr="006B5065">
        <w:rPr>
          <w:rFonts w:ascii="Times New Roman" w:eastAsia="PMingLiU" w:hAnsi="Times New Roman"/>
          <w:color w:val="000000"/>
          <w:spacing w:val="-7"/>
          <w:szCs w:val="20"/>
          <w:lang w:eastAsia="zh-TW"/>
        </w:rPr>
        <w:t xml:space="preserve">overnment, the </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Trial Measures for the Administration of Practice of Hong Kong Legal Practitioners and Macao Practicing Lawyers in the Nine Mainland Cities of </w:t>
      </w:r>
      <w:r w:rsidR="00CF0C1D">
        <w:rPr>
          <w:rFonts w:ascii="Times New Roman" w:eastAsia="PMingLiU" w:hAnsi="Times New Roman"/>
          <w:color w:val="000000"/>
          <w:spacing w:val="-7"/>
          <w:szCs w:val="20"/>
          <w:lang w:eastAsia="zh-TW"/>
        </w:rPr>
        <w:t>the GBA</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Guangdong Provincial Department of Justice and the</w:t>
      </w:r>
      <w:r>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Implementation Measures for Supporting the Gathering of High-end Legal Services in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International Legal District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Trial)</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Shenzhen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Administration.</w:t>
      </w:r>
    </w:p>
    <w:p w14:paraId="0BE6D4A0" w14:textId="77777777" w:rsidR="004461D7" w:rsidRPr="004461D7" w:rsidRDefault="004461D7" w:rsidP="00104BCD">
      <w:pPr>
        <w:jc w:val="left"/>
        <w:rPr>
          <w:rFonts w:ascii="Times New Roman" w:eastAsia="PMingLiU" w:hAnsi="Times New Roman"/>
          <w:color w:val="000000"/>
          <w:spacing w:val="-7"/>
          <w:szCs w:val="20"/>
          <w:lang w:eastAsia="zh-TW"/>
        </w:rPr>
      </w:pPr>
    </w:p>
    <w:p w14:paraId="6C934E81" w14:textId="78BF014A" w:rsidR="00333969" w:rsidRPr="00104BCD" w:rsidRDefault="006B5065" w:rsidP="00104BCD">
      <w:pPr>
        <w:widowControl/>
        <w:ind w:firstLineChars="200" w:firstLine="440"/>
        <w:rPr>
          <w:rFonts w:ascii="Times New Roman" w:eastAsia="PMingLiU" w:hAnsi="Times New Roman"/>
          <w:sz w:val="22"/>
          <w:lang w:eastAsia="zh-TW"/>
        </w:rPr>
      </w:pPr>
      <w:bookmarkStart w:id="22" w:name="OLE_LINK31"/>
      <w:r w:rsidRPr="00104BCD">
        <w:rPr>
          <w:rFonts w:ascii="Times New Roman" w:eastAsia="PMingLiU" w:hAnsi="Times New Roman" w:hint="eastAsia"/>
          <w:sz w:val="22"/>
          <w:lang w:eastAsia="zh-TW"/>
        </w:rPr>
        <w:t>法治建設是粵港澳大灣區建設的重要組成部分，</w:t>
      </w:r>
      <w:r w:rsidR="00944FC0" w:rsidRPr="00104BCD">
        <w:rPr>
          <w:rFonts w:ascii="Times New Roman" w:eastAsia="PMingLiU" w:hAnsi="Times New Roman" w:hint="eastAsia"/>
          <w:sz w:val="22"/>
          <w:lang w:eastAsia="zh-TW"/>
        </w:rPr>
        <w:t>要</w:t>
      </w:r>
      <w:r w:rsidRPr="00104BCD">
        <w:rPr>
          <w:rFonts w:ascii="Times New Roman" w:eastAsia="PMingLiU" w:hAnsi="Times New Roman" w:hint="eastAsia"/>
          <w:sz w:val="22"/>
          <w:lang w:eastAsia="zh-TW"/>
        </w:rPr>
        <w:t>推進大灣區</w:t>
      </w:r>
      <w:r w:rsidR="00944FC0" w:rsidRPr="00104BCD">
        <w:rPr>
          <w:rFonts w:ascii="Times New Roman" w:eastAsia="PMingLiU" w:hAnsi="Times New Roman" w:hint="eastAsia"/>
          <w:sz w:val="22"/>
          <w:lang w:eastAsia="zh-TW"/>
        </w:rPr>
        <w:t>的高質量</w:t>
      </w:r>
      <w:r w:rsidRPr="00104BCD">
        <w:rPr>
          <w:rFonts w:ascii="Times New Roman" w:eastAsia="PMingLiU" w:hAnsi="Times New Roman" w:hint="eastAsia"/>
          <w:sz w:val="22"/>
          <w:lang w:eastAsia="zh-TW"/>
        </w:rPr>
        <w:t>建設需要積極探索</w:t>
      </w:r>
      <w:r w:rsidR="00944FC0" w:rsidRPr="00104BCD">
        <w:rPr>
          <w:rFonts w:ascii="Times New Roman" w:eastAsia="PMingLiU" w:hAnsi="Times New Roman" w:hint="eastAsia"/>
          <w:sz w:val="22"/>
          <w:lang w:eastAsia="zh-TW"/>
        </w:rPr>
        <w:t>加強</w:t>
      </w:r>
      <w:r w:rsidRPr="00104BCD">
        <w:rPr>
          <w:rFonts w:ascii="Times New Roman" w:eastAsia="PMingLiU" w:hAnsi="Times New Roman" w:hint="eastAsia"/>
          <w:sz w:val="22"/>
          <w:lang w:eastAsia="zh-TW"/>
        </w:rPr>
        <w:t>粵港澳法律服務業</w:t>
      </w:r>
      <w:r w:rsidR="00944FC0" w:rsidRPr="00104BCD">
        <w:rPr>
          <w:rFonts w:ascii="Times New Roman" w:eastAsia="PMingLiU" w:hAnsi="Times New Roman" w:hint="eastAsia"/>
          <w:sz w:val="22"/>
          <w:lang w:eastAsia="zh-TW"/>
        </w:rPr>
        <w:t>合作，</w:t>
      </w:r>
      <w:r w:rsidRPr="00104BCD">
        <w:rPr>
          <w:rFonts w:ascii="Times New Roman" w:eastAsia="PMingLiU" w:hAnsi="Times New Roman" w:hint="eastAsia"/>
          <w:sz w:val="22"/>
          <w:lang w:eastAsia="zh-TW"/>
        </w:rPr>
        <w:t>尤其是法律執業者合作的新途徑</w:t>
      </w:r>
      <w:r w:rsidR="00944FC0" w:rsidRPr="00104BCD">
        <w:rPr>
          <w:rFonts w:ascii="Times New Roman" w:eastAsia="PMingLiU" w:hAnsi="Times New Roman" w:hint="eastAsia"/>
          <w:sz w:val="22"/>
          <w:lang w:eastAsia="zh-TW"/>
        </w:rPr>
        <w:t>與</w:t>
      </w:r>
      <w:r w:rsidRPr="00104BCD">
        <w:rPr>
          <w:rFonts w:ascii="Times New Roman" w:eastAsia="PMingLiU" w:hAnsi="Times New Roman" w:hint="eastAsia"/>
          <w:sz w:val="22"/>
          <w:lang w:eastAsia="zh-TW"/>
        </w:rPr>
        <w:t>新機制。</w:t>
      </w:r>
      <w:bookmarkEnd w:id="22"/>
      <w:r w:rsidRPr="00104BCD">
        <w:rPr>
          <w:rFonts w:ascii="Times New Roman" w:eastAsia="PMingLiU" w:hAnsi="Times New Roman" w:hint="eastAsia"/>
          <w:sz w:val="22"/>
          <w:lang w:eastAsia="zh-TW"/>
        </w:rPr>
        <w:t>目前相關法律法規和政策包括但不限於中央政府發佈的《粵港澳大灣區發展規劃綱要》、《全面深化前海深港現代服務業合作區改革開放方案》（《前海方案》）、《橫琴粵澳深度合作區建設總體方案》（《橫琴方案》）、《內地與香港關於建立更緊密經貿關係的安排》（</w:t>
      </w:r>
      <w:r w:rsidRPr="00104BCD">
        <w:rPr>
          <w:rFonts w:ascii="Times New Roman" w:eastAsia="PMingLiU" w:hAnsi="Times New Roman"/>
          <w:sz w:val="22"/>
          <w:lang w:eastAsia="zh-TW"/>
        </w:rPr>
        <w:t>CEPA</w:t>
      </w:r>
      <w:r w:rsidRPr="00104BCD">
        <w:rPr>
          <w:rFonts w:ascii="Times New Roman" w:eastAsia="PMingLiU" w:hAnsi="Times New Roman" w:hint="eastAsia"/>
          <w:sz w:val="22"/>
          <w:lang w:eastAsia="zh-TW"/>
        </w:rPr>
        <w:t>）、廣東省司法廳的發佈《</w:t>
      </w:r>
      <w:bookmarkStart w:id="23" w:name="OLE_LINK35"/>
      <w:r w:rsidRPr="00104BCD">
        <w:rPr>
          <w:rFonts w:ascii="Times New Roman" w:eastAsia="PMingLiU" w:hAnsi="Times New Roman" w:hint="eastAsia"/>
          <w:sz w:val="22"/>
          <w:lang w:eastAsia="zh-TW"/>
        </w:rPr>
        <w:t>關於香港法律執業者和澳門執業律師在粵港澳大灣區內地九市執業管理試行辦法</w:t>
      </w:r>
      <w:bookmarkEnd w:id="23"/>
      <w:r w:rsidRPr="00104BCD">
        <w:rPr>
          <w:rFonts w:ascii="Times New Roman" w:eastAsia="PMingLiU" w:hAnsi="Times New Roman" w:hint="eastAsia"/>
          <w:sz w:val="22"/>
          <w:lang w:eastAsia="zh-TW"/>
        </w:rPr>
        <w:t>》、深圳市前海管理局出臺的《關於支持前海深港國際法務區高端法律服務業集聚的實施辦法</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試行</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》等。</w:t>
      </w:r>
    </w:p>
    <w:p w14:paraId="0479FE09" w14:textId="4214BEDC" w:rsidR="00A05D3D" w:rsidRPr="006B5065" w:rsidRDefault="00A05D3D" w:rsidP="00D50BDB">
      <w:pPr>
        <w:ind w:firstLineChars="200" w:firstLine="392"/>
        <w:jc w:val="left"/>
        <w:rPr>
          <w:rFonts w:ascii="Times New Roman" w:hAnsi="Times New Roman"/>
          <w:color w:val="000000"/>
          <w:spacing w:val="-7"/>
          <w:szCs w:val="20"/>
          <w:lang w:eastAsia="zh-TW"/>
        </w:rPr>
      </w:pPr>
    </w:p>
    <w:p w14:paraId="74CEA250" w14:textId="7A0EFB37" w:rsidR="00B82ABA" w:rsidRPr="00B82ABA" w:rsidRDefault="00B82ABA" w:rsidP="00D50BDB">
      <w:pPr>
        <w:rPr>
          <w:rFonts w:ascii="Times New Roman" w:hAnsi="Times New Roman"/>
          <w:b/>
          <w:szCs w:val="21"/>
        </w:rPr>
      </w:pPr>
      <w:r w:rsidRPr="006B5065">
        <w:rPr>
          <w:rFonts w:ascii="Times New Roman" w:eastAsia="PMingLiU" w:hAnsi="Times New Roman"/>
          <w:b/>
          <w:szCs w:val="21"/>
          <w:lang w:eastAsia="zh-TW"/>
        </w:rPr>
        <w:t>C1.</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Do you know the relevant laws, regulations and policies of the legal service</w:t>
      </w:r>
      <w:r w:rsidR="00AD5F4C">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industry, especially the cooperation of legal practitioners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w:t>
      </w:r>
      <w:r w:rsidRPr="006B5065">
        <w:rPr>
          <w:rFonts w:ascii="Times New Roman" w:eastAsia="PMingLiU" w:hAnsi="Times New Roman"/>
          <w:b/>
          <w:bCs/>
          <w:szCs w:val="21"/>
          <w:lang w:eastAsia="zh-TW"/>
        </w:rPr>
        <w:t xml:space="preserve"> [Please circle the appropriate number – one choice only]</w:t>
      </w:r>
    </w:p>
    <w:p w14:paraId="6A3799AE" w14:textId="71D54987" w:rsidR="00333969" w:rsidRPr="006B5065" w:rsidRDefault="006B5065" w:rsidP="00D50BDB">
      <w:pPr>
        <w:rPr>
          <w:rFonts w:ascii="Times New Roman" w:hAnsi="Times New Roman"/>
          <w:b/>
          <w:szCs w:val="20"/>
          <w:highlight w:val="yellow"/>
          <w:lang w:eastAsia="zh-TW"/>
        </w:rPr>
      </w:pPr>
      <w:r w:rsidRPr="006B5065">
        <w:rPr>
          <w:rFonts w:ascii="Times New Roman" w:eastAsia="PMingLiU" w:hAnsi="Times New Roman"/>
          <w:b/>
          <w:szCs w:val="21"/>
          <w:lang w:eastAsia="zh-TW"/>
        </w:rPr>
        <w:t>C1.</w:t>
      </w:r>
      <w:bookmarkStart w:id="24" w:name="OLE_LINK32"/>
      <w:r w:rsidRPr="006B5065">
        <w:rPr>
          <w:rFonts w:ascii="Times New Roman" w:eastAsia="PMingLiU" w:hAnsi="Times New Roman"/>
          <w:b/>
          <w:szCs w:val="21"/>
          <w:lang w:eastAsia="zh-TW"/>
        </w:rPr>
        <w:t xml:space="preserve"> </w:t>
      </w:r>
      <w:r w:rsidRPr="006B5065">
        <w:rPr>
          <w:rFonts w:ascii="Times New Roman" w:eastAsia="PMingLiU" w:hAnsi="Times New Roman" w:hint="eastAsia"/>
          <w:b/>
          <w:szCs w:val="21"/>
          <w:lang w:eastAsia="zh-TW"/>
        </w:rPr>
        <w:t>您</w:t>
      </w:r>
      <w:r w:rsidRPr="006B5065">
        <w:rPr>
          <w:rFonts w:ascii="Times New Roman" w:eastAsia="PMingLiU" w:hAnsi="Times New Roman" w:hint="eastAsia"/>
          <w:b/>
          <w:szCs w:val="20"/>
          <w:lang w:eastAsia="zh-TW"/>
        </w:rPr>
        <w:t>是否</w:t>
      </w:r>
      <w:r w:rsidR="00316BCE">
        <w:rPr>
          <w:rFonts w:ascii="Times New Roman" w:eastAsia="PMingLiU" w:hAnsi="Times New Roman" w:hint="eastAsia"/>
          <w:b/>
          <w:szCs w:val="20"/>
          <w:lang w:eastAsia="zh-TW"/>
        </w:rPr>
        <w:t>了解</w:t>
      </w:r>
      <w:r w:rsidRPr="006B5065">
        <w:rPr>
          <w:rFonts w:ascii="Times New Roman" w:eastAsia="PMingLiU" w:hAnsi="Times New Roman" w:hint="eastAsia"/>
          <w:b/>
          <w:color w:val="000000"/>
          <w:spacing w:val="-7"/>
          <w:szCs w:val="20"/>
          <w:lang w:eastAsia="zh-TW"/>
        </w:rPr>
        <w:t>粵港澳大灣區法律服務業尤其是法律執業者合作的相關法律法規和政策</w:t>
      </w:r>
      <w:r w:rsidRPr="006B5065">
        <w:rPr>
          <w:rFonts w:ascii="Times New Roman" w:eastAsia="PMingLiU" w:hAnsi="Times New Roman" w:hint="eastAsia"/>
          <w:b/>
          <w:szCs w:val="20"/>
          <w:lang w:eastAsia="zh-TW"/>
        </w:rPr>
        <w:t>？</w:t>
      </w:r>
      <w:bookmarkEnd w:id="24"/>
      <w:r w:rsidRPr="006B5065">
        <w:rPr>
          <w:rFonts w:ascii="Times New Roman" w:eastAsia="PMingLiU" w:hAnsi="Times New Roman" w:hint="eastAsia"/>
          <w:b/>
          <w:bCs/>
          <w:sz w:val="20"/>
          <w:szCs w:val="20"/>
          <w:lang w:eastAsia="zh-TW"/>
        </w:rPr>
        <w:t>（單選）</w:t>
      </w:r>
      <w:r w:rsidRPr="006B5065">
        <w:rPr>
          <w:rFonts w:ascii="Times New Roman" w:eastAsia="PMingLiU" w:hAnsi="Times New Roman" w:hint="eastAsia"/>
          <w:b/>
          <w:bCs/>
          <w:sz w:val="20"/>
          <w:szCs w:val="20"/>
          <w:lang w:eastAsia="zh-TW"/>
        </w:rPr>
        <w:lastRenderedPageBreak/>
        <w:t>（在相應的選擇中打○）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5353"/>
        <w:gridCol w:w="2943"/>
      </w:tblGrid>
      <w:tr w:rsidR="008C1EA9" w:rsidRPr="006B5065" w14:paraId="3BF76B78" w14:textId="77777777" w:rsidTr="00104BCD">
        <w:tc>
          <w:tcPr>
            <w:tcW w:w="5353" w:type="dxa"/>
            <w:shd w:val="pct5" w:color="auto" w:fill="auto"/>
          </w:tcPr>
          <w:p w14:paraId="189BAEC6" w14:textId="3E3155A7" w:rsidR="00B82ABA" w:rsidRDefault="00490EC8" w:rsidP="00B82ABA">
            <w:pPr>
              <w:jc w:val="center"/>
              <w:rPr>
                <w:rFonts w:ascii="Times New Roman" w:eastAsiaTheme="minorEastAsia" w:hAnsi="Times New Roman"/>
                <w:b/>
                <w:szCs w:val="21"/>
              </w:rPr>
            </w:pPr>
            <w:r>
              <w:rPr>
                <w:rFonts w:ascii="Times New Roman" w:eastAsiaTheme="minorEastAsia" w:hAnsi="Times New Roman"/>
                <w:b/>
                <w:szCs w:val="21"/>
              </w:rPr>
              <w:t>Type</w:t>
            </w:r>
          </w:p>
          <w:p w14:paraId="352D9289" w14:textId="20452B52" w:rsidR="008C1EA9" w:rsidRPr="00B82ABA" w:rsidRDefault="008C1EA9" w:rsidP="00B82AB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943" w:type="dxa"/>
            <w:shd w:val="pct5" w:color="auto" w:fill="auto"/>
          </w:tcPr>
          <w:p w14:paraId="5B0C9D42" w14:textId="20BE0EF1" w:rsidR="00B82ABA" w:rsidRPr="00B82ABA" w:rsidRDefault="00B82ABA" w:rsidP="008C1EA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746B2BD" w14:textId="278CAE6F"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305B5C79" w14:textId="0E43BE60" w:rsidR="008C1EA9" w:rsidRPr="006B5065" w:rsidRDefault="008C1EA9" w:rsidP="008C1EA9">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333969" w:rsidRPr="006B5065" w14:paraId="230995EF" w14:textId="77777777" w:rsidTr="00104BCD">
        <w:tc>
          <w:tcPr>
            <w:tcW w:w="5353" w:type="dxa"/>
            <w:shd w:val="pct5" w:color="auto" w:fill="auto"/>
          </w:tcPr>
          <w:p w14:paraId="30A2A32A" w14:textId="1B0C501C"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Heard of it, but do not know the details</w:t>
            </w:r>
          </w:p>
          <w:p w14:paraId="720F9AEC" w14:textId="08E4367D"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聽說過但不</w:t>
            </w:r>
            <w:r w:rsidR="00316BCE">
              <w:rPr>
                <w:rFonts w:ascii="Times New Roman" w:eastAsia="PMingLiU" w:hAnsi="Times New Roman" w:hint="eastAsia"/>
                <w:szCs w:val="20"/>
                <w:lang w:eastAsia="zh-TW"/>
              </w:rPr>
              <w:t>了解</w:t>
            </w:r>
          </w:p>
        </w:tc>
        <w:tc>
          <w:tcPr>
            <w:tcW w:w="2943" w:type="dxa"/>
            <w:shd w:val="pct5" w:color="auto" w:fill="auto"/>
          </w:tcPr>
          <w:p w14:paraId="5BB75375" w14:textId="433FB2D2"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1</w:t>
            </w:r>
          </w:p>
        </w:tc>
      </w:tr>
      <w:tr w:rsidR="00333969" w:rsidRPr="006B5065" w14:paraId="76464C61" w14:textId="77777777" w:rsidTr="00104BCD">
        <w:tc>
          <w:tcPr>
            <w:tcW w:w="5353" w:type="dxa"/>
            <w:shd w:val="pct5" w:color="auto" w:fill="auto"/>
          </w:tcPr>
          <w:p w14:paraId="39DEA2E4" w14:textId="67CF4393"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Have some knowledge of it</w:t>
            </w:r>
          </w:p>
          <w:p w14:paraId="41C9B0EA" w14:textId="360B1AF9"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有些</w:t>
            </w:r>
            <w:r w:rsidR="00316BCE">
              <w:rPr>
                <w:rFonts w:ascii="Times New Roman" w:eastAsia="PMingLiU" w:hAnsi="Times New Roman" w:hint="eastAsia"/>
                <w:szCs w:val="20"/>
                <w:lang w:eastAsia="zh-TW"/>
              </w:rPr>
              <w:t>了解</w:t>
            </w:r>
          </w:p>
        </w:tc>
        <w:tc>
          <w:tcPr>
            <w:tcW w:w="2943" w:type="dxa"/>
            <w:shd w:val="pct5" w:color="auto" w:fill="auto"/>
          </w:tcPr>
          <w:p w14:paraId="7194D899" w14:textId="13512ECF"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2</w:t>
            </w:r>
          </w:p>
        </w:tc>
      </w:tr>
      <w:tr w:rsidR="00333969" w:rsidRPr="006B5065" w14:paraId="17B1EBAA" w14:textId="77777777" w:rsidTr="00104BCD">
        <w:tc>
          <w:tcPr>
            <w:tcW w:w="5353" w:type="dxa"/>
            <w:shd w:val="pct5" w:color="auto" w:fill="auto"/>
          </w:tcPr>
          <w:p w14:paraId="16C49770" w14:textId="070B02B9"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With a comparatively good understanding of it</w:t>
            </w:r>
          </w:p>
          <w:p w14:paraId="01ED2D89" w14:textId="631699D2" w:rsidR="00333969" w:rsidRPr="006B5065" w:rsidRDefault="006B5065">
            <w:pPr>
              <w:jc w:val="center"/>
              <w:rPr>
                <w:rFonts w:ascii="Times New Roman" w:hAnsi="Times New Roman"/>
                <w:szCs w:val="20"/>
              </w:rPr>
            </w:pPr>
            <w:r w:rsidRPr="006B5065">
              <w:rPr>
                <w:rFonts w:ascii="Times New Roman" w:eastAsia="PMingLiU" w:hAnsi="Times New Roman" w:hint="eastAsia"/>
                <w:szCs w:val="20"/>
                <w:lang w:eastAsia="zh-TW"/>
              </w:rPr>
              <w:t>比較</w:t>
            </w:r>
            <w:r w:rsidR="00316BCE">
              <w:rPr>
                <w:rFonts w:ascii="Times New Roman" w:eastAsia="PMingLiU" w:hAnsi="Times New Roman" w:hint="eastAsia"/>
                <w:szCs w:val="20"/>
                <w:lang w:eastAsia="zh-TW"/>
              </w:rPr>
              <w:t>了解</w:t>
            </w:r>
          </w:p>
        </w:tc>
        <w:tc>
          <w:tcPr>
            <w:tcW w:w="2943" w:type="dxa"/>
            <w:shd w:val="pct5" w:color="auto" w:fill="auto"/>
          </w:tcPr>
          <w:p w14:paraId="02F8A3D6" w14:textId="3413E6EA"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3</w:t>
            </w:r>
          </w:p>
        </w:tc>
      </w:tr>
      <w:tr w:rsidR="00333969" w:rsidRPr="006B5065" w14:paraId="3A866FAC" w14:textId="77777777" w:rsidTr="00104BCD">
        <w:tc>
          <w:tcPr>
            <w:tcW w:w="5353" w:type="dxa"/>
            <w:shd w:val="pct5" w:color="auto" w:fill="auto"/>
          </w:tcPr>
          <w:p w14:paraId="0FE12415" w14:textId="75292360"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Understand it very well</w:t>
            </w:r>
          </w:p>
          <w:p w14:paraId="1FAA9599" w14:textId="7518058C"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非常</w:t>
            </w:r>
            <w:r w:rsidR="00316BCE">
              <w:rPr>
                <w:rFonts w:ascii="Times New Roman" w:eastAsia="PMingLiU" w:hAnsi="Times New Roman" w:hint="eastAsia"/>
                <w:szCs w:val="20"/>
                <w:lang w:eastAsia="zh-TW"/>
              </w:rPr>
              <w:t>了解</w:t>
            </w:r>
          </w:p>
        </w:tc>
        <w:tc>
          <w:tcPr>
            <w:tcW w:w="2943" w:type="dxa"/>
            <w:shd w:val="pct5" w:color="auto" w:fill="auto"/>
          </w:tcPr>
          <w:p w14:paraId="6E39CD50" w14:textId="0C7FA0AB"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4</w:t>
            </w:r>
          </w:p>
        </w:tc>
      </w:tr>
    </w:tbl>
    <w:p w14:paraId="6BCDB8B0" w14:textId="77777777" w:rsidR="00AA72D8" w:rsidRPr="006B5065" w:rsidRDefault="00AA72D8" w:rsidP="00D50BDB">
      <w:pPr>
        <w:rPr>
          <w:rFonts w:ascii="Times New Roman" w:hAnsi="Times New Roman"/>
          <w:b/>
          <w:szCs w:val="21"/>
          <w:lang w:eastAsia="zh-TW"/>
        </w:rPr>
      </w:pPr>
    </w:p>
    <w:p w14:paraId="61484F0A" w14:textId="69EEB60B" w:rsidR="00D447CE" w:rsidRPr="00D447CE" w:rsidRDefault="00D447CE" w:rsidP="00D50BDB">
      <w:pPr>
        <w:rPr>
          <w:rFonts w:ascii="Times New Roman" w:hAnsi="Times New Roman"/>
          <w:b/>
          <w:szCs w:val="21"/>
        </w:rPr>
      </w:pPr>
      <w:bookmarkStart w:id="25" w:name="OLE_LINK33"/>
      <w:r w:rsidRPr="006B5065">
        <w:rPr>
          <w:rFonts w:ascii="Times New Roman" w:eastAsia="PMingLiU" w:hAnsi="Times New Roman"/>
          <w:b/>
          <w:szCs w:val="21"/>
          <w:lang w:eastAsia="zh-TW"/>
        </w:rPr>
        <w:t>C2.</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 xml:space="preserve">In what ways will your law firm expand its business in the </w:t>
      </w:r>
      <w:r w:rsidR="00C13C59">
        <w:rPr>
          <w:rFonts w:ascii="Times New Roman" w:eastAsia="PMingLiU" w:hAnsi="Times New Roman"/>
          <w:b/>
          <w:szCs w:val="21"/>
          <w:lang w:eastAsia="zh-TW"/>
        </w:rPr>
        <w:t>Mainland</w:t>
      </w:r>
      <w:r>
        <w:rPr>
          <w:rFonts w:ascii="Times New Roman" w:eastAsia="PMingLiU" w:hAnsi="Times New Roman"/>
          <w:b/>
          <w:szCs w:val="21"/>
          <w:lang w:eastAsia="zh-TW"/>
        </w:rPr>
        <w:t>?</w:t>
      </w:r>
    </w:p>
    <w:p w14:paraId="72A6152D" w14:textId="7AB0876D" w:rsidR="00D0014C"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C2. </w:t>
      </w:r>
      <w:r w:rsidRPr="006B5065">
        <w:rPr>
          <w:rFonts w:ascii="Times New Roman" w:eastAsia="PMingLiU" w:hAnsi="Times New Roman" w:hint="eastAsia"/>
          <w:b/>
          <w:szCs w:val="21"/>
          <w:lang w:eastAsia="zh-TW"/>
        </w:rPr>
        <w:t>您所在的律所會通過哪些方式開展內地業務？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949"/>
        <w:gridCol w:w="2347"/>
      </w:tblGrid>
      <w:tr w:rsidR="005A5BC5" w:rsidRPr="006B5065" w14:paraId="3DF4F329" w14:textId="77777777" w:rsidTr="006D189E">
        <w:trPr>
          <w:trHeight w:val="312"/>
        </w:trPr>
        <w:tc>
          <w:tcPr>
            <w:tcW w:w="5949" w:type="dxa"/>
            <w:shd w:val="clear" w:color="auto" w:fill="F2F2F2" w:themeFill="background1" w:themeFillShade="F2"/>
          </w:tcPr>
          <w:p w14:paraId="30A5F8DA" w14:textId="05CAC1E1" w:rsidR="00D447CE" w:rsidRPr="00D447CE" w:rsidRDefault="00D447CE" w:rsidP="00104BCD">
            <w:pPr>
              <w:jc w:val="center"/>
              <w:rPr>
                <w:rFonts w:ascii="Times New Roman" w:eastAsiaTheme="minorEastAsia" w:hAnsi="Times New Roman"/>
                <w:b/>
                <w:szCs w:val="21"/>
              </w:rPr>
            </w:pPr>
            <w:r>
              <w:rPr>
                <w:rFonts w:ascii="Times New Roman" w:eastAsiaTheme="minorEastAsia" w:hAnsi="Times New Roman" w:hint="eastAsia"/>
                <w:b/>
                <w:szCs w:val="21"/>
              </w:rPr>
              <w:t>W</w:t>
            </w:r>
            <w:r>
              <w:rPr>
                <w:rFonts w:ascii="Times New Roman" w:eastAsiaTheme="minorEastAsia" w:hAnsi="Times New Roman"/>
                <w:b/>
                <w:szCs w:val="21"/>
              </w:rPr>
              <w:t>ay</w:t>
            </w:r>
          </w:p>
          <w:p w14:paraId="73E9989C" w14:textId="5EE5CAE7" w:rsidR="005A5BC5" w:rsidRDefault="005A5BC5"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方式</w:t>
            </w:r>
          </w:p>
        </w:tc>
        <w:tc>
          <w:tcPr>
            <w:tcW w:w="2347" w:type="dxa"/>
            <w:shd w:val="clear" w:color="auto" w:fill="F2F2F2" w:themeFill="background1" w:themeFillShade="F2"/>
          </w:tcPr>
          <w:p w14:paraId="5BA6D62E" w14:textId="06D0C940" w:rsidR="00D447CE" w:rsidRPr="00D447CE" w:rsidRDefault="00D447CE">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76E299B8" w14:textId="3EDECB1C"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909D71" w14:textId="6E3021C0" w:rsidR="005A5BC5" w:rsidRPr="006B5065" w:rsidRDefault="005A5BC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D0014C" w:rsidRPr="006B5065" w14:paraId="3FC3B562" w14:textId="77777777" w:rsidTr="006D189E">
        <w:trPr>
          <w:trHeight w:val="467"/>
        </w:trPr>
        <w:tc>
          <w:tcPr>
            <w:tcW w:w="5949" w:type="dxa"/>
            <w:shd w:val="clear" w:color="auto" w:fill="F2F2F2" w:themeFill="background1" w:themeFillShade="F2"/>
          </w:tcPr>
          <w:p w14:paraId="28BF4254" w14:textId="65875264" w:rsidR="00D447CE" w:rsidRPr="00D447CE" w:rsidRDefault="00D447CE" w:rsidP="00D50BDB">
            <w:pPr>
              <w:rPr>
                <w:rFonts w:ascii="Times New Roman" w:hAnsi="Times New Roman"/>
                <w:szCs w:val="21"/>
              </w:rPr>
            </w:pPr>
            <w:bookmarkStart w:id="26" w:name="OLE_LINK34"/>
            <w:bookmarkEnd w:id="25"/>
            <w:r>
              <w:rPr>
                <w:rFonts w:ascii="Times New Roman" w:eastAsia="PMingLiU" w:hAnsi="Times New Roman"/>
                <w:szCs w:val="21"/>
                <w:lang w:eastAsia="zh-TW"/>
              </w:rPr>
              <w:t>Partnership association</w:t>
            </w:r>
            <w:r w:rsidRPr="006B5065">
              <w:rPr>
                <w:rFonts w:ascii="Times New Roman" w:eastAsia="PMingLiU" w:hAnsi="Times New Roman"/>
                <w:szCs w:val="21"/>
                <w:lang w:eastAsia="zh-TW"/>
              </w:rPr>
              <w:t xml:space="preserve"> with Mainland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 </w:t>
            </w:r>
            <w:r w:rsidR="00AD5F4C">
              <w:rPr>
                <w:rFonts w:ascii="Times New Roman" w:eastAsia="PMingLiU" w:hAnsi="Times New Roman"/>
                <w:szCs w:val="21"/>
                <w:lang w:eastAsia="zh-TW"/>
              </w:rPr>
              <w:t>f</w:t>
            </w:r>
            <w:r w:rsidRPr="006B5065">
              <w:rPr>
                <w:rFonts w:ascii="Times New Roman" w:eastAsia="PMingLiU" w:hAnsi="Times New Roman"/>
                <w:szCs w:val="21"/>
                <w:lang w:eastAsia="zh-TW"/>
              </w:rPr>
              <w:t>irms</w:t>
            </w:r>
            <w:bookmarkEnd w:id="26"/>
          </w:p>
          <w:p w14:paraId="68875342" w14:textId="393105FB" w:rsidR="00D0014C" w:rsidRPr="006B5065" w:rsidRDefault="006B5065" w:rsidP="00D50BDB">
            <w:pPr>
              <w:rPr>
                <w:rFonts w:ascii="Times New Roman" w:hAnsi="Times New Roman"/>
                <w:szCs w:val="21"/>
              </w:rPr>
            </w:pPr>
            <w:r w:rsidRPr="006B5065">
              <w:rPr>
                <w:rFonts w:ascii="Times New Roman" w:eastAsia="PMingLiU" w:hAnsi="Times New Roman" w:hint="eastAsia"/>
                <w:szCs w:val="21"/>
                <w:lang w:eastAsia="zh-TW"/>
              </w:rPr>
              <w:t>與內地律所聯營</w:t>
            </w:r>
          </w:p>
        </w:tc>
        <w:tc>
          <w:tcPr>
            <w:tcW w:w="2347" w:type="dxa"/>
            <w:shd w:val="clear" w:color="auto" w:fill="F2F2F2" w:themeFill="background1" w:themeFillShade="F2"/>
          </w:tcPr>
          <w:p w14:paraId="2A920B2E" w14:textId="476F22EB"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0014C" w:rsidRPr="006B5065" w14:paraId="70CEF140" w14:textId="77777777" w:rsidTr="006D189E">
        <w:trPr>
          <w:trHeight w:val="322"/>
        </w:trPr>
        <w:tc>
          <w:tcPr>
            <w:tcW w:w="5949" w:type="dxa"/>
            <w:shd w:val="clear" w:color="auto" w:fill="F2F2F2" w:themeFill="background1" w:themeFillShade="F2"/>
          </w:tcPr>
          <w:p w14:paraId="1C08C992" w14:textId="7C2A6C23" w:rsidR="00D447CE" w:rsidRPr="00D447CE" w:rsidRDefault="00D447CE" w:rsidP="00D50BDB">
            <w:pPr>
              <w:rPr>
                <w:rFonts w:ascii="Times New Roman" w:hAnsi="Times New Roman"/>
                <w:szCs w:val="21"/>
              </w:rPr>
            </w:pPr>
            <w:r w:rsidRPr="006B5065">
              <w:rPr>
                <w:rFonts w:ascii="Times New Roman" w:eastAsia="PMingLiU" w:hAnsi="Times New Roman"/>
                <w:szCs w:val="21"/>
                <w:lang w:eastAsia="zh-TW"/>
              </w:rPr>
              <w:t xml:space="preserve">Setting up </w:t>
            </w:r>
            <w:r>
              <w:rPr>
                <w:rFonts w:ascii="Times New Roman" w:eastAsia="PMingLiU" w:hAnsi="Times New Roman"/>
                <w:szCs w:val="21"/>
                <w:lang w:eastAsia="zh-TW"/>
              </w:rPr>
              <w:t>a</w:t>
            </w:r>
            <w:r w:rsidRPr="006B5065">
              <w:rPr>
                <w:rFonts w:ascii="Times New Roman" w:eastAsia="PMingLiU" w:hAnsi="Times New Roman"/>
                <w:szCs w:val="21"/>
                <w:lang w:eastAsia="zh-TW"/>
              </w:rPr>
              <w:t xml:space="preserve"> Representative Office in the Mainland</w:t>
            </w:r>
          </w:p>
          <w:p w14:paraId="521249FE" w14:textId="7A61FBE0" w:rsidR="00D0014C" w:rsidRPr="006B5065" w:rsidRDefault="00131BC0" w:rsidP="00D50BDB">
            <w:pPr>
              <w:rPr>
                <w:rFonts w:ascii="Times New Roman" w:hAnsi="Times New Roman"/>
                <w:szCs w:val="21"/>
              </w:rPr>
            </w:pPr>
            <w:r>
              <w:rPr>
                <w:rFonts w:ascii="Times New Roman" w:eastAsia="PMingLiU" w:hAnsi="Times New Roman" w:hint="eastAsia"/>
                <w:szCs w:val="21"/>
                <w:lang w:eastAsia="zh-TW"/>
              </w:rPr>
              <w:t>在</w:t>
            </w:r>
            <w:r w:rsidR="006B5065" w:rsidRPr="006B5065">
              <w:rPr>
                <w:rFonts w:ascii="Times New Roman" w:eastAsia="PMingLiU" w:hAnsi="Times New Roman" w:hint="eastAsia"/>
                <w:szCs w:val="21"/>
                <w:lang w:eastAsia="zh-TW"/>
              </w:rPr>
              <w:t>內地設立代表處</w:t>
            </w:r>
          </w:p>
        </w:tc>
        <w:tc>
          <w:tcPr>
            <w:tcW w:w="2347" w:type="dxa"/>
            <w:shd w:val="clear" w:color="auto" w:fill="F2F2F2" w:themeFill="background1" w:themeFillShade="F2"/>
          </w:tcPr>
          <w:p w14:paraId="22AD6380" w14:textId="59F6EDEF"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D0014C" w:rsidRPr="006B5065" w14:paraId="5E6409EB" w14:textId="77777777" w:rsidTr="006D189E">
        <w:trPr>
          <w:trHeight w:val="322"/>
        </w:trPr>
        <w:tc>
          <w:tcPr>
            <w:tcW w:w="5949" w:type="dxa"/>
            <w:shd w:val="clear" w:color="auto" w:fill="F2F2F2" w:themeFill="background1" w:themeFillShade="F2"/>
          </w:tcPr>
          <w:p w14:paraId="217FDBAA" w14:textId="1C5ED6D7" w:rsidR="00D447CE" w:rsidRDefault="00D447CE" w:rsidP="00D50BDB">
            <w:pPr>
              <w:rPr>
                <w:rFonts w:ascii="Times New Roman" w:eastAsia="PMingLiU" w:hAnsi="Times New Roman"/>
                <w:szCs w:val="21"/>
                <w:lang w:eastAsia="zh-TW"/>
              </w:rPr>
            </w:pPr>
            <w:r w:rsidRPr="006B5065">
              <w:rPr>
                <w:rFonts w:ascii="Times New Roman" w:eastAsia="PMingLiU" w:hAnsi="Times New Roman"/>
                <w:szCs w:val="21"/>
                <w:lang w:eastAsia="zh-TW"/>
              </w:rPr>
              <w:t>S</w:t>
            </w:r>
            <w:r>
              <w:rPr>
                <w:rFonts w:ascii="Times New Roman" w:eastAsia="PMingLiU" w:hAnsi="Times New Roman"/>
                <w:szCs w:val="21"/>
                <w:lang w:eastAsia="zh-TW"/>
              </w:rPr>
              <w:t>econd</w:t>
            </w:r>
            <w:r w:rsidRPr="006B5065">
              <w:rPr>
                <w:rFonts w:ascii="Times New Roman" w:eastAsia="PMingLiU" w:hAnsi="Times New Roman"/>
                <w:szCs w:val="21"/>
                <w:lang w:eastAsia="zh-TW"/>
              </w:rPr>
              <w:t xml:space="preserve">ing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awyers to </w:t>
            </w:r>
            <w:proofErr w:type="spellStart"/>
            <w:r w:rsidR="00AD5F4C">
              <w:rPr>
                <w:rFonts w:ascii="Times New Roman" w:eastAsia="PMingLiU" w:hAnsi="Times New Roman"/>
                <w:szCs w:val="21"/>
                <w:lang w:eastAsia="zh-TW"/>
              </w:rPr>
              <w:t>p</w:t>
            </w:r>
            <w:r w:rsidRPr="006B5065">
              <w:rPr>
                <w:rFonts w:ascii="Times New Roman" w:eastAsia="PMingLiU" w:hAnsi="Times New Roman"/>
                <w:szCs w:val="21"/>
                <w:lang w:eastAsia="zh-TW"/>
              </w:rPr>
              <w:t>racti</w:t>
            </w:r>
            <w:r w:rsidR="00AD5F4C">
              <w:rPr>
                <w:rFonts w:ascii="Times New Roman" w:eastAsia="PMingLiU" w:hAnsi="Times New Roman"/>
                <w:szCs w:val="21"/>
                <w:lang w:eastAsia="zh-TW"/>
              </w:rPr>
              <w:t>s</w:t>
            </w:r>
            <w:r w:rsidRPr="006B5065">
              <w:rPr>
                <w:rFonts w:ascii="Times New Roman" w:eastAsia="PMingLiU" w:hAnsi="Times New Roman"/>
                <w:szCs w:val="21"/>
                <w:lang w:eastAsia="zh-TW"/>
              </w:rPr>
              <w:t>e</w:t>
            </w:r>
            <w:proofErr w:type="spellEnd"/>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as </w:t>
            </w:r>
            <w:r w:rsidR="001642B3">
              <w:rPr>
                <w:rFonts w:ascii="Times New Roman" w:eastAsia="PMingLiU" w:hAnsi="Times New Roman"/>
                <w:szCs w:val="21"/>
                <w:lang w:eastAsia="zh-TW"/>
              </w:rPr>
              <w:t>GBA</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l</w:t>
            </w:r>
            <w:r>
              <w:rPr>
                <w:rFonts w:ascii="Times New Roman" w:eastAsia="PMingLiU" w:hAnsi="Times New Roman"/>
                <w:szCs w:val="21"/>
                <w:lang w:eastAsia="zh-TW"/>
              </w:rPr>
              <w:t xml:space="preserve">awyers </w:t>
            </w:r>
            <w:r w:rsidRPr="006B5065">
              <w:rPr>
                <w:rFonts w:ascii="Times New Roman" w:eastAsia="PMingLiU" w:hAnsi="Times New Roman"/>
                <w:szCs w:val="21"/>
                <w:lang w:eastAsia="zh-TW"/>
              </w:rPr>
              <w:t>in Mainland</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 xml:space="preserve">law </w:t>
            </w:r>
            <w:r>
              <w:rPr>
                <w:rFonts w:ascii="Times New Roman" w:eastAsia="PMingLiU" w:hAnsi="Times New Roman"/>
                <w:szCs w:val="21"/>
                <w:lang w:eastAsia="zh-TW"/>
              </w:rPr>
              <w:t>firms</w:t>
            </w:r>
          </w:p>
          <w:p w14:paraId="4E0A1697" w14:textId="0818263E" w:rsidR="00D0014C" w:rsidRPr="006B5065" w:rsidRDefault="00AE2B2B" w:rsidP="00D50BDB">
            <w:pPr>
              <w:rPr>
                <w:rFonts w:ascii="Times New Roman" w:hAnsi="Times New Roman"/>
                <w:szCs w:val="21"/>
                <w:lang w:eastAsia="zh-TW"/>
              </w:rPr>
            </w:pPr>
            <w:r w:rsidRPr="00611D6C">
              <w:rPr>
                <w:rFonts w:ascii="Times New Roman" w:eastAsia="PMingLiU" w:hAnsi="Times New Roman" w:hint="eastAsia"/>
                <w:szCs w:val="21"/>
                <w:lang w:eastAsia="zh-TW"/>
              </w:rPr>
              <w:t>派</w:t>
            </w:r>
            <w:r w:rsidR="008C1EA9">
              <w:rPr>
                <w:rFonts w:ascii="Times New Roman" w:eastAsia="PMingLiU" w:hAnsi="Times New Roman" w:hint="eastAsia"/>
                <w:szCs w:val="21"/>
                <w:lang w:eastAsia="zh-TW"/>
              </w:rPr>
              <w:t>出</w:t>
            </w:r>
            <w:r w:rsidRPr="00611D6C">
              <w:rPr>
                <w:rFonts w:ascii="Times New Roman" w:eastAsia="PMingLiU" w:hAnsi="Times New Roman" w:hint="eastAsia"/>
                <w:szCs w:val="21"/>
                <w:lang w:eastAsia="zh-TW"/>
              </w:rPr>
              <w:t>本所的律師以大灣區律師的身份在內地</w:t>
            </w:r>
            <w:r w:rsidRPr="00104BCD">
              <w:rPr>
                <w:rFonts w:ascii="Times New Roman" w:eastAsia="PMingLiU" w:hAnsi="Times New Roman" w:hint="eastAsia"/>
                <w:szCs w:val="21"/>
                <w:lang w:eastAsia="zh-TW"/>
              </w:rPr>
              <w:t>律所</w:t>
            </w:r>
            <w:r w:rsidRPr="00611D6C">
              <w:rPr>
                <w:rFonts w:ascii="Times New Roman" w:eastAsia="PMingLiU" w:hAnsi="Times New Roman" w:hint="eastAsia"/>
                <w:szCs w:val="21"/>
                <w:lang w:eastAsia="zh-TW"/>
              </w:rPr>
              <w:t>執業</w:t>
            </w:r>
          </w:p>
        </w:tc>
        <w:tc>
          <w:tcPr>
            <w:tcW w:w="2347" w:type="dxa"/>
            <w:shd w:val="clear" w:color="auto" w:fill="F2F2F2" w:themeFill="background1" w:themeFillShade="F2"/>
          </w:tcPr>
          <w:p w14:paraId="74117FE2" w14:textId="34E7FCF7"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4D60FE" w:rsidRPr="006B5065" w14:paraId="2D2170FD" w14:textId="77777777" w:rsidTr="006D189E">
        <w:trPr>
          <w:trHeight w:val="322"/>
        </w:trPr>
        <w:tc>
          <w:tcPr>
            <w:tcW w:w="5949" w:type="dxa"/>
            <w:shd w:val="clear" w:color="auto" w:fill="F2F2F2" w:themeFill="background1" w:themeFillShade="F2"/>
          </w:tcPr>
          <w:p w14:paraId="41684A6A" w14:textId="420A20BB" w:rsidR="00D447CE" w:rsidRDefault="00D447CE" w:rsidP="00D50BDB">
            <w:pPr>
              <w:rPr>
                <w:rFonts w:ascii="Times New Roman" w:eastAsia="PMingLiU" w:hAnsi="Times New Roman"/>
                <w:szCs w:val="21"/>
                <w:lang w:eastAsia="zh-TW"/>
              </w:rPr>
            </w:pPr>
            <w:r w:rsidRPr="004A26D7">
              <w:rPr>
                <w:rFonts w:ascii="Times New Roman" w:eastAsia="PMingLiU" w:hAnsi="Times New Roman"/>
                <w:szCs w:val="21"/>
                <w:lang w:eastAsia="zh-TW"/>
              </w:rPr>
              <w:t xml:space="preserve">Referral of business to Mainland </w:t>
            </w:r>
            <w:r w:rsidR="00AD5F4C">
              <w:rPr>
                <w:rFonts w:ascii="Times New Roman" w:eastAsia="PMingLiU" w:hAnsi="Times New Roman"/>
                <w:szCs w:val="21"/>
                <w:lang w:eastAsia="zh-TW"/>
              </w:rPr>
              <w:t xml:space="preserve">law </w:t>
            </w:r>
            <w:r w:rsidRPr="004A26D7">
              <w:rPr>
                <w:rFonts w:ascii="Times New Roman" w:eastAsia="PMingLiU" w:hAnsi="Times New Roman"/>
                <w:szCs w:val="21"/>
                <w:lang w:eastAsia="zh-TW"/>
              </w:rPr>
              <w:t>firm</w:t>
            </w:r>
            <w:r w:rsidR="00490EC8">
              <w:rPr>
                <w:rFonts w:ascii="Times New Roman" w:eastAsia="PMingLiU" w:hAnsi="Times New Roman"/>
                <w:szCs w:val="21"/>
                <w:lang w:eastAsia="zh-TW"/>
              </w:rPr>
              <w:t>s</w:t>
            </w:r>
          </w:p>
          <w:p w14:paraId="1F85FEE6" w14:textId="07C23B44" w:rsidR="004D60FE" w:rsidRPr="006B5065" w:rsidRDefault="00386209" w:rsidP="00D50BDB">
            <w:pPr>
              <w:rPr>
                <w:rFonts w:ascii="Times New Roman" w:hAnsi="Times New Roman"/>
                <w:szCs w:val="21"/>
              </w:rPr>
            </w:pPr>
            <w:r w:rsidRPr="00386209">
              <w:rPr>
                <w:rFonts w:ascii="Times New Roman" w:eastAsia="PMingLiU" w:hAnsi="Times New Roman" w:hint="eastAsia"/>
                <w:szCs w:val="21"/>
                <w:lang w:eastAsia="zh-TW"/>
              </w:rPr>
              <w:t>向內地</w:t>
            </w:r>
            <w:r w:rsidRPr="006B5065">
              <w:rPr>
                <w:rFonts w:ascii="Times New Roman" w:eastAsia="PMingLiU" w:hAnsi="Times New Roman" w:hint="eastAsia"/>
                <w:szCs w:val="21"/>
                <w:lang w:eastAsia="zh-TW"/>
              </w:rPr>
              <w:t>律所</w:t>
            </w:r>
            <w:r w:rsidRPr="00386209">
              <w:rPr>
                <w:rFonts w:ascii="Times New Roman" w:eastAsia="PMingLiU" w:hAnsi="Times New Roman" w:hint="eastAsia"/>
                <w:szCs w:val="21"/>
                <w:lang w:eastAsia="zh-TW"/>
              </w:rPr>
              <w:t>轉介業務</w:t>
            </w:r>
          </w:p>
        </w:tc>
        <w:tc>
          <w:tcPr>
            <w:tcW w:w="2347" w:type="dxa"/>
            <w:shd w:val="clear" w:color="auto" w:fill="F2F2F2" w:themeFill="background1" w:themeFillShade="F2"/>
          </w:tcPr>
          <w:p w14:paraId="729083E9" w14:textId="5750D5B9"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4D60FE" w:rsidRPr="006B5065" w14:paraId="554B6070" w14:textId="77777777" w:rsidTr="006D189E">
        <w:trPr>
          <w:trHeight w:val="322"/>
        </w:trPr>
        <w:tc>
          <w:tcPr>
            <w:tcW w:w="5949" w:type="dxa"/>
            <w:shd w:val="clear" w:color="auto" w:fill="F2F2F2" w:themeFill="background1" w:themeFillShade="F2"/>
          </w:tcPr>
          <w:p w14:paraId="075B6A15" w14:textId="23CF1485" w:rsidR="001A2F4D" w:rsidRDefault="001A2F4D" w:rsidP="00D50BDB">
            <w:pPr>
              <w:rPr>
                <w:rFonts w:ascii="Times New Roman" w:eastAsia="PMingLiU" w:hAnsi="Times New Roman"/>
                <w:szCs w:val="21"/>
                <w:lang w:eastAsia="zh-TW"/>
              </w:rPr>
            </w:pPr>
            <w:r w:rsidRPr="006B5065">
              <w:rPr>
                <w:rFonts w:ascii="Times New Roman" w:eastAsia="PMingLiU" w:hAnsi="Times New Roman"/>
                <w:szCs w:val="21"/>
                <w:lang w:eastAsia="zh-TW"/>
              </w:rPr>
              <w:t>Oth</w:t>
            </w:r>
            <w:r w:rsidRPr="008534DE">
              <w:rPr>
                <w:rFonts w:ascii="Times New Roman" w:eastAsia="PMingLiU" w:hAnsi="Times New Roman"/>
                <w:szCs w:val="21"/>
                <w:lang w:eastAsia="zh-TW"/>
              </w:rPr>
              <w:t>er</w:t>
            </w:r>
            <w:r w:rsidR="00F65DD2">
              <w:rPr>
                <w:rFonts w:ascii="Times New Roman" w:eastAsia="PMingLiU" w:hAnsi="Times New Roman"/>
                <w:szCs w:val="21"/>
                <w:lang w:eastAsia="zh-TW"/>
              </w:rPr>
              <w:t>s</w:t>
            </w:r>
            <w:r>
              <w:rPr>
                <w:rFonts w:ascii="Times New Roman" w:eastAsia="PMingLiU" w:hAnsi="Times New Roman"/>
                <w:szCs w:val="21"/>
                <w:lang w:eastAsia="zh-TW"/>
              </w:rPr>
              <w:t xml:space="preserve"> </w:t>
            </w:r>
            <w:r>
              <w:rPr>
                <w:rFonts w:ascii="Times New Roman" w:eastAsiaTheme="minorEastAsia" w:hAnsi="Times New Roman" w:hint="eastAsia"/>
                <w:szCs w:val="21"/>
              </w:rPr>
              <w:t>(</w:t>
            </w:r>
            <w:r w:rsidRPr="00341E54">
              <w:rPr>
                <w:rFonts w:ascii="Times New Roman" w:eastAsiaTheme="minorEastAsia" w:hAnsi="Times New Roman"/>
                <w:szCs w:val="21"/>
              </w:rPr>
              <w:t>please specif</w:t>
            </w:r>
            <w:r w:rsidR="00AD5F4C">
              <w:rPr>
                <w:rFonts w:ascii="Times New Roman" w:eastAsiaTheme="minorEastAsia" w:hAnsi="Times New Roman"/>
                <w:szCs w:val="21"/>
              </w:rPr>
              <w:t>y</w:t>
            </w:r>
            <w:r>
              <w:rPr>
                <w:rFonts w:ascii="Times New Roman" w:eastAsiaTheme="minorEastAsia" w:hAnsi="Times New Roman"/>
                <w:szCs w:val="21"/>
              </w:rPr>
              <w:t>):</w:t>
            </w:r>
            <w:r>
              <w:rPr>
                <w:rFonts w:ascii="Times New Roman" w:eastAsiaTheme="minorEastAsia" w:hAnsi="Times New Roman"/>
                <w:szCs w:val="21"/>
                <w:u w:val="single"/>
              </w:rPr>
              <w:t xml:space="preserve">                                  </w:t>
            </w:r>
          </w:p>
          <w:p w14:paraId="0E192139" w14:textId="79A9EFA4" w:rsidR="004D60FE" w:rsidRPr="006B5065" w:rsidRDefault="006B5065" w:rsidP="00D50BDB">
            <w:pPr>
              <w:rPr>
                <w:rFonts w:ascii="Times New Roman" w:hAnsi="Times New Roman"/>
                <w:szCs w:val="21"/>
                <w:u w:val="single"/>
              </w:rPr>
            </w:pPr>
            <w:r w:rsidRPr="006B5065">
              <w:rPr>
                <w:rFonts w:ascii="Times New Roman" w:eastAsia="PMingLiU" w:hAnsi="Times New Roman" w:hint="eastAsia"/>
                <w:szCs w:val="21"/>
                <w:lang w:eastAsia="zh-TW"/>
              </w:rPr>
              <w:t>其他</w:t>
            </w:r>
            <w:r w:rsidRPr="00E15294">
              <w:rPr>
                <w:rFonts w:ascii="Times New Roman" w:eastAsia="PMingLiU" w:hAnsi="Times New Roman" w:hint="eastAsia"/>
                <w:szCs w:val="21"/>
                <w:lang w:eastAsia="zh-TW"/>
              </w:rPr>
              <w:t>（請列明）：</w:t>
            </w:r>
            <w:r w:rsidRPr="006B5065">
              <w:rPr>
                <w:rFonts w:ascii="Times New Roman" w:eastAsia="PMingLiU" w:hAnsi="Times New Roman"/>
                <w:szCs w:val="21"/>
                <w:u w:val="single"/>
                <w:lang w:eastAsia="zh-TW"/>
              </w:rPr>
              <w:t xml:space="preserve">                                        </w:t>
            </w:r>
          </w:p>
        </w:tc>
        <w:tc>
          <w:tcPr>
            <w:tcW w:w="2347" w:type="dxa"/>
            <w:shd w:val="clear" w:color="auto" w:fill="F2F2F2" w:themeFill="background1" w:themeFillShade="F2"/>
          </w:tcPr>
          <w:p w14:paraId="751C2F31" w14:textId="5832CD28"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6D18AFCE" w14:textId="4D4AEE33" w:rsidR="00D0014C" w:rsidRPr="006B5065" w:rsidRDefault="00D0014C" w:rsidP="00D50BDB">
      <w:pPr>
        <w:rPr>
          <w:rFonts w:ascii="Times New Roman" w:hAnsi="Times New Roman"/>
          <w:b/>
          <w:szCs w:val="21"/>
          <w:lang w:eastAsia="zh-TW"/>
        </w:rPr>
      </w:pPr>
    </w:p>
    <w:p w14:paraId="4A1214FC" w14:textId="5A52E604" w:rsidR="00EF7389" w:rsidRPr="00EF7389" w:rsidRDefault="00EF7389" w:rsidP="00D50BDB">
      <w:pPr>
        <w:rPr>
          <w:rFonts w:ascii="Times New Roman" w:hAnsi="Times New Roman"/>
          <w:b/>
          <w:szCs w:val="21"/>
        </w:rPr>
      </w:pPr>
      <w:bookmarkStart w:id="27" w:name="OLE_LINK37"/>
      <w:r w:rsidRPr="006B5065">
        <w:rPr>
          <w:rFonts w:ascii="Times New Roman" w:eastAsia="PMingLiU" w:hAnsi="Times New Roman"/>
          <w:b/>
          <w:szCs w:val="21"/>
          <w:lang w:eastAsia="zh-TW"/>
        </w:rPr>
        <w:t>C3.</w:t>
      </w:r>
      <w:r w:rsidRPr="00341E54">
        <w:rPr>
          <w:rFonts w:ascii="Times New Roman" w:eastAsia="PMingLiU" w:hAnsi="Times New Roman"/>
          <w:b/>
          <w:szCs w:val="21"/>
          <w:lang w:eastAsia="zh-TW"/>
        </w:rPr>
        <w:t xml:space="preserve"> In your opinion, </w:t>
      </w:r>
      <w:r>
        <w:rPr>
          <w:rFonts w:ascii="Times New Roman" w:eastAsia="PMingLiU" w:hAnsi="Times New Roman"/>
          <w:b/>
          <w:szCs w:val="21"/>
          <w:lang w:eastAsia="zh-TW"/>
        </w:rPr>
        <w:t>w</w:t>
      </w:r>
      <w:r w:rsidRPr="006B5065">
        <w:rPr>
          <w:rFonts w:ascii="Times New Roman" w:eastAsia="PMingLiU" w:hAnsi="Times New Roman"/>
          <w:b/>
          <w:szCs w:val="21"/>
          <w:lang w:eastAsia="zh-TW"/>
        </w:rPr>
        <w:t xml:space="preserve">hat are the </w:t>
      </w:r>
      <w:r w:rsidR="00AD5F4C">
        <w:rPr>
          <w:rFonts w:ascii="Times New Roman" w:eastAsia="PMingLiU" w:hAnsi="Times New Roman"/>
          <w:b/>
          <w:szCs w:val="21"/>
          <w:lang w:eastAsia="zh-TW"/>
        </w:rPr>
        <w:t>benefits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for your law firm to establish a </w:t>
      </w:r>
      <w:r w:rsidR="00C13C59">
        <w:rPr>
          <w:rFonts w:ascii="Times New Roman" w:eastAsia="PMingLiU" w:hAnsi="Times New Roman"/>
          <w:b/>
          <w:szCs w:val="21"/>
          <w:lang w:eastAsia="zh-TW"/>
        </w:rPr>
        <w:t>Mainland</w:t>
      </w:r>
      <w:r w:rsidRPr="006B5065">
        <w:rPr>
          <w:rFonts w:ascii="Times New Roman" w:eastAsia="PMingLiU" w:hAnsi="Times New Roman"/>
          <w:b/>
          <w:szCs w:val="21"/>
          <w:lang w:eastAsia="zh-TW"/>
        </w:rPr>
        <w:t xml:space="preserve"> office or participate in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lawyers?</w:t>
      </w:r>
    </w:p>
    <w:p w14:paraId="4EA0FE7B" w14:textId="58B59B42" w:rsidR="00E069D1"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C3. </w:t>
      </w:r>
      <w:r w:rsidRPr="006B5065">
        <w:rPr>
          <w:rFonts w:ascii="Times New Roman" w:eastAsia="PMingLiU" w:hAnsi="Times New Roman" w:hint="eastAsia"/>
          <w:b/>
          <w:szCs w:val="21"/>
          <w:lang w:eastAsia="zh-TW"/>
        </w:rPr>
        <w:t>您認為，</w:t>
      </w:r>
      <w:r w:rsidR="00131BC0">
        <w:rPr>
          <w:rFonts w:ascii="Times New Roman" w:eastAsia="PMingLiU" w:hAnsi="Times New Roman"/>
          <w:b/>
          <w:szCs w:val="21"/>
          <w:lang w:eastAsia="zh-TW"/>
        </w:rPr>
        <w:t>在</w:t>
      </w:r>
      <w:r w:rsidRPr="006B5065">
        <w:rPr>
          <w:rFonts w:ascii="Times New Roman" w:eastAsia="PMingLiU" w:hAnsi="Times New Roman" w:hint="eastAsia"/>
          <w:b/>
          <w:szCs w:val="21"/>
          <w:lang w:eastAsia="zh-TW"/>
        </w:rPr>
        <w:t>內地</w:t>
      </w:r>
      <w:r w:rsidR="00131BC0">
        <w:rPr>
          <w:rFonts w:ascii="Times New Roman" w:eastAsia="PMingLiU" w:hAnsi="Times New Roman" w:hint="eastAsia"/>
          <w:b/>
          <w:szCs w:val="21"/>
          <w:lang w:eastAsia="zh-TW"/>
        </w:rPr>
        <w:t>設立</w:t>
      </w:r>
      <w:r w:rsidRPr="006B5065">
        <w:rPr>
          <w:rFonts w:ascii="Times New Roman" w:eastAsia="PMingLiU" w:hAnsi="Times New Roman" w:hint="eastAsia"/>
          <w:b/>
          <w:szCs w:val="21"/>
          <w:lang w:eastAsia="zh-TW"/>
        </w:rPr>
        <w:t>辦事處或與內地律師聯營</w:t>
      </w:r>
      <w:r w:rsidR="00131BC0" w:rsidRPr="006B5065">
        <w:rPr>
          <w:rFonts w:ascii="Times New Roman" w:eastAsia="PMingLiU" w:hAnsi="Times New Roman" w:hint="eastAsia"/>
          <w:b/>
          <w:szCs w:val="21"/>
          <w:lang w:eastAsia="zh-TW"/>
        </w:rPr>
        <w:t>，</w:t>
      </w:r>
      <w:r w:rsidRPr="006B5065">
        <w:rPr>
          <w:rFonts w:ascii="Times New Roman" w:eastAsia="PMingLiU" w:hAnsi="Times New Roman" w:hint="eastAsia"/>
          <w:b/>
          <w:szCs w:val="21"/>
          <w:lang w:eastAsia="zh-TW"/>
        </w:rPr>
        <w:t>對您</w:t>
      </w:r>
      <w:r w:rsidR="00131BC0">
        <w:rPr>
          <w:rFonts w:ascii="Times New Roman" w:eastAsia="PMingLiU" w:hAnsi="Times New Roman" w:hint="eastAsia"/>
          <w:b/>
          <w:szCs w:val="21"/>
          <w:lang w:eastAsia="zh-TW"/>
        </w:rPr>
        <w:t>的</w:t>
      </w:r>
      <w:r w:rsidRPr="006B5065">
        <w:rPr>
          <w:rFonts w:ascii="Times New Roman" w:eastAsia="PMingLiU" w:hAnsi="Times New Roman" w:hint="eastAsia"/>
          <w:b/>
          <w:szCs w:val="21"/>
          <w:lang w:eastAsia="zh-TW"/>
        </w:rPr>
        <w:t>律所開展業務有何</w:t>
      </w:r>
      <w:r w:rsidR="00131BC0">
        <w:rPr>
          <w:rFonts w:ascii="Times New Roman" w:eastAsia="PMingLiU" w:hAnsi="Times New Roman"/>
          <w:b/>
          <w:szCs w:val="21"/>
          <w:lang w:eastAsia="zh-TW"/>
        </w:rPr>
        <w:t>好</w:t>
      </w:r>
      <w:r w:rsidRPr="006B5065">
        <w:rPr>
          <w:rFonts w:ascii="Times New Roman" w:eastAsia="PMingLiU" w:hAnsi="Times New Roman" w:hint="eastAsia"/>
          <w:b/>
          <w:szCs w:val="21"/>
          <w:lang w:eastAsia="zh-TW"/>
        </w:rPr>
        <w:t>處？</w:t>
      </w:r>
    </w:p>
    <w:bookmarkEnd w:id="27"/>
    <w:p w14:paraId="62B7C715" w14:textId="60831AC8" w:rsidR="00C05E2F" w:rsidRPr="006B5065" w:rsidRDefault="00C05E2F" w:rsidP="00D50BDB">
      <w:pPr>
        <w:rPr>
          <w:rFonts w:ascii="Times New Roman" w:hAnsi="Times New Roman"/>
          <w:szCs w:val="21"/>
          <w:lang w:eastAsia="zh-TW"/>
        </w:rPr>
      </w:pPr>
      <w:r w:rsidRPr="006B5065">
        <w:rPr>
          <w:rFonts w:ascii="Times New Roman" w:hAnsi="Times New Roman"/>
          <w:noProof/>
          <w:szCs w:val="21"/>
        </w:rPr>
        <mc:AlternateContent>
          <mc:Choice Requires="wps">
            <w:drawing>
              <wp:anchor distT="0" distB="0" distL="114300" distR="114300" simplePos="0" relativeHeight="251661312" behindDoc="0" locked="0" layoutInCell="1" allowOverlap="1" wp14:anchorId="0B0BAD2A" wp14:editId="54C00D94">
                <wp:simplePos x="0" y="0"/>
                <wp:positionH relativeFrom="column">
                  <wp:posOffset>-66675</wp:posOffset>
                </wp:positionH>
                <wp:positionV relativeFrom="paragraph">
                  <wp:posOffset>35560</wp:posOffset>
                </wp:positionV>
                <wp:extent cx="5467350" cy="6858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85800"/>
                        </a:xfrm>
                        <a:prstGeom prst="rect">
                          <a:avLst/>
                        </a:prstGeom>
                        <a:solidFill>
                          <a:srgbClr val="FFFFFF"/>
                        </a:solidFill>
                        <a:ln w="9525">
                          <a:solidFill>
                            <a:srgbClr val="000000"/>
                          </a:solidFill>
                          <a:miter lim="800000"/>
                          <a:headEnd/>
                          <a:tailEnd/>
                        </a:ln>
                      </wps:spPr>
                      <wps:txbx>
                        <w:txbxContent>
                          <w:p w14:paraId="59FEE2F9"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AD2A" id="文本框 6" o:spid="_x0000_s1027" type="#_x0000_t202" style="position:absolute;left:0;text-align:left;margin-left:-5.25pt;margin-top:2.8pt;width:43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">
                <v:textbox>
                  <w:txbxContent>
                    <w:p w14:paraId="59FEE2F9" w14:textId="77777777" w:rsidR="00F65DD2" w:rsidRDefault="00F65DD2" w:rsidP="00C05E2F"/>
                  </w:txbxContent>
                </v:textbox>
              </v:shape>
            </w:pict>
          </mc:Fallback>
        </mc:AlternateContent>
      </w:r>
    </w:p>
    <w:p w14:paraId="35E1A7EB" w14:textId="16B5FA68" w:rsidR="00E069D1" w:rsidRPr="006B5065" w:rsidRDefault="00E069D1" w:rsidP="00D50BDB">
      <w:pPr>
        <w:rPr>
          <w:rFonts w:ascii="Times New Roman" w:hAnsi="Times New Roman"/>
          <w:b/>
          <w:szCs w:val="21"/>
          <w:lang w:eastAsia="zh-TW"/>
        </w:rPr>
      </w:pPr>
    </w:p>
    <w:p w14:paraId="5E542CF0" w14:textId="5E4CE620" w:rsidR="00470C0E" w:rsidRPr="006B5065" w:rsidRDefault="00470C0E" w:rsidP="00D50BDB">
      <w:pPr>
        <w:rPr>
          <w:rFonts w:ascii="Times New Roman" w:hAnsi="Times New Roman"/>
          <w:b/>
          <w:szCs w:val="21"/>
          <w:lang w:eastAsia="zh-TW"/>
        </w:rPr>
      </w:pPr>
    </w:p>
    <w:p w14:paraId="25402115" w14:textId="77777777" w:rsidR="00184920" w:rsidRDefault="00184920" w:rsidP="00D50BDB">
      <w:pPr>
        <w:rPr>
          <w:rFonts w:ascii="Times New Roman" w:eastAsia="PMingLiU" w:hAnsi="Times New Roman"/>
          <w:b/>
          <w:szCs w:val="21"/>
          <w:lang w:eastAsia="zh-TW"/>
        </w:rPr>
      </w:pPr>
    </w:p>
    <w:p w14:paraId="720EEA05" w14:textId="3D8DAB38" w:rsidR="008C0C74" w:rsidRPr="00B100A7" w:rsidRDefault="00B100A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C4.</w:t>
      </w:r>
      <w:r>
        <w:rPr>
          <w:rFonts w:ascii="Times New Roman" w:eastAsia="PMingLiU" w:hAnsi="Times New Roman"/>
          <w:b/>
          <w:szCs w:val="21"/>
          <w:lang w:eastAsia="zh-TW"/>
        </w:rPr>
        <w:t xml:space="preserve"> In your opinion, w</w:t>
      </w:r>
      <w:r w:rsidRPr="006B5065">
        <w:rPr>
          <w:rFonts w:ascii="Times New Roman" w:eastAsia="PMingLiU" w:hAnsi="Times New Roman"/>
          <w:b/>
          <w:szCs w:val="21"/>
          <w:lang w:eastAsia="zh-TW"/>
        </w:rPr>
        <w:t xml:space="preserve">hat are the </w:t>
      </w:r>
      <w:r>
        <w:rPr>
          <w:rFonts w:ascii="Times New Roman" w:eastAsia="PMingLiU" w:hAnsi="Times New Roman"/>
          <w:b/>
          <w:szCs w:val="21"/>
          <w:lang w:eastAsia="zh-TW"/>
        </w:rPr>
        <w:t>difficulties</w:t>
      </w:r>
      <w:r w:rsidRPr="006B5065">
        <w:rPr>
          <w:rFonts w:ascii="Times New Roman" w:eastAsia="PMingLiU" w:hAnsi="Times New Roman"/>
          <w:b/>
          <w:szCs w:val="21"/>
          <w:lang w:eastAsia="zh-TW"/>
        </w:rPr>
        <w:t xml:space="preserve"> </w:t>
      </w:r>
      <w:r>
        <w:rPr>
          <w:rFonts w:ascii="Times New Roman" w:eastAsia="PMingLiU" w:hAnsi="Times New Roman"/>
          <w:b/>
          <w:szCs w:val="21"/>
          <w:lang w:eastAsia="zh-TW"/>
        </w:rPr>
        <w:t>when</w:t>
      </w:r>
      <w:r w:rsidRPr="006B5065">
        <w:rPr>
          <w:rFonts w:ascii="Times New Roman" w:eastAsia="PMingLiU" w:hAnsi="Times New Roman"/>
          <w:b/>
          <w:szCs w:val="21"/>
          <w:lang w:eastAsia="zh-TW"/>
        </w:rPr>
        <w:t xml:space="preserve"> your </w:t>
      </w:r>
      <w:r w:rsidR="00AD5F4C">
        <w:rPr>
          <w:rFonts w:ascii="Times New Roman" w:eastAsia="PMingLiU" w:hAnsi="Times New Roman"/>
          <w:b/>
          <w:szCs w:val="21"/>
          <w:lang w:eastAsia="zh-TW"/>
        </w:rPr>
        <w:t xml:space="preserve">law </w:t>
      </w:r>
      <w:r w:rsidRPr="006B5065">
        <w:rPr>
          <w:rFonts w:ascii="Times New Roman" w:eastAsia="PMingLiU" w:hAnsi="Times New Roman"/>
          <w:b/>
          <w:szCs w:val="21"/>
          <w:lang w:eastAsia="zh-TW"/>
        </w:rPr>
        <w:t>firm establish</w:t>
      </w:r>
      <w:r>
        <w:rPr>
          <w:rFonts w:ascii="Times New Roman" w:eastAsia="PMingLiU" w:hAnsi="Times New Roman"/>
          <w:b/>
          <w:szCs w:val="21"/>
          <w:lang w:eastAsia="zh-TW"/>
        </w:rPr>
        <w:t>es</w:t>
      </w:r>
      <w:r w:rsidRPr="006B5065">
        <w:rPr>
          <w:rFonts w:ascii="Times New Roman" w:eastAsia="PMingLiU" w:hAnsi="Times New Roman"/>
          <w:b/>
          <w:szCs w:val="21"/>
          <w:lang w:eastAsia="zh-TW"/>
        </w:rPr>
        <w:t xml:space="preserve"> a representative office or carr</w:t>
      </w:r>
      <w:r>
        <w:rPr>
          <w:rFonts w:ascii="Times New Roman" w:eastAsia="PMingLiU" w:hAnsi="Times New Roman"/>
          <w:b/>
          <w:szCs w:val="21"/>
          <w:lang w:eastAsia="zh-TW"/>
        </w:rPr>
        <w:t>ies</w:t>
      </w:r>
      <w:r w:rsidRPr="006B5065">
        <w:rPr>
          <w:rFonts w:ascii="Times New Roman" w:eastAsia="PMingLiU" w:hAnsi="Times New Roman"/>
          <w:b/>
          <w:szCs w:val="21"/>
          <w:lang w:eastAsia="zh-TW"/>
        </w:rPr>
        <w:t xml:space="preserve"> out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 firms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 xml:space="preserve">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7BD7A569" w14:textId="71088EA8" w:rsidR="00AA72D8"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C4.</w:t>
      </w:r>
      <w:r w:rsidRPr="006B5065">
        <w:rPr>
          <w:rFonts w:ascii="Times New Roman" w:eastAsia="PMingLiU" w:hAnsi="Times New Roman" w:hint="eastAsia"/>
          <w:b/>
          <w:szCs w:val="21"/>
          <w:lang w:eastAsia="zh-TW"/>
        </w:rPr>
        <w:t>您認為，您的律所在粵港澳大灣區設立辦事處與內地律所聯營的主要困難有哪些？</w:t>
      </w:r>
      <w:r w:rsidRPr="006B5065">
        <w:rPr>
          <w:rFonts w:ascii="Times New Roman" w:eastAsia="PMingLiU" w:hAnsi="Times New Roman" w:hint="eastAsia"/>
          <w:b/>
          <w:bCs/>
          <w:sz w:val="20"/>
          <w:lang w:eastAsia="zh-TW"/>
        </w:rPr>
        <w:t>（多選）（在相應的選擇中打○）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905"/>
        <w:gridCol w:w="1203"/>
      </w:tblGrid>
      <w:tr w:rsidR="00131BC0" w:rsidRPr="006B5065" w14:paraId="58B68645" w14:textId="77777777" w:rsidTr="00104BCD">
        <w:tc>
          <w:tcPr>
            <w:tcW w:w="7905" w:type="dxa"/>
            <w:shd w:val="clear" w:color="auto" w:fill="F2F2F2" w:themeFill="background1" w:themeFillShade="F2"/>
          </w:tcPr>
          <w:p w14:paraId="29DC3153" w14:textId="77777777" w:rsidR="00B100A7"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Type</w:t>
            </w:r>
          </w:p>
          <w:p w14:paraId="11BD0104" w14:textId="177620FC" w:rsidR="00131BC0" w:rsidRPr="009B3C0E" w:rsidRDefault="00131BC0" w:rsidP="00131BC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3A6A630B" w14:textId="77777777" w:rsidR="00131BC0" w:rsidRPr="006B5065" w:rsidRDefault="00131BC0" w:rsidP="00131BC0">
            <w:pPr>
              <w:jc w:val="left"/>
              <w:rPr>
                <w:rFonts w:ascii="Times New Roman" w:eastAsia="PMingLiU" w:hAnsi="Times New Roman"/>
                <w:szCs w:val="20"/>
                <w:lang w:eastAsia="zh-TW"/>
              </w:rPr>
            </w:pPr>
          </w:p>
        </w:tc>
        <w:tc>
          <w:tcPr>
            <w:tcW w:w="1203" w:type="dxa"/>
            <w:shd w:val="clear" w:color="auto" w:fill="F2F2F2" w:themeFill="background1" w:themeFillShade="F2"/>
          </w:tcPr>
          <w:p w14:paraId="1ADCC415" w14:textId="7890DAB4" w:rsidR="00131BC0" w:rsidRPr="009B3C0E"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N</w:t>
            </w:r>
            <w:r w:rsidR="008259A0" w:rsidRPr="00B100A7">
              <w:rPr>
                <w:rFonts w:ascii="Times New Roman" w:eastAsia="PMingLiU" w:hAnsi="Times New Roman" w:hint="eastAsia"/>
                <w:b/>
                <w:szCs w:val="21"/>
                <w:lang w:eastAsia="zh-TW"/>
              </w:rPr>
              <w:t>u</w:t>
            </w:r>
            <w:r w:rsidRPr="00B100A7">
              <w:rPr>
                <w:rFonts w:ascii="Times New Roman" w:eastAsia="PMingLiU" w:hAnsi="Times New Roman" w:hint="eastAsia"/>
                <w:b/>
                <w:szCs w:val="21"/>
                <w:lang w:eastAsia="zh-TW"/>
              </w:rPr>
              <w:t>mber</w:t>
            </w:r>
            <w:r w:rsidR="00131BC0" w:rsidRPr="009B3C0E">
              <w:rPr>
                <w:rFonts w:ascii="Times New Roman" w:eastAsia="PMingLiU" w:hAnsi="Times New Roman"/>
                <w:b/>
                <w:szCs w:val="21"/>
                <w:lang w:eastAsia="zh-TW"/>
              </w:rPr>
              <w:t>編號</w:t>
            </w:r>
          </w:p>
          <w:p w14:paraId="1E66617C" w14:textId="225B1400" w:rsidR="00131BC0" w:rsidRPr="006B5065" w:rsidRDefault="00131BC0" w:rsidP="00131BC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A72D8" w:rsidRPr="006B5065" w14:paraId="2197F4EC" w14:textId="77777777" w:rsidTr="00104BCD">
        <w:tc>
          <w:tcPr>
            <w:tcW w:w="7905" w:type="dxa"/>
            <w:shd w:val="clear" w:color="auto" w:fill="F2F2F2" w:themeFill="background1" w:themeFillShade="F2"/>
          </w:tcPr>
          <w:p w14:paraId="1757623D" w14:textId="7055A99B"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lastRenderedPageBreak/>
              <w:t xml:space="preserve">The size of my </w:t>
            </w:r>
            <w:r w:rsidR="00AD5F4C">
              <w:rPr>
                <w:rFonts w:ascii="Times New Roman" w:eastAsia="PMingLiU" w:hAnsi="Times New Roman"/>
                <w:szCs w:val="20"/>
                <w:lang w:eastAsia="zh-TW"/>
              </w:rPr>
              <w:t xml:space="preserve">law </w:t>
            </w:r>
            <w:r w:rsidRPr="006B5065">
              <w:rPr>
                <w:rFonts w:ascii="Times New Roman" w:eastAsia="PMingLiU" w:hAnsi="Times New Roman"/>
                <w:szCs w:val="20"/>
                <w:lang w:eastAsia="zh-TW"/>
              </w:rPr>
              <w:t>firm is too small</w:t>
            </w:r>
          </w:p>
          <w:p w14:paraId="447FE1E9" w14:textId="215892C6" w:rsidR="00AA72D8" w:rsidRPr="006B5065" w:rsidRDefault="00131BC0" w:rsidP="00D50BDB">
            <w:pPr>
              <w:jc w:val="left"/>
              <w:rPr>
                <w:rFonts w:ascii="Times New Roman" w:hAnsi="Times New Roman"/>
                <w:szCs w:val="20"/>
                <w:lang w:eastAsia="zh-TW"/>
              </w:rPr>
            </w:pPr>
            <w:r>
              <w:rPr>
                <w:rFonts w:ascii="Times New Roman" w:eastAsia="PMingLiU" w:hAnsi="Times New Roman" w:hint="eastAsia"/>
                <w:szCs w:val="20"/>
                <w:lang w:eastAsia="zh-TW"/>
              </w:rPr>
              <w:t>我的</w:t>
            </w:r>
            <w:r w:rsidR="006B5065" w:rsidRPr="006B5065">
              <w:rPr>
                <w:rFonts w:ascii="Times New Roman" w:eastAsia="PMingLiU" w:hAnsi="Times New Roman" w:hint="eastAsia"/>
                <w:szCs w:val="20"/>
                <w:lang w:eastAsia="zh-TW"/>
              </w:rPr>
              <w:t>律所規模太小</w:t>
            </w:r>
          </w:p>
        </w:tc>
        <w:tc>
          <w:tcPr>
            <w:tcW w:w="1203" w:type="dxa"/>
            <w:shd w:val="clear" w:color="auto" w:fill="F2F2F2" w:themeFill="background1" w:themeFillShade="F2"/>
          </w:tcPr>
          <w:p w14:paraId="790A7784" w14:textId="6ECA7CA0" w:rsidR="00AA72D8"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E778F" w:rsidRPr="006B5065" w14:paraId="206B8DFE" w14:textId="77777777" w:rsidTr="00104BCD">
        <w:tc>
          <w:tcPr>
            <w:tcW w:w="7905" w:type="dxa"/>
            <w:shd w:val="clear" w:color="auto" w:fill="F2F2F2" w:themeFill="background1" w:themeFillShade="F2"/>
          </w:tcPr>
          <w:p w14:paraId="54102991" w14:textId="5E038C52"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Lack of understanding of the operation of the legal profession i</w:t>
            </w:r>
            <w:r w:rsidRPr="00585D89">
              <w:rPr>
                <w:rFonts w:ascii="Times New Roman" w:eastAsia="PMingLiU" w:hAnsi="Times New Roman"/>
                <w:szCs w:val="20"/>
                <w:lang w:eastAsia="zh-TW"/>
              </w:rPr>
              <w:t xml:space="preserve">n </w:t>
            </w:r>
            <w:r w:rsidRPr="006D189E">
              <w:rPr>
                <w:rFonts w:ascii="Times New Roman" w:eastAsia="PMingLiU" w:hAnsi="Times New Roman"/>
                <w:szCs w:val="20"/>
                <w:lang w:eastAsia="zh-TW"/>
              </w:rPr>
              <w:t>the Mainland</w:t>
            </w:r>
          </w:p>
          <w:p w14:paraId="47813520" w14:textId="492B1030" w:rsidR="00DE778F"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對內地法律專業的運作缺乏</w:t>
            </w:r>
            <w:r w:rsidR="00316BCE">
              <w:rPr>
                <w:rFonts w:ascii="Times New Roman" w:eastAsia="PMingLiU" w:hAnsi="Times New Roman" w:hint="eastAsia"/>
                <w:szCs w:val="20"/>
                <w:lang w:eastAsia="zh-TW"/>
              </w:rPr>
              <w:t>了解</w:t>
            </w:r>
          </w:p>
        </w:tc>
        <w:tc>
          <w:tcPr>
            <w:tcW w:w="1203" w:type="dxa"/>
            <w:shd w:val="clear" w:color="auto" w:fill="F2F2F2" w:themeFill="background1" w:themeFillShade="F2"/>
          </w:tcPr>
          <w:p w14:paraId="42DFD7EE" w14:textId="6E8101FE" w:rsidR="00DE77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A1608E" w:rsidRPr="006B5065" w14:paraId="1D82AB4B" w14:textId="77777777" w:rsidTr="00104BCD">
        <w:tc>
          <w:tcPr>
            <w:tcW w:w="7905" w:type="dxa"/>
            <w:shd w:val="clear" w:color="auto" w:fill="F2F2F2" w:themeFill="background1" w:themeFillShade="F2"/>
          </w:tcPr>
          <w:p w14:paraId="78F700C7" w14:textId="1418D895" w:rsidR="00B100A7" w:rsidRPr="006B5065" w:rsidRDefault="00B100A7" w:rsidP="00B100A7">
            <w:pPr>
              <w:jc w:val="left"/>
              <w:rPr>
                <w:rFonts w:ascii="Times New Roman" w:hAnsi="Times New Roman"/>
                <w:szCs w:val="20"/>
                <w:lang w:eastAsia="zh-TW"/>
              </w:rPr>
            </w:pPr>
            <w:bookmarkStart w:id="28" w:name="OLE_LINK46"/>
            <w:bookmarkStart w:id="29" w:name="OLE_LINK47"/>
            <w:r w:rsidRPr="006B5065">
              <w:rPr>
                <w:rFonts w:ascii="Times New Roman" w:eastAsia="PMingLiU" w:hAnsi="Times New Roman"/>
                <w:szCs w:val="20"/>
                <w:lang w:eastAsia="zh-TW"/>
              </w:rPr>
              <w:t xml:space="preserve">The establishment of an office or </w:t>
            </w:r>
            <w:r>
              <w:rPr>
                <w:rFonts w:ascii="Times New Roman" w:eastAsia="PMingLiU" w:hAnsi="Times New Roman"/>
                <w:szCs w:val="20"/>
                <w:lang w:eastAsia="zh-TW"/>
              </w:rPr>
              <w:t>partnership association</w:t>
            </w:r>
            <w:r w:rsidRPr="006B5065">
              <w:rPr>
                <w:rFonts w:ascii="Times New Roman" w:eastAsia="PMingLiU" w:hAnsi="Times New Roman"/>
                <w:szCs w:val="20"/>
                <w:lang w:eastAsia="zh-TW"/>
              </w:rPr>
              <w:t xml:space="preserve"> is of little significance, and the same effect can be achieved through cooperation in other ways</w:t>
            </w:r>
          </w:p>
          <w:bookmarkEnd w:id="28"/>
          <w:bookmarkEnd w:id="29"/>
          <w:p w14:paraId="1126AC83" w14:textId="3646C285" w:rsidR="00A1608E"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設立辦事處或聯營意義不大，通過其他合作亦可達到同樣效果</w:t>
            </w:r>
          </w:p>
        </w:tc>
        <w:tc>
          <w:tcPr>
            <w:tcW w:w="1203" w:type="dxa"/>
            <w:shd w:val="clear" w:color="auto" w:fill="F2F2F2" w:themeFill="background1" w:themeFillShade="F2"/>
          </w:tcPr>
          <w:p w14:paraId="13B4E35A" w14:textId="0B7D1E7E" w:rsidR="00A1608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375EB7" w:rsidRPr="006B5065" w14:paraId="62658472" w14:textId="77777777" w:rsidTr="00104BCD">
        <w:tc>
          <w:tcPr>
            <w:tcW w:w="7905" w:type="dxa"/>
            <w:shd w:val="clear" w:color="auto" w:fill="F2F2F2" w:themeFill="background1" w:themeFillShade="F2"/>
          </w:tcPr>
          <w:p w14:paraId="0C41A5B3" w14:textId="05621C9F" w:rsidR="00B100A7" w:rsidRPr="006B5065" w:rsidRDefault="00B100A7" w:rsidP="00B100A7">
            <w:pPr>
              <w:jc w:val="left"/>
              <w:rPr>
                <w:rFonts w:ascii="Times New Roman" w:hAnsi="Times New Roman"/>
              </w:rPr>
            </w:pPr>
            <w:bookmarkStart w:id="30" w:name="OLE_LINK48"/>
            <w:r w:rsidRPr="006B5065">
              <w:rPr>
                <w:rFonts w:ascii="Times New Roman" w:eastAsia="PMingLiU" w:hAnsi="Times New Roman"/>
                <w:lang w:eastAsia="zh-TW"/>
              </w:rPr>
              <w:t xml:space="preserve">The </w:t>
            </w:r>
            <w:r w:rsidR="00AD5F4C">
              <w:rPr>
                <w:rFonts w:ascii="Times New Roman" w:eastAsia="PMingLiU" w:hAnsi="Times New Roman"/>
                <w:lang w:eastAsia="zh-TW"/>
              </w:rPr>
              <w:t>p</w:t>
            </w:r>
            <w:r>
              <w:rPr>
                <w:rFonts w:ascii="Times New Roman" w:eastAsia="PMingLiU" w:hAnsi="Times New Roman"/>
                <w:lang w:eastAsia="zh-TW"/>
              </w:rPr>
              <w:t>artnership association</w:t>
            </w:r>
            <w:r w:rsidRPr="006B5065">
              <w:rPr>
                <w:rFonts w:ascii="Times New Roman" w:eastAsia="PMingLiU" w:hAnsi="Times New Roman"/>
                <w:lang w:eastAsia="zh-TW"/>
              </w:rPr>
              <w:t xml:space="preserve"> excludes the cooperative relationship with other </w:t>
            </w:r>
            <w:r w:rsidR="00C13C59">
              <w:rPr>
                <w:rFonts w:ascii="Times New Roman" w:eastAsia="PMingLiU" w:hAnsi="Times New Roman"/>
                <w:lang w:eastAsia="zh-TW"/>
              </w:rPr>
              <w:t>Mainland</w:t>
            </w:r>
            <w:r w:rsidRPr="006B5065">
              <w:rPr>
                <w:rFonts w:ascii="Times New Roman" w:eastAsia="PMingLiU" w:hAnsi="Times New Roman"/>
                <w:lang w:eastAsia="zh-TW"/>
              </w:rPr>
              <w:t xml:space="preserve"> law firms</w:t>
            </w:r>
          </w:p>
          <w:bookmarkEnd w:id="30"/>
          <w:p w14:paraId="6111C3D2" w14:textId="0DA2E1E3"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聯營排</w:t>
            </w:r>
            <w:r w:rsidR="00131BC0">
              <w:rPr>
                <w:rFonts w:ascii="Times New Roman" w:eastAsia="PMingLiU" w:hAnsi="Times New Roman"/>
                <w:lang w:eastAsia="zh-TW"/>
              </w:rPr>
              <w:t>除</w:t>
            </w:r>
            <w:r w:rsidRPr="006B5065">
              <w:rPr>
                <w:rFonts w:ascii="Times New Roman" w:eastAsia="PMingLiU" w:hAnsi="Times New Roman" w:hint="eastAsia"/>
                <w:lang w:eastAsia="zh-TW"/>
              </w:rPr>
              <w:t>了與其他內地律師行的合作關係</w:t>
            </w:r>
          </w:p>
        </w:tc>
        <w:tc>
          <w:tcPr>
            <w:tcW w:w="1203" w:type="dxa"/>
            <w:shd w:val="clear" w:color="auto" w:fill="F2F2F2" w:themeFill="background1" w:themeFillShade="F2"/>
          </w:tcPr>
          <w:p w14:paraId="01923E1D" w14:textId="20CC2F65"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375EB7" w:rsidRPr="006B5065" w14:paraId="641ED6DC" w14:textId="77777777" w:rsidTr="00104BCD">
        <w:tc>
          <w:tcPr>
            <w:tcW w:w="7905" w:type="dxa"/>
            <w:shd w:val="clear" w:color="auto" w:fill="F2F2F2" w:themeFill="background1" w:themeFillShade="F2"/>
          </w:tcPr>
          <w:p w14:paraId="0634D6AC" w14:textId="73D074FF"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w:t>
            </w:r>
            <w:r w:rsidR="00AD5F4C">
              <w:rPr>
                <w:rFonts w:ascii="Times New Roman" w:eastAsia="PMingLiU" w:hAnsi="Times New Roman"/>
                <w:lang w:eastAsia="zh-TW"/>
              </w:rPr>
              <w:t>openness</w:t>
            </w:r>
            <w:r w:rsidRPr="006B5065">
              <w:rPr>
                <w:rFonts w:ascii="Times New Roman" w:eastAsia="PMingLiU" w:hAnsi="Times New Roman"/>
                <w:lang w:eastAsia="zh-TW"/>
              </w:rPr>
              <w:t xml:space="preserve"> of the Mainland legal market is </w:t>
            </w:r>
            <w:r w:rsidR="00AD5F4C">
              <w:rPr>
                <w:rFonts w:ascii="Times New Roman" w:eastAsia="PMingLiU" w:hAnsi="Times New Roman"/>
                <w:lang w:eastAsia="zh-TW"/>
              </w:rPr>
              <w:t>inadequate</w:t>
            </w:r>
          </w:p>
          <w:p w14:paraId="609225FF" w14:textId="78BBC14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內地的法律服務業開放程度不足</w:t>
            </w:r>
          </w:p>
        </w:tc>
        <w:tc>
          <w:tcPr>
            <w:tcW w:w="1203" w:type="dxa"/>
            <w:shd w:val="clear" w:color="auto" w:fill="F2F2F2" w:themeFill="background1" w:themeFillShade="F2"/>
          </w:tcPr>
          <w:p w14:paraId="61C8818D" w14:textId="7906444A"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375EB7" w:rsidRPr="006B5065" w14:paraId="430FF59D" w14:textId="77777777" w:rsidTr="00104BCD">
        <w:tc>
          <w:tcPr>
            <w:tcW w:w="7905" w:type="dxa"/>
            <w:shd w:val="clear" w:color="auto" w:fill="F2F2F2" w:themeFill="background1" w:themeFillShade="F2"/>
          </w:tcPr>
          <w:p w14:paraId="771E51FC" w14:textId="75BEEB93"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threshold </w:t>
            </w:r>
            <w:r w:rsidR="00AD5F4C">
              <w:rPr>
                <w:rFonts w:ascii="Times New Roman" w:eastAsia="PMingLiU" w:hAnsi="Times New Roman"/>
                <w:lang w:eastAsia="zh-TW"/>
              </w:rPr>
              <w:t>for establishment</w:t>
            </w:r>
            <w:r w:rsidR="00AD5F4C" w:rsidRPr="006B5065">
              <w:rPr>
                <w:rFonts w:ascii="Times New Roman" w:eastAsia="PMingLiU" w:hAnsi="Times New Roman"/>
                <w:lang w:eastAsia="zh-TW"/>
              </w:rPr>
              <w:t xml:space="preserve"> </w:t>
            </w:r>
            <w:r w:rsidRPr="006B5065">
              <w:rPr>
                <w:rFonts w:ascii="Times New Roman" w:eastAsia="PMingLiU" w:hAnsi="Times New Roman"/>
                <w:lang w:eastAsia="zh-TW"/>
              </w:rPr>
              <w:t>is too high</w:t>
            </w:r>
          </w:p>
          <w:p w14:paraId="612A3729" w14:textId="51857E0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設立門檻過高</w:t>
            </w:r>
          </w:p>
        </w:tc>
        <w:tc>
          <w:tcPr>
            <w:tcW w:w="1203" w:type="dxa"/>
            <w:shd w:val="clear" w:color="auto" w:fill="F2F2F2" w:themeFill="background1" w:themeFillShade="F2"/>
          </w:tcPr>
          <w:p w14:paraId="2B930ABE" w14:textId="2D9035D2"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r w:rsidR="00375EB7" w:rsidRPr="006B5065" w14:paraId="3DA71108" w14:textId="77777777" w:rsidTr="00104BCD">
        <w:tc>
          <w:tcPr>
            <w:tcW w:w="7905" w:type="dxa"/>
            <w:shd w:val="clear" w:color="auto" w:fill="F2F2F2" w:themeFill="background1" w:themeFillShade="F2"/>
          </w:tcPr>
          <w:p w14:paraId="2917F420" w14:textId="4EC33414"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operating cost for a representative office or </w:t>
            </w:r>
            <w:r>
              <w:rPr>
                <w:rFonts w:ascii="Times New Roman" w:eastAsia="PMingLiU" w:hAnsi="Times New Roman"/>
                <w:lang w:eastAsia="zh-TW"/>
              </w:rPr>
              <w:t>partnership associatio</w:t>
            </w:r>
            <w:r w:rsidRPr="00585D89">
              <w:rPr>
                <w:rFonts w:ascii="Times New Roman" w:eastAsia="PMingLiU" w:hAnsi="Times New Roman"/>
                <w:lang w:eastAsia="zh-TW"/>
              </w:rPr>
              <w:t xml:space="preserve">n in the </w:t>
            </w:r>
            <w:r w:rsidRPr="006D189E">
              <w:rPr>
                <w:rFonts w:ascii="Times New Roman" w:eastAsia="PMingLiU" w:hAnsi="Times New Roman"/>
                <w:lang w:eastAsia="zh-TW"/>
              </w:rPr>
              <w:t xml:space="preserve">GBA </w:t>
            </w:r>
            <w:r w:rsidRPr="00585D89">
              <w:rPr>
                <w:rFonts w:ascii="Times New Roman" w:eastAsia="PMingLiU" w:hAnsi="Times New Roman"/>
                <w:lang w:eastAsia="zh-TW"/>
              </w:rPr>
              <w:t>is to</w:t>
            </w:r>
            <w:r w:rsidRPr="006B5065">
              <w:rPr>
                <w:rFonts w:ascii="Times New Roman" w:eastAsia="PMingLiU" w:hAnsi="Times New Roman"/>
                <w:lang w:eastAsia="zh-TW"/>
              </w:rPr>
              <w:t>o high</w:t>
            </w:r>
          </w:p>
          <w:p w14:paraId="657385E8" w14:textId="3D2BDEE0"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在粵港澳大灣區開設辦事處或聯營的運營成本過高</w:t>
            </w:r>
          </w:p>
        </w:tc>
        <w:tc>
          <w:tcPr>
            <w:tcW w:w="1203" w:type="dxa"/>
            <w:shd w:val="clear" w:color="auto" w:fill="F2F2F2" w:themeFill="background1" w:themeFillShade="F2"/>
          </w:tcPr>
          <w:p w14:paraId="1BE51017" w14:textId="683CFE67"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7</w:t>
            </w:r>
          </w:p>
        </w:tc>
      </w:tr>
      <w:tr w:rsidR="00375EB7" w:rsidRPr="006B5065" w14:paraId="07A07274" w14:textId="77777777" w:rsidTr="00104BCD">
        <w:tc>
          <w:tcPr>
            <w:tcW w:w="7905" w:type="dxa"/>
            <w:shd w:val="clear" w:color="auto" w:fill="F2F2F2" w:themeFill="background1" w:themeFillShade="F2"/>
          </w:tcPr>
          <w:p w14:paraId="428022E3" w14:textId="38604DA8"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potential development of my </w:t>
            </w:r>
            <w:r w:rsidR="00AD5F4C">
              <w:rPr>
                <w:rFonts w:ascii="Times New Roman" w:eastAsia="PMingLiU" w:hAnsi="Times New Roman"/>
                <w:lang w:eastAsia="zh-TW"/>
              </w:rPr>
              <w:t xml:space="preserve">law </w:t>
            </w:r>
            <w:r w:rsidRPr="006B5065">
              <w:rPr>
                <w:rFonts w:ascii="Times New Roman" w:eastAsia="PMingLiU" w:hAnsi="Times New Roman"/>
                <w:lang w:eastAsia="zh-TW"/>
              </w:rPr>
              <w:t>firm’s practice in the GBA is limited</w:t>
            </w:r>
          </w:p>
          <w:p w14:paraId="3B1BD7ED" w14:textId="42AEEC99"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粵港澳大灣區業務發展潛力有限</w:t>
            </w:r>
          </w:p>
        </w:tc>
        <w:tc>
          <w:tcPr>
            <w:tcW w:w="1203" w:type="dxa"/>
            <w:shd w:val="clear" w:color="auto" w:fill="F2F2F2" w:themeFill="background1" w:themeFillShade="F2"/>
          </w:tcPr>
          <w:p w14:paraId="36376EBF" w14:textId="5C30A146"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8</w:t>
            </w:r>
          </w:p>
        </w:tc>
      </w:tr>
      <w:tr w:rsidR="006B4613" w:rsidRPr="006B5065" w14:paraId="372B481F" w14:textId="77777777" w:rsidTr="00104BCD">
        <w:tc>
          <w:tcPr>
            <w:tcW w:w="7905" w:type="dxa"/>
            <w:shd w:val="clear" w:color="auto" w:fill="F2F2F2" w:themeFill="background1" w:themeFillShade="F2"/>
          </w:tcPr>
          <w:p w14:paraId="7AB12F28" w14:textId="618FE532" w:rsidR="00B100A7" w:rsidRPr="00FE02EC" w:rsidRDefault="00B100A7" w:rsidP="00B100A7">
            <w:pPr>
              <w:jc w:val="left"/>
              <w:rPr>
                <w:rFonts w:ascii="Times New Roman" w:eastAsia="PMingLiU" w:hAnsi="Times New Roman"/>
                <w:lang w:eastAsia="zh-TW"/>
              </w:rPr>
            </w:pPr>
            <w:r w:rsidRPr="00FE02EC">
              <w:rPr>
                <w:rFonts w:ascii="Times New Roman" w:eastAsia="PMingLiU" w:hAnsi="Times New Roman"/>
                <w:lang w:eastAsia="zh-TW"/>
              </w:rPr>
              <w:t xml:space="preserve">Hong Kong lawyers who have obtained </w:t>
            </w:r>
            <w:r w:rsidR="006641DF">
              <w:rPr>
                <w:rFonts w:ascii="Times New Roman" w:eastAsia="PMingLiU" w:hAnsi="Times New Roman"/>
                <w:lang w:eastAsia="zh-TW"/>
              </w:rPr>
              <w:t xml:space="preserve">GBA </w:t>
            </w:r>
            <w:r w:rsidRPr="00FE02EC">
              <w:rPr>
                <w:rFonts w:ascii="Times New Roman" w:eastAsia="PMingLiU" w:hAnsi="Times New Roman"/>
                <w:lang w:eastAsia="zh-TW"/>
              </w:rPr>
              <w:t xml:space="preserve">qualifications need to cancel their </w:t>
            </w:r>
            <w:r w:rsidR="004D4AA5">
              <w:rPr>
                <w:rFonts w:ascii="Times New Roman" w:eastAsia="PMingLiU" w:hAnsi="Times New Roman"/>
                <w:lang w:eastAsia="zh-TW"/>
              </w:rPr>
              <w:t>w</w:t>
            </w:r>
            <w:r w:rsidRPr="006D189E">
              <w:rPr>
                <w:rFonts w:ascii="Times New Roman" w:eastAsia="PMingLiU" w:hAnsi="Times New Roman"/>
                <w:lang w:eastAsia="zh-TW"/>
              </w:rPr>
              <w:t xml:space="preserve">ork </w:t>
            </w:r>
            <w:r w:rsidR="004D4AA5" w:rsidRPr="006D189E">
              <w:rPr>
                <w:rFonts w:ascii="Times New Roman" w:eastAsia="PMingLiU" w:hAnsi="Times New Roman"/>
                <w:lang w:eastAsia="zh-TW"/>
              </w:rPr>
              <w:t>p</w:t>
            </w:r>
            <w:r w:rsidRPr="006D189E">
              <w:rPr>
                <w:rFonts w:ascii="Times New Roman" w:eastAsia="PMingLiU" w:hAnsi="Times New Roman"/>
                <w:lang w:eastAsia="zh-TW"/>
              </w:rPr>
              <w:t>ermits</w:t>
            </w:r>
            <w:r w:rsidRPr="007B4014">
              <w:rPr>
                <w:rFonts w:ascii="Times New Roman" w:eastAsia="PMingLiU" w:hAnsi="Times New Roman"/>
                <w:lang w:eastAsia="zh-TW"/>
              </w:rPr>
              <w:t xml:space="preserve"> as </w:t>
            </w:r>
            <w:r w:rsidR="004D4AA5" w:rsidRPr="007B4014">
              <w:rPr>
                <w:rFonts w:ascii="Times New Roman" w:eastAsia="PMingLiU" w:hAnsi="Times New Roman"/>
                <w:lang w:eastAsia="zh-TW"/>
              </w:rPr>
              <w:t>Hon</w:t>
            </w:r>
            <w:r w:rsidR="004D4AA5">
              <w:rPr>
                <w:rFonts w:ascii="Times New Roman" w:eastAsia="PMingLiU" w:hAnsi="Times New Roman"/>
                <w:lang w:eastAsia="zh-TW"/>
              </w:rPr>
              <w:t xml:space="preserve">g Kong or Macao </w:t>
            </w:r>
            <w:r w:rsidRPr="00FE02EC">
              <w:rPr>
                <w:rFonts w:ascii="Times New Roman" w:eastAsia="PMingLiU" w:hAnsi="Times New Roman"/>
                <w:lang w:eastAsia="zh-TW"/>
              </w:rPr>
              <w:t xml:space="preserve">lawyers of the representative offices or partnership associations, and resign </w:t>
            </w:r>
            <w:r w:rsidR="00AD5F4C">
              <w:rPr>
                <w:rFonts w:ascii="Times New Roman" w:eastAsia="PMingLiU" w:hAnsi="Times New Roman"/>
                <w:lang w:eastAsia="zh-TW"/>
              </w:rPr>
              <w:t xml:space="preserve">from </w:t>
            </w:r>
            <w:r w:rsidRPr="00FE02EC">
              <w:rPr>
                <w:rFonts w:ascii="Times New Roman" w:eastAsia="PMingLiU" w:hAnsi="Times New Roman"/>
                <w:lang w:eastAsia="zh-TW"/>
              </w:rPr>
              <w:t>the representative office</w:t>
            </w:r>
            <w:r w:rsidR="00A24288">
              <w:rPr>
                <w:rFonts w:ascii="Times New Roman" w:eastAsia="PMingLiU" w:hAnsi="Times New Roman"/>
                <w:lang w:eastAsia="zh-TW"/>
              </w:rPr>
              <w:t>s</w:t>
            </w:r>
            <w:r w:rsidRPr="00FE02EC">
              <w:rPr>
                <w:rFonts w:ascii="Times New Roman" w:eastAsia="PMingLiU" w:hAnsi="Times New Roman"/>
                <w:lang w:eastAsia="zh-TW"/>
              </w:rPr>
              <w:t xml:space="preserve"> or partnership associations to join Mainland law firms</w:t>
            </w:r>
          </w:p>
          <w:p w14:paraId="76AB7DC0" w14:textId="5397DDEA" w:rsidR="00A262B1" w:rsidRPr="00FE02EC" w:rsidRDefault="00131BC0" w:rsidP="006B4613">
            <w:pPr>
              <w:jc w:val="left"/>
              <w:rPr>
                <w:rFonts w:ascii="Times New Roman" w:eastAsia="PMingLiU" w:hAnsi="Times New Roman"/>
                <w:lang w:eastAsia="zh-TW"/>
              </w:rPr>
            </w:pPr>
            <w:r w:rsidRPr="00131BC0">
              <w:rPr>
                <w:rFonts w:ascii="Times New Roman" w:eastAsia="PMingLiU" w:hAnsi="Times New Roman" w:hint="eastAsia"/>
                <w:lang w:eastAsia="zh-TW"/>
              </w:rPr>
              <w:t>現時考獲粵港澳大灣區資格的香港律師需要註銷代表處執業證或合夥聯營律師事務所港澳律</w:t>
            </w:r>
            <w:r w:rsidRPr="006641DF">
              <w:rPr>
                <w:rFonts w:ascii="Times New Roman" w:eastAsia="PMingLiU" w:hAnsi="Times New Roman" w:hint="eastAsia"/>
                <w:lang w:eastAsia="zh-TW"/>
              </w:rPr>
              <w:t>師</w:t>
            </w:r>
            <w:r w:rsidRPr="006D189E">
              <w:rPr>
                <w:rFonts w:ascii="Times New Roman" w:eastAsia="PMingLiU" w:hAnsi="Times New Roman" w:hint="eastAsia"/>
                <w:lang w:eastAsia="zh-TW"/>
              </w:rPr>
              <w:t>工作證</w:t>
            </w:r>
            <w:r w:rsidRPr="006641DF">
              <w:rPr>
                <w:rFonts w:ascii="Times New Roman" w:eastAsia="PMingLiU" w:hAnsi="Times New Roman" w:hint="eastAsia"/>
                <w:lang w:eastAsia="zh-TW"/>
              </w:rPr>
              <w:t>，辭</w:t>
            </w:r>
            <w:r w:rsidRPr="00131BC0">
              <w:rPr>
                <w:rFonts w:ascii="Times New Roman" w:eastAsia="PMingLiU" w:hAnsi="Times New Roman" w:hint="eastAsia"/>
                <w:lang w:eastAsia="zh-TW"/>
              </w:rPr>
              <w:t>任代表處或聯營所，並加入內地律所。</w:t>
            </w:r>
          </w:p>
        </w:tc>
        <w:tc>
          <w:tcPr>
            <w:tcW w:w="1203" w:type="dxa"/>
            <w:shd w:val="clear" w:color="auto" w:fill="F2F2F2" w:themeFill="background1" w:themeFillShade="F2"/>
          </w:tcPr>
          <w:p w14:paraId="2C042C7B" w14:textId="54432688" w:rsidR="006B4613" w:rsidRPr="00FE02EC" w:rsidRDefault="006B4613" w:rsidP="006B4613">
            <w:pPr>
              <w:jc w:val="center"/>
              <w:rPr>
                <w:rFonts w:ascii="Times New Roman" w:eastAsia="PMingLiU" w:hAnsi="Times New Roman"/>
                <w:szCs w:val="21"/>
                <w:lang w:eastAsia="zh-TW"/>
              </w:rPr>
            </w:pPr>
            <w:r w:rsidRPr="00FE02EC">
              <w:rPr>
                <w:rFonts w:ascii="Times New Roman" w:eastAsia="PMingLiU" w:hAnsi="Times New Roman"/>
                <w:szCs w:val="21"/>
                <w:lang w:eastAsia="zh-TW"/>
              </w:rPr>
              <w:t>9</w:t>
            </w:r>
          </w:p>
        </w:tc>
      </w:tr>
      <w:tr w:rsidR="006B4613" w:rsidRPr="006B5065" w14:paraId="78539FEA" w14:textId="77777777" w:rsidTr="00104BCD">
        <w:tc>
          <w:tcPr>
            <w:tcW w:w="7905" w:type="dxa"/>
            <w:shd w:val="clear" w:color="auto" w:fill="F2F2F2" w:themeFill="background1" w:themeFillShade="F2"/>
          </w:tcPr>
          <w:p w14:paraId="699747A3" w14:textId="68588DB9" w:rsidR="00B100A7" w:rsidRDefault="00B100A7" w:rsidP="006B4613">
            <w:pPr>
              <w:jc w:val="left"/>
              <w:rPr>
                <w:rFonts w:ascii="Times New Roman" w:eastAsia="PMingLiU" w:hAnsi="Times New Roman"/>
                <w:szCs w:val="21"/>
                <w:lang w:eastAsia="zh-TW"/>
              </w:rPr>
            </w:pPr>
            <w:r w:rsidRPr="006B5065">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please specif</w:t>
            </w:r>
            <w:r w:rsidR="00AD5F4C">
              <w:rPr>
                <w:rFonts w:ascii="Times New Roman" w:eastAsia="PMingLiU" w:hAnsi="Times New Roman"/>
                <w:szCs w:val="21"/>
                <w:lang w:eastAsia="zh-TW"/>
              </w:rPr>
              <w:t>y</w:t>
            </w:r>
            <w:r w:rsidRPr="006B5065">
              <w:rPr>
                <w:rFonts w:ascii="Times New Roman" w:eastAsia="PMingLiU" w:hAnsi="Times New Roman"/>
                <w:szCs w:val="21"/>
                <w:lang w:eastAsia="zh-TW"/>
              </w:rPr>
              <w:t>):</w:t>
            </w:r>
            <w:r>
              <w:rPr>
                <w:rFonts w:ascii="Times New Roman" w:eastAsia="PMingLiU" w:hAnsi="Times New Roman"/>
                <w:szCs w:val="21"/>
                <w:u w:val="single"/>
                <w:lang w:eastAsia="zh-TW"/>
              </w:rPr>
              <w:t xml:space="preserve">                                                             </w:t>
            </w:r>
          </w:p>
          <w:p w14:paraId="69037CB6" w14:textId="7512B42E" w:rsidR="006B4613" w:rsidRPr="006B5065" w:rsidRDefault="006B4613" w:rsidP="006B4613">
            <w:pPr>
              <w:jc w:val="left"/>
              <w:rPr>
                <w:rFonts w:ascii="Times New Roman" w:hAnsi="Times New Roman"/>
                <w:u w:val="single"/>
              </w:rPr>
            </w:pPr>
            <w:r w:rsidRPr="006B5065">
              <w:rPr>
                <w:rFonts w:ascii="Times New Roman" w:eastAsia="PMingLiU" w:hAnsi="Times New Roman" w:hint="eastAsia"/>
                <w:szCs w:val="21"/>
                <w:lang w:eastAsia="zh-TW"/>
              </w:rPr>
              <w:t>其他（請說明）：</w:t>
            </w:r>
            <w:r>
              <w:rPr>
                <w:rFonts w:ascii="Times New Roman" w:eastAsia="PMingLiU" w:hAnsi="Times New Roman"/>
                <w:szCs w:val="21"/>
                <w:u w:val="single"/>
                <w:lang w:eastAsia="zh-TW"/>
              </w:rPr>
              <w:t xml:space="preserve">                                                                   </w:t>
            </w:r>
          </w:p>
        </w:tc>
        <w:tc>
          <w:tcPr>
            <w:tcW w:w="1203" w:type="dxa"/>
            <w:shd w:val="clear" w:color="auto" w:fill="F2F2F2" w:themeFill="background1" w:themeFillShade="F2"/>
          </w:tcPr>
          <w:p w14:paraId="45D43074" w14:textId="131D444D" w:rsidR="006B4613" w:rsidRPr="006B5065" w:rsidRDefault="006B4613" w:rsidP="006B4613">
            <w:pPr>
              <w:jc w:val="center"/>
              <w:rPr>
                <w:rFonts w:ascii="Times New Roman" w:hAnsi="Times New Roman"/>
                <w:szCs w:val="21"/>
              </w:rPr>
            </w:pPr>
            <w:r>
              <w:rPr>
                <w:rFonts w:ascii="Times New Roman" w:eastAsia="PMingLiU" w:hAnsi="Times New Roman"/>
                <w:szCs w:val="21"/>
                <w:lang w:eastAsia="zh-TW"/>
              </w:rPr>
              <w:t>10</w:t>
            </w:r>
          </w:p>
        </w:tc>
      </w:tr>
    </w:tbl>
    <w:p w14:paraId="67765C94" w14:textId="208F6DA1" w:rsidR="00F81921" w:rsidRPr="006B5065" w:rsidRDefault="00F81921" w:rsidP="00D50BDB">
      <w:pPr>
        <w:rPr>
          <w:rFonts w:ascii="Times New Roman" w:hAnsi="Times New Roman"/>
        </w:rPr>
      </w:pPr>
    </w:p>
    <w:p w14:paraId="41139A65" w14:textId="2841D4E4" w:rsidR="001A2F4D" w:rsidRPr="001A2F4D" w:rsidRDefault="001A2F4D" w:rsidP="00D50BDB">
      <w:pPr>
        <w:rPr>
          <w:rFonts w:ascii="Times New Roman" w:hAnsi="Times New Roman"/>
          <w:b/>
          <w:szCs w:val="21"/>
        </w:rPr>
      </w:pPr>
      <w:r w:rsidRPr="003B3B3E">
        <w:rPr>
          <w:rFonts w:ascii="Times New Roman" w:eastAsia="PMingLiU" w:hAnsi="Times New Roman"/>
          <w:b/>
          <w:szCs w:val="21"/>
          <w:lang w:eastAsia="zh-TW"/>
        </w:rPr>
        <w:t>C5. Wha</w:t>
      </w:r>
      <w:r w:rsidRPr="006B5065">
        <w:rPr>
          <w:rFonts w:ascii="Times New Roman" w:eastAsia="PMingLiU" w:hAnsi="Times New Roman"/>
          <w:b/>
          <w:szCs w:val="21"/>
          <w:lang w:eastAsia="zh-TW"/>
        </w:rPr>
        <w:t xml:space="preserve">t are your opinions on the provision that “The total capital contribution of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shall not be less than 5 million yuan, and the method of capital contribution shall be determined between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through consultation. If the Hong Kong or Macao party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is a law firm, its capital contribution shall not be higher than 49%; if there </w:t>
      </w:r>
      <w:r w:rsidR="00AD5F4C">
        <w:rPr>
          <w:rFonts w:ascii="Times New Roman" w:eastAsia="PMingLiU" w:hAnsi="Times New Roman"/>
          <w:b/>
          <w:szCs w:val="21"/>
          <w:lang w:eastAsia="zh-TW"/>
        </w:rPr>
        <w:t>is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more than one law firm, the capital contribution ratio of all parties shall be lower </w:t>
      </w:r>
      <w:r w:rsidR="00AD5F4C">
        <w:rPr>
          <w:rFonts w:ascii="Times New Roman" w:eastAsia="PMingLiU" w:hAnsi="Times New Roman"/>
          <w:b/>
          <w:szCs w:val="21"/>
          <w:lang w:eastAsia="zh-TW"/>
        </w:rPr>
        <w:t xml:space="preserve">than </w:t>
      </w:r>
      <w:r w:rsidRPr="006B5065">
        <w:rPr>
          <w:rFonts w:ascii="Times New Roman" w:eastAsia="PMingLiU" w:hAnsi="Times New Roman"/>
          <w:b/>
          <w:szCs w:val="21"/>
          <w:lang w:eastAsia="zh-TW"/>
        </w:rPr>
        <w:t>that of the Mainland law firm”?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2B78E1A" w14:textId="4FC48448" w:rsidR="0053310F" w:rsidRPr="00CF0F8D"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C5.</w:t>
      </w:r>
      <w:bookmarkStart w:id="31" w:name="OLE_LINK38"/>
      <w:bookmarkStart w:id="32" w:name="OLE_LINK49"/>
      <w:r w:rsidRPr="006B5065">
        <w:rPr>
          <w:rFonts w:ascii="Times New Roman" w:eastAsia="PMingLiU" w:hAnsi="Times New Roman"/>
          <w:b/>
          <w:szCs w:val="21"/>
          <w:lang w:eastAsia="zh-TW"/>
        </w:rPr>
        <w:t xml:space="preserve"> </w:t>
      </w:r>
      <w:r w:rsidRPr="00CF0F8D">
        <w:rPr>
          <w:rFonts w:ascii="Times New Roman" w:eastAsia="PMingLiU" w:hAnsi="Times New Roman" w:hint="eastAsia"/>
          <w:b/>
          <w:bCs/>
          <w:sz w:val="20"/>
          <w:szCs w:val="20"/>
          <w:lang w:eastAsia="zh-TW"/>
        </w:rPr>
        <w:t>您對</w:t>
      </w:r>
      <w:r w:rsidRPr="006B5065">
        <w:rPr>
          <w:rFonts w:ascii="Times New Roman" w:eastAsia="PMingLiU" w:hAnsi="Times New Roman" w:hint="eastAsia"/>
          <w:b/>
          <w:bCs/>
          <w:sz w:val="20"/>
          <w:szCs w:val="20"/>
          <w:lang w:eastAsia="zh-TW"/>
        </w:rPr>
        <w:t>“合夥聯營各方的出資額合計不得少於人民幣</w:t>
      </w:r>
      <w:r w:rsidRPr="006B5065">
        <w:rPr>
          <w:rFonts w:ascii="Times New Roman" w:eastAsia="PMingLiU" w:hAnsi="Times New Roman"/>
          <w:b/>
          <w:bCs/>
          <w:sz w:val="20"/>
          <w:szCs w:val="20"/>
          <w:lang w:eastAsia="zh-TW"/>
        </w:rPr>
        <w:t>500</w:t>
      </w:r>
      <w:r w:rsidRPr="006B5065">
        <w:rPr>
          <w:rFonts w:ascii="Times New Roman" w:eastAsia="PMingLiU" w:hAnsi="Times New Roman" w:hint="eastAsia"/>
          <w:b/>
          <w:bCs/>
          <w:sz w:val="20"/>
          <w:szCs w:val="20"/>
          <w:lang w:eastAsia="zh-TW"/>
        </w:rPr>
        <w:t>萬元，出資方式由聯營各方協商確定。聯營的香港、澳門一方為一家律師事務所的，其出資比例不得高於</w:t>
      </w:r>
      <w:r w:rsidRPr="006B5065">
        <w:rPr>
          <w:rFonts w:ascii="Times New Roman" w:eastAsia="PMingLiU" w:hAnsi="Times New Roman"/>
          <w:b/>
          <w:bCs/>
          <w:sz w:val="20"/>
          <w:szCs w:val="20"/>
          <w:lang w:eastAsia="zh-TW"/>
        </w:rPr>
        <w:t>49%</w:t>
      </w:r>
      <w:r w:rsidRPr="006B5065">
        <w:rPr>
          <w:rFonts w:ascii="Times New Roman" w:eastAsia="PMingLiU" w:hAnsi="Times New Roman" w:hint="eastAsia"/>
          <w:b/>
          <w:bCs/>
          <w:sz w:val="20"/>
          <w:szCs w:val="20"/>
          <w:lang w:eastAsia="zh-TW"/>
        </w:rPr>
        <w:t>；</w:t>
      </w:r>
      <w:bookmarkEnd w:id="31"/>
      <w:bookmarkEnd w:id="32"/>
      <w:r w:rsidRPr="006B5065">
        <w:rPr>
          <w:rFonts w:ascii="Times New Roman" w:eastAsia="PMingLiU" w:hAnsi="Times New Roman" w:hint="eastAsia"/>
          <w:b/>
          <w:bCs/>
          <w:sz w:val="20"/>
          <w:szCs w:val="20"/>
          <w:lang w:eastAsia="zh-TW"/>
        </w:rPr>
        <w:t>為多家律師事務的，各方出資比例均應當低於內地律師事務所的出資比例”的規</w:t>
      </w:r>
      <w:r w:rsidRPr="00CF0F8D">
        <w:rPr>
          <w:rFonts w:ascii="Times New Roman" w:eastAsia="PMingLiU" w:hAnsi="Times New Roman" w:hint="eastAsia"/>
          <w:b/>
          <w:bCs/>
          <w:sz w:val="20"/>
          <w:szCs w:val="20"/>
          <w:lang w:eastAsia="zh-TW"/>
        </w:rPr>
        <w:t>定的看法是：</w:t>
      </w:r>
      <w:r w:rsidRPr="006B5065">
        <w:rPr>
          <w:rFonts w:ascii="Times New Roman" w:eastAsia="PMingLiU" w:hAnsi="Times New Roman" w:hint="eastAsia"/>
          <w:b/>
          <w:bCs/>
          <w:sz w:val="20"/>
          <w:szCs w:val="20"/>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37"/>
        <w:gridCol w:w="2659"/>
      </w:tblGrid>
      <w:tr w:rsidR="005A5BC5" w:rsidRPr="006B5065" w14:paraId="7B6EDD31"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95369" w14:textId="46F8D8C8" w:rsidR="001A2F4D" w:rsidRPr="001A2F4D" w:rsidRDefault="001A2F4D"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3F5D1986" w14:textId="0C3F046C" w:rsidR="005A5BC5" w:rsidRPr="006B5065" w:rsidRDefault="005A5BC5"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9CADE5" w14:textId="77777777" w:rsidR="001A2F4D" w:rsidRDefault="001A2F4D">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A624C42" w14:textId="441B4E6E"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1A8FFEB" w14:textId="38146043" w:rsidR="005A5BC5" w:rsidRPr="006B5065" w:rsidRDefault="005A5BC5">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F328DC" w:rsidRPr="006B5065" w14:paraId="7355046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DACFEF" w14:textId="0090EAC6"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reasonable</w:t>
            </w:r>
          </w:p>
          <w:p w14:paraId="0109C9B8" w14:textId="1FE02AE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lastRenderedPageBreak/>
              <w:t>關於出資額、出資比例的規定合理</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8C458C" w14:textId="46EC44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lastRenderedPageBreak/>
              <w:t>1</w:t>
            </w:r>
          </w:p>
        </w:tc>
      </w:tr>
      <w:tr w:rsidR="00F328DC" w:rsidRPr="006B5065" w14:paraId="2DB00028"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A7BE6" w14:textId="528B6D65" w:rsidR="00C411CC" w:rsidRPr="006B5065" w:rsidRDefault="00C411CC" w:rsidP="00C411CC">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high</w:t>
            </w:r>
          </w:p>
          <w:p w14:paraId="1F976C4B" w14:textId="5C26A8A6"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關於出資額、出資比例的規定過高</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2309F" w14:textId="03BE75F7"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F328DC" w:rsidRPr="006B5065" w14:paraId="5F84FFE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FD4824" w14:textId="49F08FC3"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low</w:t>
            </w:r>
          </w:p>
          <w:p w14:paraId="5402C171" w14:textId="57A131B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關於出資額、出資比例的規定過低</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C3EDC3" w14:textId="32531E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F328DC" w:rsidRPr="006B5065" w14:paraId="603A0F95"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447EC" w14:textId="4FD7F277" w:rsidR="00C411CC" w:rsidRDefault="00C411CC"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Advices or suggestions:</w:t>
            </w:r>
          </w:p>
          <w:p w14:paraId="759C6C09" w14:textId="4EFBB825" w:rsidR="00F328DC" w:rsidRPr="006B5065" w:rsidRDefault="006B5065" w:rsidP="00D50BDB">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77128065" w14:textId="77777777" w:rsidR="00A921F0" w:rsidRPr="006B5065" w:rsidRDefault="00A921F0" w:rsidP="00D50BDB">
            <w:pPr>
              <w:jc w:val="left"/>
              <w:rPr>
                <w:rFonts w:ascii="Times New Roman" w:hAnsi="Times New Roman"/>
                <w:szCs w:val="20"/>
              </w:rPr>
            </w:pPr>
          </w:p>
          <w:p w14:paraId="461E2CA9" w14:textId="77777777" w:rsidR="00A921F0" w:rsidRPr="006B5065" w:rsidRDefault="00A921F0" w:rsidP="00D50BDB">
            <w:pPr>
              <w:jc w:val="left"/>
              <w:rPr>
                <w:rFonts w:ascii="Times New Roman" w:hAnsi="Times New Roman"/>
                <w:szCs w:val="20"/>
              </w:rPr>
            </w:pPr>
          </w:p>
          <w:p w14:paraId="0C5ACF6A" w14:textId="1BD499D4" w:rsidR="00A921F0" w:rsidRPr="006B5065" w:rsidRDefault="00A921F0" w:rsidP="00D50BDB">
            <w:pPr>
              <w:jc w:val="left"/>
              <w:rPr>
                <w:rFonts w:ascii="Times New Roman" w:hAnsi="Times New Roman"/>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D3BE59" w14:textId="4CD13D52" w:rsidR="00F328DC" w:rsidRPr="006B5065" w:rsidRDefault="00F328DC" w:rsidP="00D50BDB">
            <w:pPr>
              <w:jc w:val="center"/>
              <w:rPr>
                <w:rFonts w:ascii="Times New Roman" w:hAnsi="Times New Roman"/>
                <w:szCs w:val="20"/>
                <w:lang w:eastAsia="zh-TW"/>
              </w:rPr>
            </w:pPr>
          </w:p>
        </w:tc>
      </w:tr>
    </w:tbl>
    <w:p w14:paraId="09F93402" w14:textId="77777777" w:rsidR="00ED605B" w:rsidRPr="006B5065" w:rsidRDefault="00ED605B" w:rsidP="00D50BDB">
      <w:pPr>
        <w:rPr>
          <w:rFonts w:ascii="Times New Roman" w:hAnsi="Times New Roman"/>
          <w:b/>
          <w:szCs w:val="21"/>
        </w:rPr>
      </w:pPr>
    </w:p>
    <w:p w14:paraId="15F45765" w14:textId="56B93520" w:rsidR="00C411CC" w:rsidRPr="00867E44" w:rsidRDefault="00C411CC" w:rsidP="00D50BDB">
      <w:pPr>
        <w:rPr>
          <w:rFonts w:ascii="Times New Roman" w:hAnsi="Times New Roman"/>
          <w:color w:val="676767"/>
          <w:szCs w:val="21"/>
          <w:shd w:val="clear" w:color="auto" w:fill="FFFFFF"/>
        </w:rPr>
      </w:pPr>
      <w:r w:rsidRPr="00061127">
        <w:rPr>
          <w:rFonts w:ascii="Times New Roman" w:eastAsia="PMingLiU" w:hAnsi="Times New Roman"/>
          <w:b/>
          <w:szCs w:val="21"/>
          <w:lang w:eastAsia="zh-TW"/>
        </w:rPr>
        <w:t xml:space="preserve">C6.What are your opinions on the provision that “A </w:t>
      </w:r>
      <w:r>
        <w:rPr>
          <w:rFonts w:ascii="Times New Roman" w:eastAsia="PMingLiU" w:hAnsi="Times New Roman"/>
          <w:b/>
          <w:szCs w:val="21"/>
          <w:lang w:eastAsia="zh-TW"/>
        </w:rPr>
        <w:t>law firm in the partnership association</w:t>
      </w:r>
      <w:r w:rsidRPr="00061127">
        <w:rPr>
          <w:rFonts w:ascii="Times New Roman" w:eastAsia="PMingLiU" w:hAnsi="Times New Roman"/>
          <w:b/>
          <w:szCs w:val="21"/>
          <w:lang w:eastAsia="zh-TW"/>
        </w:rPr>
        <w:t xml:space="preserve"> may accept and undertake civil and commercial litigation, non-litigation legal affairs and administrative litigation legal affairs, but shall not accept </w:t>
      </w:r>
      <w:r w:rsidR="00485883">
        <w:rPr>
          <w:rFonts w:ascii="Times New Roman" w:eastAsia="PMingLiU" w:hAnsi="Times New Roman"/>
          <w:b/>
          <w:szCs w:val="21"/>
          <w:lang w:eastAsia="zh-TW"/>
        </w:rPr>
        <w:t>or</w:t>
      </w:r>
      <w:r w:rsidR="0048588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undertake criminal litigation legal affairs involving the application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laws”? [Please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CB48BBB" w14:textId="2F421A36" w:rsidR="00F328DC"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 xml:space="preserve">C6. </w:t>
      </w:r>
      <w:r w:rsidRPr="00061127">
        <w:rPr>
          <w:rFonts w:ascii="Times New Roman" w:eastAsia="PMingLiU" w:hAnsi="Times New Roman" w:hint="eastAsia"/>
          <w:b/>
          <w:szCs w:val="21"/>
          <w:lang w:eastAsia="zh-TW"/>
        </w:rPr>
        <w:t>您對</w:t>
      </w:r>
      <w:r w:rsidRPr="00061127">
        <w:rPr>
          <w:rFonts w:ascii="Times New Roman" w:eastAsia="PMingLiU" w:hAnsi="Times New Roman" w:hint="eastAsia"/>
          <w:b/>
          <w:bCs/>
          <w:szCs w:val="21"/>
          <w:lang w:eastAsia="zh-TW"/>
        </w:rPr>
        <w:t>“聯營律師事務所可以受理、承辦民商事訴訟、非訴訟法律事務以及行政訴訟法律事務，不得受理、承辦涉及內地法律適用的刑事訴訟法律事務”的規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B232A7" w:rsidRPr="006B5065" w14:paraId="3B5A343C"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BE062" w14:textId="639113AF" w:rsidR="00C411CC" w:rsidRPr="00C411CC" w:rsidRDefault="00C411CC"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F93381D" w14:textId="56D621CF" w:rsidR="00B232A7" w:rsidRPr="006B5065" w:rsidRDefault="00B232A7"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403ECB" w14:textId="69ADDC6F" w:rsidR="00C411CC" w:rsidRPr="00C411CC" w:rsidRDefault="00C411CC" w:rsidP="00B232A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0F276C1" w14:textId="2CD90923" w:rsidR="00B232A7" w:rsidRPr="009B3C0E" w:rsidRDefault="00B232A7" w:rsidP="00B232A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DDC66A2" w14:textId="40C295DE" w:rsidR="00B232A7" w:rsidRPr="006B5065" w:rsidRDefault="00B232A7" w:rsidP="00B232A7">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B232A7" w:rsidRPr="006B5065" w14:paraId="0B37D2ED"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46407E" w14:textId="2CC80980" w:rsidR="00C411CC" w:rsidRPr="00C411CC" w:rsidRDefault="00C411CC"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reasonable</w:t>
            </w:r>
          </w:p>
          <w:p w14:paraId="45615209" w14:textId="5229B65F"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關於業務範圍的規定合理</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4F996" w14:textId="76926526"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1</w:t>
            </w:r>
          </w:p>
        </w:tc>
      </w:tr>
      <w:tr w:rsidR="00B232A7" w:rsidRPr="006B5065" w14:paraId="36C5AC4A"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C1198" w14:textId="11214F4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narrow</w:t>
            </w:r>
          </w:p>
          <w:p w14:paraId="77A382FE" w14:textId="2845CBE6"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關於業務範圍的規定過窄</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5539E" w14:textId="6D8911E5"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B232A7" w:rsidRPr="006B5065" w14:paraId="7AB02584"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977F77" w14:textId="45EB90E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wide</w:t>
            </w:r>
          </w:p>
          <w:p w14:paraId="586F6F31" w14:textId="13B7B495"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關於業務範圍的規定過寬</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09A29C" w14:textId="2F27FA1B"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B232A7" w:rsidRPr="006B5065" w14:paraId="444AF80F"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C634F" w14:textId="59A5BEE6" w:rsidR="005874F5" w:rsidRPr="005874F5" w:rsidRDefault="005874F5" w:rsidP="00B232A7">
            <w:pPr>
              <w:jc w:val="left"/>
              <w:rPr>
                <w:rFonts w:ascii="Times New Roman" w:eastAsiaTheme="minorEastAsia" w:hAnsi="Times New Roman"/>
                <w:szCs w:val="20"/>
              </w:rPr>
            </w:pPr>
            <w:r>
              <w:rPr>
                <w:rFonts w:ascii="Times New Roman" w:eastAsiaTheme="minorEastAsia" w:hAnsi="Times New Roman" w:hint="eastAsia"/>
                <w:szCs w:val="20"/>
              </w:rPr>
              <w:t>A</w:t>
            </w:r>
            <w:r>
              <w:rPr>
                <w:rFonts w:ascii="Times New Roman" w:eastAsiaTheme="minorEastAsia" w:hAnsi="Times New Roman"/>
                <w:szCs w:val="20"/>
              </w:rPr>
              <w:t>dvices and suggestions:</w:t>
            </w:r>
          </w:p>
          <w:p w14:paraId="70EBE1D7" w14:textId="61C5A9B5" w:rsidR="00B232A7" w:rsidRPr="006B5065" w:rsidRDefault="00B232A7" w:rsidP="00B232A7">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5D661209" w14:textId="77777777" w:rsidR="00B232A7" w:rsidRPr="006B5065" w:rsidRDefault="00B232A7" w:rsidP="00B232A7">
            <w:pPr>
              <w:jc w:val="left"/>
              <w:rPr>
                <w:rFonts w:ascii="Times New Roman" w:hAnsi="Times New Roman"/>
                <w:szCs w:val="20"/>
              </w:rPr>
            </w:pPr>
          </w:p>
          <w:p w14:paraId="2A4AC08F" w14:textId="77777777" w:rsidR="00B232A7" w:rsidRPr="006B5065" w:rsidRDefault="00B232A7" w:rsidP="00B232A7">
            <w:pPr>
              <w:jc w:val="left"/>
              <w:rPr>
                <w:rFonts w:ascii="Times New Roman" w:hAnsi="Times New Roman"/>
                <w:szCs w:val="20"/>
              </w:rPr>
            </w:pPr>
          </w:p>
          <w:p w14:paraId="529C39E7" w14:textId="2FCEC43A" w:rsidR="00B232A7" w:rsidRPr="006B5065" w:rsidRDefault="00B232A7" w:rsidP="00B232A7">
            <w:pPr>
              <w:jc w:val="left"/>
              <w:rPr>
                <w:rFonts w:ascii="Times New Roman" w:hAnsi="Times New Roman"/>
                <w:szCs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643FC" w14:textId="10C9FF79" w:rsidR="00B232A7" w:rsidRPr="006B5065" w:rsidRDefault="00B232A7" w:rsidP="00B232A7">
            <w:pPr>
              <w:jc w:val="center"/>
              <w:rPr>
                <w:rFonts w:ascii="Times New Roman" w:hAnsi="Times New Roman"/>
                <w:szCs w:val="20"/>
                <w:lang w:eastAsia="zh-TW"/>
              </w:rPr>
            </w:pPr>
          </w:p>
        </w:tc>
      </w:tr>
    </w:tbl>
    <w:p w14:paraId="01FD87AC" w14:textId="77777777" w:rsidR="00184920" w:rsidRDefault="00184920" w:rsidP="00D50BDB">
      <w:pPr>
        <w:rPr>
          <w:rFonts w:ascii="Times New Roman" w:hAnsi="Times New Roman"/>
          <w:b/>
          <w:szCs w:val="21"/>
        </w:rPr>
      </w:pPr>
    </w:p>
    <w:p w14:paraId="35068A28" w14:textId="79234256" w:rsidR="005874F5" w:rsidRPr="005874F5" w:rsidRDefault="005874F5" w:rsidP="00D50BDB">
      <w:pPr>
        <w:rPr>
          <w:rFonts w:ascii="Times New Roman" w:hAnsi="Times New Roman"/>
          <w:b/>
          <w:szCs w:val="21"/>
        </w:rPr>
      </w:pPr>
      <w:r w:rsidRPr="00061127">
        <w:rPr>
          <w:rFonts w:ascii="Times New Roman" w:eastAsia="PMingLiU" w:hAnsi="Times New Roman"/>
          <w:b/>
          <w:szCs w:val="21"/>
          <w:lang w:eastAsia="zh-TW"/>
        </w:rPr>
        <w:t>C7. What are your opinions on the provision that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Pr="00061127">
        <w:rPr>
          <w:rFonts w:ascii="Times New Roman" w:eastAsia="PMingLiU" w:hAnsi="Times New Roman"/>
          <w:b/>
          <w:szCs w:val="21"/>
          <w:lang w:eastAsia="zh-TW"/>
        </w:rPr>
        <w:t xml:space="preserve">s may employ lawyers according to business demands. Those who employ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lawyers can either employ them in the name of the </w:t>
      </w:r>
      <w:r w:rsidRPr="00DB17E0">
        <w:rPr>
          <w:rFonts w:ascii="Times New Roman" w:eastAsia="PMingLiU" w:hAnsi="Times New Roman"/>
          <w:b/>
          <w:szCs w:val="21"/>
          <w:lang w:eastAsia="zh-TW"/>
        </w:rPr>
        <w:t>Ma</w:t>
      </w:r>
      <w:r w:rsidRPr="00061127">
        <w:rPr>
          <w:rFonts w:ascii="Times New Roman" w:eastAsia="PMingLiU" w:hAnsi="Times New Roman"/>
          <w:b/>
          <w:szCs w:val="21"/>
          <w:lang w:eastAsia="zh-TW"/>
        </w:rPr>
        <w:t xml:space="preserve">inland law firms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their resident lawyers, or employ them in the name of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t</w:t>
      </w:r>
      <w:r w:rsidR="00A31702" w:rsidRPr="00061127">
        <w:rPr>
          <w:rFonts w:ascii="Times New Roman" w:eastAsia="PMingLiU" w:hAnsi="Times New Roman"/>
          <w:b/>
          <w:szCs w:val="21"/>
          <w:lang w:eastAsia="zh-TW"/>
        </w:rPr>
        <w:t xml:space="preserve">hose </w:t>
      </w:r>
      <w:r w:rsidRPr="00061127">
        <w:rPr>
          <w:rFonts w:ascii="Times New Roman" w:eastAsia="PMingLiU" w:hAnsi="Times New Roman"/>
          <w:b/>
          <w:szCs w:val="21"/>
          <w:lang w:eastAsia="zh-TW"/>
        </w:rPr>
        <w:t>who employ lawyers from Hong Kong, Macao or foreign countries can either employ lawyers from Hong Kong and Macao in the name of the law firm</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w:t>
      </w:r>
      <w:r w:rsidR="00AF5769">
        <w:rPr>
          <w:rFonts w:ascii="Times New Roman" w:eastAsia="PMingLiU" w:hAnsi="Times New Roman"/>
          <w:b/>
          <w:szCs w:val="21"/>
          <w:lang w:eastAsia="zh-TW"/>
        </w:rPr>
        <w:t>their</w:t>
      </w:r>
      <w:r w:rsidR="00AF5769"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resident lawyer</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or employ lawyers from Hong Kong and Macao in the name of the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w:t>
      </w:r>
      <w:r>
        <w:rPr>
          <w:rFonts w:ascii="Times New Roman" w:eastAsia="PMingLiU" w:hAnsi="Times New Roman"/>
          <w:b/>
          <w:szCs w:val="21"/>
          <w:lang w:eastAsia="zh-TW"/>
        </w:rPr>
        <w:lastRenderedPageBreak/>
        <w:t>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w:t>
      </w: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D318176" w14:textId="62415A89" w:rsidR="00184920" w:rsidRPr="006D189E" w:rsidRDefault="006B5065" w:rsidP="00D50BDB">
      <w:pPr>
        <w:rPr>
          <w:rFonts w:ascii="Times New Roman" w:eastAsia="PMingLiU" w:hAnsi="Times New Roman"/>
          <w:b/>
          <w:szCs w:val="21"/>
          <w:lang w:eastAsia="zh-TW"/>
        </w:rPr>
      </w:pPr>
      <w:r w:rsidRPr="00061127">
        <w:rPr>
          <w:rFonts w:ascii="Times New Roman" w:eastAsia="PMingLiU" w:hAnsi="Times New Roman"/>
          <w:b/>
          <w:szCs w:val="21"/>
          <w:lang w:eastAsia="zh-TW"/>
        </w:rPr>
        <w:t>C7.</w:t>
      </w:r>
      <w:bookmarkStart w:id="33" w:name="OLE_LINK51"/>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您對“聯營律師事務所根據業務需要，可以聘用律師。</w:t>
      </w:r>
      <w:bookmarkStart w:id="34" w:name="OLE_LINK55"/>
      <w:r w:rsidRPr="00061127">
        <w:rPr>
          <w:rFonts w:ascii="Times New Roman" w:eastAsia="PMingLiU" w:hAnsi="Times New Roman" w:hint="eastAsia"/>
          <w:b/>
          <w:szCs w:val="21"/>
          <w:lang w:eastAsia="zh-TW"/>
        </w:rPr>
        <w:t>聘用內地律師的，既可以以聯營內地一方律師事務所名義聘用，並作為其派駐律師，也可以以聯營律師事務所本所名義聘用內地律師；</w:t>
      </w:r>
      <w:bookmarkEnd w:id="33"/>
      <w:bookmarkEnd w:id="34"/>
      <w:r w:rsidRPr="00061127">
        <w:rPr>
          <w:rFonts w:ascii="Times New Roman" w:eastAsia="PMingLiU" w:hAnsi="Times New Roman" w:hint="eastAsia"/>
          <w:b/>
          <w:szCs w:val="21"/>
          <w:lang w:eastAsia="zh-TW"/>
        </w:rPr>
        <w:t>聘用香港、澳門或者外國律師的，既可以以聯營香港、澳門一方的律師事務所名義聘用，並作為其派駐律師，也可以以聯營律師事務所可以本所名義聘用港澳律師”</w:t>
      </w:r>
      <w:r w:rsidRPr="00061127">
        <w:rPr>
          <w:rFonts w:ascii="Times New Roman" w:eastAsia="PMingLiU" w:hAnsi="Times New Roman" w:hint="eastAsia"/>
          <w:b/>
          <w:bCs/>
          <w:szCs w:val="21"/>
          <w:lang w:eastAsia="zh-TW"/>
        </w:rPr>
        <w:t>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6027"/>
        <w:gridCol w:w="2269"/>
      </w:tblGrid>
      <w:tr w:rsidR="00C072F0" w:rsidRPr="00061127" w14:paraId="6D8180A9"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53B9B1FC" w14:textId="2A298173" w:rsidR="005874F5" w:rsidRPr="005874F5" w:rsidRDefault="005874F5"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2E9D4E77" w14:textId="6308628D" w:rsidR="00C072F0" w:rsidRPr="00061127" w:rsidRDefault="00C072F0"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92BD2C4" w14:textId="603C429A" w:rsidR="005874F5" w:rsidRPr="005874F5" w:rsidRDefault="005874F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1470717" w14:textId="1557ED00" w:rsidR="00C072F0" w:rsidRPr="009B3C0E" w:rsidRDefault="00C072F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D7EBE4" w14:textId="3CE7CB95" w:rsidR="00C072F0" w:rsidRPr="00061127" w:rsidRDefault="00C072F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28DC" w:rsidRPr="00061127" w14:paraId="3C15B713"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480B957" w14:textId="58B4DB92" w:rsidR="00BF6D34" w:rsidRPr="00BF6D34" w:rsidRDefault="00BF6D34" w:rsidP="00D50BDB">
            <w:pPr>
              <w:rPr>
                <w:rFonts w:ascii="Times New Roman" w:hAnsi="Times New Roman"/>
                <w:szCs w:val="21"/>
              </w:rPr>
            </w:pPr>
            <w:bookmarkStart w:id="35" w:name="OLE_LINK43"/>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reasonable</w:t>
            </w:r>
            <w:bookmarkEnd w:id="35"/>
          </w:p>
          <w:p w14:paraId="6DC5B378" w14:textId="132744A2"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關於聘用律師的規定合理</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5482E19A" w14:textId="4F5C97EF"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F328DC" w:rsidRPr="00061127" w14:paraId="3C94FAC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C45301" w14:textId="39690A55" w:rsidR="00BF6D34" w:rsidRPr="00BF6D34" w:rsidRDefault="00BF6D34" w:rsidP="00D50BDB">
            <w:pPr>
              <w:rPr>
                <w:rFonts w:ascii="Times New Roman" w:hAnsi="Times New Roman"/>
                <w:szCs w:val="21"/>
              </w:rPr>
            </w:pPr>
            <w:bookmarkStart w:id="36" w:name="OLE_LINK44"/>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strict</w:t>
            </w:r>
            <w:bookmarkEnd w:id="36"/>
          </w:p>
          <w:p w14:paraId="281D1D7C" w14:textId="4B40A344"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關於聘用律師的規定過嚴</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0000DFC3" w14:textId="2553AEF1"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F328DC" w:rsidRPr="00061127" w14:paraId="667D076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25D831" w14:textId="0955CC7C" w:rsidR="00BF6D34" w:rsidRPr="00BF6D34" w:rsidRDefault="00BF6D34" w:rsidP="00D50BDB">
            <w:pPr>
              <w:rPr>
                <w:rFonts w:ascii="Times New Roman" w:hAnsi="Times New Roman"/>
                <w:szCs w:val="21"/>
              </w:rPr>
            </w:pPr>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lenient</w:t>
            </w:r>
          </w:p>
          <w:p w14:paraId="3A659450" w14:textId="74A56BCF"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5F79787" w14:textId="4C43D85C"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28DC" w:rsidRPr="00061127" w14:paraId="4CE6DAAF"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330C988A" w14:textId="124216E9" w:rsidR="00BF6D34" w:rsidRPr="00BF6D34" w:rsidRDefault="00BF6D34" w:rsidP="00D50BDB">
            <w:pPr>
              <w:jc w:val="left"/>
              <w:rPr>
                <w:rFonts w:ascii="Times New Roman" w:hAnsi="Times New Roman"/>
                <w:szCs w:val="21"/>
              </w:rPr>
            </w:pPr>
            <w:r w:rsidRPr="00061127">
              <w:rPr>
                <w:rFonts w:ascii="Times New Roman" w:eastAsia="PMingLiU" w:hAnsi="Times New Roman"/>
                <w:szCs w:val="21"/>
                <w:lang w:eastAsia="zh-TW"/>
              </w:rPr>
              <w:t>Advices or suggestions:</w:t>
            </w:r>
          </w:p>
          <w:p w14:paraId="5DDDC55B" w14:textId="3966AD21" w:rsidR="00F328DC" w:rsidRPr="00061127" w:rsidRDefault="006B5065" w:rsidP="00D50BDB">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4F76069E" w14:textId="77777777" w:rsidR="00A921F0" w:rsidRPr="00061127" w:rsidRDefault="00A921F0" w:rsidP="00D50BDB">
            <w:pPr>
              <w:jc w:val="left"/>
              <w:rPr>
                <w:rFonts w:ascii="Times New Roman" w:hAnsi="Times New Roman"/>
                <w:szCs w:val="21"/>
              </w:rPr>
            </w:pPr>
          </w:p>
          <w:p w14:paraId="65921A2A" w14:textId="3AA10CD4" w:rsidR="00A921F0" w:rsidRPr="00061127" w:rsidRDefault="00A921F0" w:rsidP="00D50BDB">
            <w:pPr>
              <w:jc w:val="left"/>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3102A0FD" w14:textId="7DE8C0EC" w:rsidR="00F328DC" w:rsidRPr="00061127" w:rsidRDefault="00F328DC" w:rsidP="00D50BDB">
            <w:pPr>
              <w:jc w:val="center"/>
              <w:rPr>
                <w:rFonts w:ascii="Times New Roman" w:hAnsi="Times New Roman"/>
                <w:szCs w:val="21"/>
                <w:lang w:eastAsia="zh-TW"/>
              </w:rPr>
            </w:pPr>
          </w:p>
        </w:tc>
      </w:tr>
    </w:tbl>
    <w:p w14:paraId="1D441B2D" w14:textId="77777777" w:rsidR="00326238" w:rsidRPr="00061127" w:rsidRDefault="00326238" w:rsidP="00D50BDB">
      <w:pPr>
        <w:rPr>
          <w:rFonts w:ascii="Times New Roman" w:hAnsi="Times New Roman"/>
          <w:b/>
          <w:szCs w:val="21"/>
        </w:rPr>
      </w:pPr>
    </w:p>
    <w:p w14:paraId="254EDDFA" w14:textId="16FC4BE5" w:rsidR="00F335ED" w:rsidRPr="00341E54" w:rsidRDefault="00F335ED" w:rsidP="00D50BDB">
      <w:pPr>
        <w:rPr>
          <w:rFonts w:ascii="Times New Roman" w:hAnsi="Times New Roman"/>
          <w:b/>
          <w:szCs w:val="21"/>
        </w:rPr>
      </w:pPr>
    </w:p>
    <w:p w14:paraId="182F356E" w14:textId="26F57548" w:rsidR="00BF6D34" w:rsidRPr="00061127" w:rsidRDefault="00BF6D34" w:rsidP="00BF6D34">
      <w:pPr>
        <w:widowControl/>
        <w:shd w:val="clear" w:color="auto" w:fill="FFFFFF"/>
        <w:rPr>
          <w:rFonts w:ascii="Times New Roman" w:eastAsiaTheme="minorEastAsia" w:hAnsi="Times New Roman"/>
          <w:b/>
          <w:szCs w:val="21"/>
        </w:rPr>
      </w:pPr>
      <w:r w:rsidRPr="00061127">
        <w:rPr>
          <w:rFonts w:ascii="Times New Roman" w:eastAsia="PMingLiU" w:hAnsi="Times New Roman"/>
          <w:b/>
          <w:szCs w:val="21"/>
          <w:lang w:eastAsia="zh-TW"/>
        </w:rPr>
        <w:t xml:space="preserve">C8. What are your opinions on the provision that “Pilot work shall be carried out in Guangzhou, Shenzhen, Zhuhai, Foshan, Huizhou, Dongguan, Zhongshan, Jiangmen and </w:t>
      </w:r>
      <w:proofErr w:type="spellStart"/>
      <w:r w:rsidRPr="00061127">
        <w:rPr>
          <w:rFonts w:ascii="Times New Roman" w:eastAsia="PMingLiU" w:hAnsi="Times New Roman"/>
          <w:b/>
          <w:szCs w:val="21"/>
          <w:lang w:eastAsia="zh-TW"/>
        </w:rPr>
        <w:t>Zhaoqing</w:t>
      </w:r>
      <w:proofErr w:type="spellEnd"/>
      <w:r w:rsidRPr="00061127">
        <w:rPr>
          <w:rFonts w:ascii="Times New Roman" w:eastAsia="PMingLiU" w:hAnsi="Times New Roman"/>
          <w:b/>
          <w:szCs w:val="21"/>
          <w:lang w:eastAsia="zh-TW"/>
        </w:rPr>
        <w:t xml:space="preserve"> in Guangdong Province. Qualified Hong Kong legal practitioners and Macao practicing lawyers who have passed the </w:t>
      </w:r>
      <w:r w:rsidR="00AF5769">
        <w:rPr>
          <w:rFonts w:ascii="Times New Roman" w:eastAsia="PMingLiU" w:hAnsi="Times New Roman"/>
          <w:b/>
          <w:szCs w:val="21"/>
          <w:lang w:eastAsia="zh-TW"/>
        </w:rPr>
        <w:t>GBA Legal Professional</w:t>
      </w:r>
      <w:r w:rsidRPr="00061127">
        <w:rPr>
          <w:rFonts w:ascii="Times New Roman" w:eastAsia="PMingLiU" w:hAnsi="Times New Roman"/>
          <w:b/>
          <w:szCs w:val="21"/>
          <w:lang w:eastAsia="zh-TW"/>
        </w:rPr>
        <w:t xml:space="preserve"> </w:t>
      </w:r>
      <w:r w:rsidR="00AF5769">
        <w:rPr>
          <w:rFonts w:ascii="Times New Roman" w:eastAsia="PMingLiU" w:hAnsi="Times New Roman"/>
          <w:b/>
          <w:szCs w:val="21"/>
          <w:lang w:eastAsia="zh-TW"/>
        </w:rPr>
        <w:t>E</w:t>
      </w:r>
      <w:r w:rsidRPr="00061127">
        <w:rPr>
          <w:rFonts w:ascii="Times New Roman" w:eastAsia="PMingLiU" w:hAnsi="Times New Roman"/>
          <w:b/>
          <w:szCs w:val="21"/>
          <w:lang w:eastAsia="zh-TW"/>
        </w:rPr>
        <w:t xml:space="preserve">xamination </w:t>
      </w:r>
      <w:r w:rsidRPr="0070199A">
        <w:rPr>
          <w:rFonts w:ascii="Times New Roman" w:eastAsia="PMingLiU" w:hAnsi="Times New Roman"/>
          <w:b/>
          <w:szCs w:val="21"/>
          <w:lang w:eastAsia="zh-TW"/>
        </w:rPr>
        <w:t>a</w:t>
      </w:r>
      <w:r w:rsidRPr="00061127">
        <w:rPr>
          <w:rFonts w:ascii="Times New Roman" w:eastAsia="PMingLiU" w:hAnsi="Times New Roman"/>
          <w:b/>
          <w:szCs w:val="21"/>
          <w:lang w:eastAsia="zh-TW"/>
        </w:rPr>
        <w:t xml:space="preserve">nd obtained the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w:t>
      </w:r>
      <w:proofErr w:type="spellStart"/>
      <w:r w:rsidRPr="00061127">
        <w:rPr>
          <w:rFonts w:ascii="Times New Roman" w:eastAsia="PMingLiU" w:hAnsi="Times New Roman"/>
          <w:b/>
          <w:szCs w:val="21"/>
          <w:lang w:eastAsia="zh-TW"/>
        </w:rPr>
        <w:t>practi</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ing</w:t>
      </w:r>
      <w:proofErr w:type="spellEnd"/>
      <w:r w:rsidRPr="00061127">
        <w:rPr>
          <w:rFonts w:ascii="Times New Roman" w:eastAsia="PMingLiU" w:hAnsi="Times New Roman"/>
          <w:b/>
          <w:szCs w:val="21"/>
          <w:lang w:eastAsia="zh-TW"/>
        </w:rPr>
        <w:t xml:space="preserve"> qualification can engage in a certain range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legal affairs”</w:t>
      </w:r>
      <w:r w:rsidRPr="00061127">
        <w:rPr>
          <w:rFonts w:ascii="Times New Roman" w:eastAsiaTheme="minorEastAsia" w:hAnsi="Times New Roman" w:hint="eastAsia"/>
          <w:b/>
          <w:szCs w:val="21"/>
        </w:rPr>
        <w:t>?</w:t>
      </w:r>
    </w:p>
    <w:p w14:paraId="66216BDD" w14:textId="2E5392D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What are your opinions on the relevant provision that</w:t>
      </w:r>
      <w:r w:rsidR="00FD40B0">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 xml:space="preserve">“Those who meet the following conditions may apply for the </w:t>
      </w:r>
      <w:r w:rsidR="00316BCE">
        <w:rPr>
          <w:rFonts w:ascii="Times New Roman" w:eastAsia="PMingLiU" w:hAnsi="Times New Roman"/>
          <w:b/>
          <w:bCs/>
          <w:color w:val="101214"/>
          <w:szCs w:val="21"/>
          <w:shd w:val="clear" w:color="auto" w:fill="FFFFFF"/>
          <w:lang w:eastAsia="zh-TW"/>
        </w:rPr>
        <w:t>GBA Legal Professional Examination:</w:t>
      </w:r>
    </w:p>
    <w:p w14:paraId="2B33F240" w14:textId="70A74B49"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(1) </w:t>
      </w:r>
      <w:r w:rsidR="00370038">
        <w:rPr>
          <w:rFonts w:ascii="Times New Roman" w:eastAsia="PMingLiU" w:hAnsi="Times New Roman"/>
          <w:b/>
          <w:bCs/>
          <w:color w:val="101214"/>
          <w:szCs w:val="21"/>
          <w:shd w:val="clear" w:color="auto" w:fill="FFFFFF"/>
          <w:lang w:eastAsia="zh-TW"/>
        </w:rPr>
        <w:t>P</w:t>
      </w:r>
      <w:r w:rsidR="00370038" w:rsidRPr="00061127">
        <w:rPr>
          <w:rFonts w:ascii="Times New Roman" w:eastAsia="PMingLiU" w:hAnsi="Times New Roman"/>
          <w:b/>
          <w:bCs/>
          <w:color w:val="101214"/>
          <w:szCs w:val="21"/>
          <w:shd w:val="clear" w:color="auto" w:fill="FFFFFF"/>
          <w:lang w:eastAsia="zh-TW"/>
        </w:rPr>
        <w:t>ermanent residents of the Hong Kong Special Administrative Region</w:t>
      </w:r>
      <w:r w:rsidR="00941C1D">
        <w:rPr>
          <w:rFonts w:ascii="Times New Roman" w:eastAsia="PMingLiU" w:hAnsi="Times New Roman"/>
          <w:b/>
          <w:bCs/>
          <w:color w:val="101214"/>
          <w:szCs w:val="21"/>
          <w:shd w:val="clear" w:color="auto" w:fill="FFFFFF"/>
          <w:lang w:eastAsia="zh-TW"/>
        </w:rPr>
        <w:t xml:space="preserve"> (“</w:t>
      </w:r>
      <w:r w:rsidR="00941C1D" w:rsidRPr="00941C1D">
        <w:rPr>
          <w:rFonts w:ascii="Times New Roman" w:eastAsia="PMingLiU" w:hAnsi="Times New Roman"/>
          <w:b/>
          <w:bCs/>
          <w:color w:val="101214"/>
          <w:szCs w:val="21"/>
          <w:shd w:val="clear" w:color="auto" w:fill="FFFFFF"/>
          <w:lang w:eastAsia="zh-TW"/>
        </w:rPr>
        <w:t>HKSAR</w:t>
      </w:r>
      <w:r w:rsidR="00941C1D">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00370038">
        <w:rPr>
          <w:rFonts w:ascii="Times New Roman" w:eastAsia="PMingLiU" w:hAnsi="Times New Roman"/>
          <w:b/>
          <w:bCs/>
          <w:color w:val="101214"/>
          <w:szCs w:val="21"/>
          <w:shd w:val="clear" w:color="auto" w:fill="FFFFFF"/>
          <w:lang w:eastAsia="zh-TW"/>
        </w:rPr>
        <w:t>or</w:t>
      </w:r>
      <w:r w:rsidR="00370038" w:rsidRPr="00061127">
        <w:rPr>
          <w:rFonts w:ascii="Times New Roman" w:eastAsia="PMingLiU" w:hAnsi="Times New Roman"/>
          <w:b/>
          <w:bCs/>
          <w:color w:val="101214"/>
          <w:szCs w:val="21"/>
          <w:shd w:val="clear" w:color="auto" w:fill="FFFFFF"/>
          <w:lang w:eastAsia="zh-TW"/>
        </w:rPr>
        <w:t xml:space="preserve"> the Macao Special Administrative Region</w:t>
      </w:r>
      <w:r w:rsidR="00057265">
        <w:rPr>
          <w:rFonts w:ascii="Times New Roman" w:eastAsia="PMingLiU" w:hAnsi="Times New Roman"/>
          <w:b/>
          <w:bCs/>
          <w:color w:val="101214"/>
          <w:szCs w:val="21"/>
          <w:shd w:val="clear" w:color="auto" w:fill="FFFFFF"/>
          <w:lang w:eastAsia="zh-TW"/>
        </w:rPr>
        <w:t xml:space="preserve"> (“</w:t>
      </w:r>
      <w:r w:rsidR="00057265" w:rsidRPr="00057265">
        <w:rPr>
          <w:rFonts w:ascii="Times New Roman" w:eastAsia="PMingLiU" w:hAnsi="Times New Roman"/>
          <w:b/>
          <w:bCs/>
          <w:color w:val="101214"/>
          <w:szCs w:val="21"/>
          <w:shd w:val="clear" w:color="auto" w:fill="FFFFFF"/>
          <w:lang w:eastAsia="zh-TW"/>
        </w:rPr>
        <w:t>Macao SAR</w:t>
      </w:r>
      <w:r w:rsidR="00057265">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who are</w:t>
      </w:r>
      <w:r w:rsidR="00752B73">
        <w:rPr>
          <w:rFonts w:ascii="Times New Roman" w:eastAsia="PMingLiU" w:hAnsi="Times New Roman"/>
          <w:b/>
          <w:bCs/>
          <w:color w:val="101214"/>
          <w:szCs w:val="21"/>
          <w:shd w:val="clear" w:color="auto" w:fill="FFFFFF"/>
          <w:lang w:eastAsia="zh-TW"/>
        </w:rPr>
        <w:t xml:space="preserve"> Chinese nationals</w:t>
      </w:r>
      <w:r w:rsidRPr="00061127">
        <w:rPr>
          <w:rFonts w:ascii="Times New Roman" w:eastAsia="PMingLiU" w:hAnsi="Times New Roman"/>
          <w:b/>
          <w:bCs/>
          <w:color w:val="101214"/>
          <w:szCs w:val="21"/>
          <w:shd w:val="clear" w:color="auto" w:fill="FFFFFF"/>
          <w:lang w:eastAsia="zh-TW"/>
        </w:rPr>
        <w:t>;</w:t>
      </w:r>
    </w:p>
    <w:p w14:paraId="02E1497C" w14:textId="2F06DB72"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(2) Upholding the Constitution of the People's Republic of China</w:t>
      </w:r>
      <w:r w:rsidR="00B07C69">
        <w:rPr>
          <w:rFonts w:ascii="Times New Roman" w:eastAsia="PMingLiU" w:hAnsi="Times New Roman"/>
          <w:b/>
          <w:bCs/>
          <w:color w:val="101214"/>
          <w:szCs w:val="21"/>
          <w:shd w:val="clear" w:color="auto" w:fill="FFFFFF"/>
          <w:lang w:eastAsia="zh-TW"/>
        </w:rPr>
        <w:t xml:space="preserve"> (“PRC”)</w:t>
      </w:r>
      <w:r w:rsidRPr="00061127">
        <w:rPr>
          <w:rFonts w:ascii="Times New Roman" w:eastAsia="PMingLiU" w:hAnsi="Times New Roman"/>
          <w:b/>
          <w:bCs/>
          <w:color w:val="101214"/>
          <w:szCs w:val="21"/>
          <w:shd w:val="clear" w:color="auto" w:fill="FFFFFF"/>
          <w:lang w:eastAsia="zh-TW"/>
        </w:rPr>
        <w:t xml:space="preserve">, the Basic Law of the </w:t>
      </w:r>
      <w:r w:rsidR="00B07C69" w:rsidRPr="00B07C69">
        <w:rPr>
          <w:rFonts w:ascii="Times New Roman" w:eastAsia="PMingLiU" w:hAnsi="Times New Roman"/>
          <w:b/>
          <w:bCs/>
          <w:color w:val="101214"/>
          <w:szCs w:val="21"/>
          <w:shd w:val="clear" w:color="auto" w:fill="FFFFFF"/>
          <w:lang w:eastAsia="zh-TW"/>
        </w:rPr>
        <w:t>HKSAR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 xml:space="preserve"> and the Basic Law of the </w:t>
      </w:r>
      <w:r w:rsidR="00057265" w:rsidRPr="00057265">
        <w:rPr>
          <w:rFonts w:ascii="Times New Roman" w:eastAsia="PMingLiU" w:hAnsi="Times New Roman"/>
          <w:b/>
          <w:bCs/>
          <w:color w:val="101214"/>
          <w:szCs w:val="21"/>
          <w:shd w:val="clear" w:color="auto" w:fill="FFFFFF"/>
          <w:lang w:eastAsia="zh-TW"/>
        </w:rPr>
        <w:t>Macao 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w:t>
      </w:r>
    </w:p>
    <w:p w14:paraId="17CCD16C" w14:textId="573650F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(3) </w:t>
      </w:r>
      <w:r w:rsidR="00FC69E3" w:rsidRPr="00FC69E3">
        <w:rPr>
          <w:rFonts w:ascii="Times New Roman" w:eastAsia="PMingLiU" w:hAnsi="Times New Roman"/>
          <w:b/>
          <w:bCs/>
          <w:color w:val="101214"/>
          <w:szCs w:val="21"/>
          <w:shd w:val="clear" w:color="auto" w:fill="FFFFFF"/>
          <w:lang w:eastAsia="zh-TW"/>
        </w:rPr>
        <w:t>Solicitors</w:t>
      </w:r>
      <w:r w:rsidRPr="00061127">
        <w:rPr>
          <w:rFonts w:ascii="Times New Roman" w:eastAsia="PMingLiU" w:hAnsi="Times New Roman"/>
          <w:b/>
          <w:bCs/>
          <w:color w:val="101214"/>
          <w:szCs w:val="21"/>
          <w:shd w:val="clear" w:color="auto" w:fill="FFFFFF"/>
          <w:lang w:eastAsia="zh-TW"/>
        </w:rPr>
        <w:t xml:space="preserve"> and barristers </w:t>
      </w:r>
      <w:r w:rsidR="00D07BE2" w:rsidRPr="00D07BE2">
        <w:rPr>
          <w:rFonts w:ascii="Times New Roman" w:eastAsia="PMingLiU" w:hAnsi="Times New Roman"/>
          <w:b/>
          <w:bCs/>
          <w:color w:val="101214"/>
          <w:szCs w:val="21"/>
          <w:shd w:val="clear" w:color="auto" w:fill="FFFFFF"/>
          <w:lang w:eastAsia="zh-TW"/>
        </w:rPr>
        <w:t xml:space="preserve">enrolled on the </w:t>
      </w:r>
      <w:proofErr w:type="spellStart"/>
      <w:r w:rsidR="00D07BE2" w:rsidRPr="00D07BE2">
        <w:rPr>
          <w:rFonts w:ascii="Times New Roman" w:eastAsia="PMingLiU" w:hAnsi="Times New Roman"/>
          <w:b/>
          <w:bCs/>
          <w:color w:val="101214"/>
          <w:szCs w:val="21"/>
          <w:shd w:val="clear" w:color="auto" w:fill="FFFFFF"/>
          <w:lang w:eastAsia="zh-TW"/>
        </w:rPr>
        <w:t>roll</w:t>
      </w:r>
      <w:proofErr w:type="spellEnd"/>
      <w:r w:rsidR="00D07BE2" w:rsidRPr="00D07BE2">
        <w:rPr>
          <w:rFonts w:ascii="Times New Roman" w:eastAsia="PMingLiU" w:hAnsi="Times New Roman"/>
          <w:b/>
          <w:bCs/>
          <w:color w:val="101214"/>
          <w:szCs w:val="21"/>
          <w:shd w:val="clear" w:color="auto" w:fill="FFFFFF"/>
          <w:lang w:eastAsia="zh-TW"/>
        </w:rPr>
        <w:t xml:space="preserve"> of solicitors or barristers upon admission by the HKSAR High Court in accordance with the relevant HKSAR laws and not suspended from practice for the moment</w:t>
      </w:r>
      <w:r w:rsidRPr="00061127">
        <w:rPr>
          <w:rFonts w:ascii="Times New Roman" w:eastAsia="PMingLiU" w:hAnsi="Times New Roman"/>
          <w:b/>
          <w:bCs/>
          <w:color w:val="101214"/>
          <w:szCs w:val="21"/>
          <w:shd w:val="clear" w:color="auto" w:fill="FFFFFF"/>
          <w:lang w:eastAsia="zh-TW"/>
        </w:rPr>
        <w:t xml:space="preserve">, or </w:t>
      </w:r>
      <w:proofErr w:type="spellStart"/>
      <w:r w:rsidRPr="00061127">
        <w:rPr>
          <w:rFonts w:ascii="Times New Roman" w:eastAsia="PMingLiU" w:hAnsi="Times New Roman"/>
          <w:b/>
          <w:bCs/>
          <w:color w:val="101214"/>
          <w:szCs w:val="21"/>
          <w:shd w:val="clear" w:color="auto" w:fill="FFFFFF"/>
          <w:lang w:eastAsia="zh-TW"/>
        </w:rPr>
        <w:t>practi</w:t>
      </w:r>
      <w:r w:rsidR="00AF5769">
        <w:rPr>
          <w:rFonts w:ascii="Times New Roman" w:eastAsia="PMingLiU" w:hAnsi="Times New Roman"/>
          <w:b/>
          <w:bCs/>
          <w:color w:val="101214"/>
          <w:szCs w:val="21"/>
          <w:shd w:val="clear" w:color="auto" w:fill="FFFFFF"/>
          <w:lang w:eastAsia="zh-TW"/>
        </w:rPr>
        <w:t>s</w:t>
      </w:r>
      <w:r w:rsidRPr="00061127">
        <w:rPr>
          <w:rFonts w:ascii="Times New Roman" w:eastAsia="PMingLiU" w:hAnsi="Times New Roman"/>
          <w:b/>
          <w:bCs/>
          <w:color w:val="101214"/>
          <w:szCs w:val="21"/>
          <w:shd w:val="clear" w:color="auto" w:fill="FFFFFF"/>
          <w:lang w:eastAsia="zh-TW"/>
        </w:rPr>
        <w:t>ing</w:t>
      </w:r>
      <w:proofErr w:type="spellEnd"/>
      <w:r w:rsidRPr="00061127">
        <w:rPr>
          <w:rFonts w:ascii="Times New Roman" w:eastAsia="PMingLiU" w:hAnsi="Times New Roman"/>
          <w:b/>
          <w:bCs/>
          <w:color w:val="101214"/>
          <w:szCs w:val="21"/>
          <w:shd w:val="clear" w:color="auto" w:fill="FFFFFF"/>
          <w:lang w:eastAsia="zh-TW"/>
        </w:rPr>
        <w:t xml:space="preserve"> lawyers who have been valiantly registered with the Macao Bar Association;</w:t>
      </w:r>
    </w:p>
    <w:p w14:paraId="278AD8A1" w14:textId="59CC4F3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(4) </w:t>
      </w:r>
      <w:r w:rsidR="00CB7C60" w:rsidRPr="00CB7C60">
        <w:rPr>
          <w:rFonts w:ascii="Times New Roman" w:eastAsia="PMingLiU" w:hAnsi="Times New Roman"/>
          <w:b/>
          <w:bCs/>
          <w:color w:val="101214"/>
          <w:szCs w:val="21"/>
          <w:shd w:val="clear" w:color="auto" w:fill="FFFFFF"/>
          <w:lang w:eastAsia="zh-TW"/>
        </w:rPr>
        <w:t xml:space="preserve">Having accumulated </w:t>
      </w:r>
      <w:r w:rsidR="00CB7C60" w:rsidRPr="006D189E">
        <w:rPr>
          <w:rFonts w:ascii="Times New Roman" w:eastAsia="PMingLiU" w:hAnsi="Times New Roman"/>
          <w:b/>
          <w:bCs/>
          <w:color w:val="101214"/>
          <w:szCs w:val="21"/>
          <w:shd w:val="clear" w:color="auto" w:fill="FFFFFF"/>
          <w:lang w:eastAsia="zh-TW"/>
        </w:rPr>
        <w:t xml:space="preserve">lawyer </w:t>
      </w:r>
      <w:r w:rsidR="00CB7C60" w:rsidRPr="00CB7C60">
        <w:rPr>
          <w:rFonts w:ascii="Times New Roman" w:eastAsia="PMingLiU" w:hAnsi="Times New Roman"/>
          <w:b/>
          <w:bCs/>
          <w:color w:val="101214"/>
          <w:szCs w:val="21"/>
          <w:shd w:val="clear" w:color="auto" w:fill="FFFFFF"/>
          <w:lang w:eastAsia="zh-TW"/>
        </w:rPr>
        <w:t xml:space="preserve">practice experience of five years or </w:t>
      </w:r>
      <w:r w:rsidR="00AF5769">
        <w:rPr>
          <w:rFonts w:ascii="Times New Roman" w:eastAsia="PMingLiU" w:hAnsi="Times New Roman"/>
          <w:b/>
          <w:bCs/>
          <w:color w:val="101214"/>
          <w:szCs w:val="21"/>
          <w:shd w:val="clear" w:color="auto" w:fill="FFFFFF"/>
          <w:lang w:eastAsia="zh-TW"/>
        </w:rPr>
        <w:t>more</w:t>
      </w:r>
      <w:r w:rsidRPr="00061127">
        <w:rPr>
          <w:rFonts w:ascii="Times New Roman" w:eastAsia="PMingLiU" w:hAnsi="Times New Roman"/>
          <w:b/>
          <w:bCs/>
          <w:color w:val="101214"/>
          <w:szCs w:val="21"/>
          <w:shd w:val="clear" w:color="auto" w:fill="FFFFFF"/>
          <w:lang w:eastAsia="zh-TW"/>
        </w:rPr>
        <w:t>;</w:t>
      </w:r>
    </w:p>
    <w:p w14:paraId="14A57268" w14:textId="12C752B0"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(5) Having good professional ethics and no record of being punished for </w:t>
      </w:r>
      <w:r w:rsidR="00280AAA" w:rsidRPr="00280AAA">
        <w:rPr>
          <w:rFonts w:ascii="Times New Roman" w:eastAsia="PMingLiU" w:hAnsi="Times New Roman"/>
          <w:b/>
          <w:bCs/>
          <w:color w:val="101214"/>
          <w:szCs w:val="21"/>
          <w:shd w:val="clear" w:color="auto" w:fill="FFFFFF"/>
          <w:lang w:eastAsia="zh-TW"/>
        </w:rPr>
        <w:t>disgrace</w:t>
      </w:r>
      <w:r w:rsidRPr="00061127">
        <w:rPr>
          <w:rFonts w:ascii="Times New Roman" w:eastAsia="PMingLiU" w:hAnsi="Times New Roman"/>
          <w:b/>
          <w:bCs/>
          <w:color w:val="101214"/>
          <w:szCs w:val="21"/>
          <w:shd w:val="clear" w:color="auto" w:fill="FFFFFF"/>
          <w:lang w:eastAsia="zh-TW"/>
        </w:rPr>
        <w:t xml:space="preserve"> or violation of professional ethics;</w:t>
      </w:r>
    </w:p>
    <w:p w14:paraId="2A22B20F" w14:textId="5C1DFB2A"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(6) </w:t>
      </w:r>
      <w:r w:rsidR="004E185B" w:rsidRPr="004E185B">
        <w:rPr>
          <w:rFonts w:ascii="Times New Roman" w:eastAsia="PMingLiU" w:hAnsi="Times New Roman"/>
          <w:b/>
          <w:bCs/>
          <w:color w:val="101214"/>
          <w:szCs w:val="21"/>
          <w:shd w:val="clear" w:color="auto" w:fill="FFFFFF"/>
          <w:lang w:eastAsia="zh-TW"/>
        </w:rPr>
        <w:t>Capable</w:t>
      </w:r>
      <w:r w:rsidR="004E185B" w:rsidRPr="004E185B" w:rsidDel="004E185B">
        <w:rPr>
          <w:rFonts w:ascii="Times New Roman" w:eastAsia="PMingLiU" w:hAnsi="Times New Roman"/>
          <w:b/>
          <w:bCs/>
          <w:color w:val="101214"/>
          <w:szCs w:val="21"/>
          <w:shd w:val="clear" w:color="auto" w:fill="FFFFFF"/>
          <w:lang w:eastAsia="zh-TW"/>
        </w:rPr>
        <w:t xml:space="preserve"> </w:t>
      </w:r>
      <w:r w:rsidR="004E185B">
        <w:rPr>
          <w:rFonts w:ascii="Times New Roman" w:eastAsia="PMingLiU" w:hAnsi="Times New Roman"/>
          <w:b/>
          <w:bCs/>
          <w:color w:val="101214"/>
          <w:szCs w:val="21"/>
          <w:shd w:val="clear" w:color="auto" w:fill="FFFFFF"/>
          <w:lang w:eastAsia="zh-TW"/>
        </w:rPr>
        <w:t>of</w:t>
      </w:r>
      <w:r w:rsidRPr="00061127">
        <w:rPr>
          <w:rFonts w:ascii="Times New Roman" w:eastAsia="PMingLiU" w:hAnsi="Times New Roman"/>
          <w:b/>
          <w:bCs/>
          <w:color w:val="101214"/>
          <w:szCs w:val="21"/>
          <w:shd w:val="clear" w:color="auto" w:fill="FFFFFF"/>
          <w:lang w:eastAsia="zh-TW"/>
        </w:rPr>
        <w:t xml:space="preserve"> writ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legal documents in Chinese and conduct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business activities in Mandarin.”</w:t>
      </w:r>
      <w:r w:rsidR="003C4CD8">
        <w:rPr>
          <w:rFonts w:ascii="Times New Roman" w:eastAsia="PMingLiU" w:hAnsi="Times New Roman"/>
          <w:b/>
          <w:bCs/>
          <w:color w:val="101214"/>
          <w:szCs w:val="21"/>
          <w:shd w:val="clear" w:color="auto" w:fill="FFFFFF"/>
          <w:lang w:eastAsia="zh-TW"/>
        </w:rPr>
        <w:t>?</w:t>
      </w:r>
    </w:p>
    <w:p w14:paraId="1015BEB9" w14:textId="7B10DC5B" w:rsidR="00BF6D34" w:rsidRPr="00341E54" w:rsidRDefault="00BF6D34" w:rsidP="00BF6D34">
      <w:pPr>
        <w:rPr>
          <w:rFonts w:ascii="Times New Roman" w:hAnsi="Times New Roman"/>
          <w:b/>
          <w:szCs w:val="21"/>
        </w:rPr>
      </w:pP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23A5515D" w14:textId="77777777" w:rsidR="00BF6D34" w:rsidRPr="00BF6D34" w:rsidRDefault="00BF6D34" w:rsidP="00D50BDB">
      <w:pPr>
        <w:widowControl/>
        <w:shd w:val="clear" w:color="auto" w:fill="FFFFFF"/>
        <w:jc w:val="left"/>
        <w:rPr>
          <w:rFonts w:ascii="Times New Roman" w:eastAsia="PMingLiU" w:hAnsi="Times New Roman"/>
          <w:b/>
          <w:szCs w:val="21"/>
          <w:lang w:eastAsia="zh-TW"/>
        </w:rPr>
      </w:pPr>
    </w:p>
    <w:p w14:paraId="281E38FB" w14:textId="1E1B9810" w:rsidR="00326238" w:rsidRPr="00061127" w:rsidRDefault="00000A0F" w:rsidP="00D50BDB">
      <w:pPr>
        <w:widowControl/>
        <w:shd w:val="clear" w:color="auto" w:fill="FFFFFF"/>
        <w:jc w:val="left"/>
        <w:rPr>
          <w:rFonts w:ascii="Times New Roman" w:hAnsi="Times New Roman"/>
          <w:b/>
          <w:szCs w:val="21"/>
          <w:lang w:eastAsia="zh-TW"/>
        </w:rPr>
      </w:pPr>
      <w:r w:rsidRPr="00061127">
        <w:rPr>
          <w:rFonts w:ascii="Times New Roman" w:eastAsia="PMingLiU" w:hAnsi="Times New Roman"/>
          <w:b/>
          <w:szCs w:val="21"/>
          <w:lang w:eastAsia="zh-TW"/>
        </w:rPr>
        <w:lastRenderedPageBreak/>
        <w:t>C8.</w:t>
      </w:r>
      <w:r w:rsidR="006B5065" w:rsidRPr="00061127">
        <w:rPr>
          <w:rFonts w:ascii="Times New Roman" w:eastAsia="PMingLiU" w:hAnsi="Times New Roman" w:hint="eastAsia"/>
          <w:b/>
          <w:szCs w:val="21"/>
          <w:lang w:eastAsia="zh-TW"/>
        </w:rPr>
        <w:t>您對“在廣東省廣州市、深圳市、珠海市、佛山市、惠州市、東莞市、中山市、江門市、肇慶市開展試點工作，符合條件的香港法律執業者和澳門執業律師通過粵港澳大灣區律師執業考試，取得內地執業資質的，可以從事一定範圍內的內地法律事務”的看法是？</w:t>
      </w:r>
    </w:p>
    <w:p w14:paraId="3A13EE23" w14:textId="40B00769" w:rsidR="00326238" w:rsidRPr="00061127" w:rsidRDefault="006B5065" w:rsidP="00D50BDB">
      <w:pPr>
        <w:widowControl/>
        <w:shd w:val="clear" w:color="auto" w:fill="FFFFFF"/>
        <w:ind w:firstLineChars="200"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您對相關規定條件的看法是？</w:t>
      </w:r>
    </w:p>
    <w:p w14:paraId="29A394A0" w14:textId="2D26FD4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“符合以下條件的人員，可以報名參加粵港澳大灣區律師執業考試：</w:t>
      </w:r>
    </w:p>
    <w:p w14:paraId="038984C9" w14:textId="0649B60A"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（一）香港特別行政區、澳門特別行政區永久性居民中的中國公民；</w:t>
      </w:r>
    </w:p>
    <w:p w14:paraId="4DB7D182" w14:textId="2E06E7FF"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（二）擁護《中華人民共和國憲法》，擁護《中華人民共和國香港特別行政區基本法》、《中華人民共和國澳門特別行政區基本法》；</w:t>
      </w:r>
    </w:p>
    <w:p w14:paraId="1FED54CD" w14:textId="21819CD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（三）依據香港特別行政區有關法律，經香港特別行政區高等法院認許，在律師、大律師登記冊上登記，且未被暫時吊銷執業資格的律師、大律師，或者在澳門律師公會有效確定註冊的執業律師；</w:t>
      </w:r>
    </w:p>
    <w:p w14:paraId="6EDAF783" w14:textId="1FA3D3AD"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（四）具有累計五年以上律師執業經歷；</w:t>
      </w:r>
    </w:p>
    <w:p w14:paraId="615661E3" w14:textId="6DD58F77"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（五）職業道德良好，未有因不良名譽或者違反職業道德受懲處的記錄；</w:t>
      </w:r>
    </w:p>
    <w:p w14:paraId="49F620B3" w14:textId="5EF4FEB3"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（六）能用中文書寫法律文書，能用普通話進行業務活動。”</w:t>
      </w:r>
    </w:p>
    <w:p w14:paraId="025147B3" w14:textId="51850D12" w:rsidR="00326238" w:rsidRPr="00061127" w:rsidRDefault="006B5065" w:rsidP="00D50BDB">
      <w:pPr>
        <w:widowControl/>
        <w:shd w:val="clear" w:color="auto" w:fill="FFFFFF"/>
        <w:ind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（多選）（在相應的選擇中打○）</w:t>
      </w:r>
    </w:p>
    <w:p w14:paraId="1655EF98" w14:textId="77777777" w:rsidR="002C55F9" w:rsidRPr="00061127" w:rsidRDefault="002C55F9" w:rsidP="00D50BDB">
      <w:pPr>
        <w:rPr>
          <w:rFonts w:ascii="Times New Roman" w:hAnsi="Times New Roman"/>
          <w:b/>
          <w:bCs/>
          <w:color w:val="101214"/>
          <w:szCs w:val="21"/>
          <w:shd w:val="clear" w:color="auto" w:fill="FFFFFF"/>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F335ED" w:rsidRPr="00061127" w14:paraId="6FA85CB1"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98329A" w14:textId="05397059" w:rsidR="00BF6D34" w:rsidRPr="00BF6D34" w:rsidRDefault="00BF6D3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323FD91" w14:textId="4BFABFAD" w:rsidR="00F335ED" w:rsidRPr="00061127" w:rsidRDefault="00F335ED"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7FBDAE" w14:textId="02DC9CB0" w:rsidR="00BF6D34" w:rsidRPr="00BF6D34" w:rsidRDefault="00BF6D34">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54227980" w14:textId="5351BAFF" w:rsidR="00F335ED" w:rsidRPr="009B3C0E" w:rsidRDefault="00F335E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6C35BDF" w14:textId="499C025C" w:rsidR="00F335ED" w:rsidRPr="00061127" w:rsidRDefault="00F335ED">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35ED" w:rsidRPr="00061127" w14:paraId="7B012CF8"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77CC03" w14:textId="0E08FCFB"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appropriate</w:t>
            </w:r>
          </w:p>
          <w:p w14:paraId="7D0DF995" w14:textId="4857CD9D"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條件規定適當</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2CBAA6" w14:textId="499C6341"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1</w:t>
            </w:r>
          </w:p>
        </w:tc>
      </w:tr>
      <w:tr w:rsidR="00F335ED" w:rsidRPr="00061127" w14:paraId="63330BC9"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0A090" w14:textId="09DDDB8A"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strict</w:t>
            </w:r>
          </w:p>
          <w:p w14:paraId="77272EE9" w14:textId="43220402"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條件過嚴</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3F948F" w14:textId="19C9FEC2"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2</w:t>
            </w:r>
          </w:p>
        </w:tc>
      </w:tr>
      <w:tr w:rsidR="00F335ED" w:rsidRPr="00061127" w14:paraId="56E0468B" w14:textId="77777777" w:rsidTr="001E03C3">
        <w:tblPrEx>
          <w:shd w:val="pct5" w:color="auto" w:fill="auto"/>
        </w:tblPrEx>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715A439" w14:textId="1F3BF302"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lenient</w:t>
            </w:r>
          </w:p>
          <w:p w14:paraId="3858160E" w14:textId="0C48FCC4" w:rsidR="00F335ED" w:rsidRPr="00061127" w:rsidRDefault="00F335ED" w:rsidP="00F335ED">
            <w:pPr>
              <w:rPr>
                <w:rFonts w:ascii="Times New Roman" w:hAnsi="Times New Roman"/>
                <w:szCs w:val="21"/>
                <w:lang w:eastAsia="zh-TW"/>
              </w:rPr>
            </w:pPr>
            <w:r w:rsidRPr="00061127">
              <w:rPr>
                <w:rFonts w:ascii="Times New Roman" w:eastAsia="PMingLiU" w:hAnsi="Times New Roman" w:hint="eastAsia"/>
                <w:szCs w:val="21"/>
                <w:lang w:eastAsia="zh-TW"/>
              </w:rPr>
              <w:t>條件過寬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2652F07A" w14:textId="0F0D1BA2" w:rsidR="00F335ED" w:rsidRPr="00061127" w:rsidRDefault="00F335ED" w:rsidP="00F335ED">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35ED" w:rsidRPr="00061127" w14:paraId="6D554F1F"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35DFFD" w14:textId="0797C400" w:rsidR="00BF6D34" w:rsidRPr="006D189E" w:rsidRDefault="00BF6D34" w:rsidP="00F335ED">
            <w:pPr>
              <w:rPr>
                <w:rFonts w:ascii="Times New Roman" w:eastAsiaTheme="minorEastAsia" w:hAnsi="Times New Roman"/>
                <w:szCs w:val="21"/>
              </w:rPr>
            </w:pPr>
            <w:r w:rsidRPr="00061127">
              <w:rPr>
                <w:rFonts w:ascii="Times New Roman" w:eastAsia="PMingLiU" w:hAnsi="Times New Roman"/>
                <w:szCs w:val="21"/>
                <w:lang w:eastAsia="zh-TW"/>
              </w:rPr>
              <w:t>Advices or Suggestions</w:t>
            </w:r>
            <w:r w:rsidR="00A94B95">
              <w:rPr>
                <w:rFonts w:ascii="Times New Roman" w:eastAsiaTheme="minorEastAsia" w:hAnsi="Times New Roman" w:hint="eastAsia"/>
                <w:szCs w:val="21"/>
              </w:rPr>
              <w:t>:</w:t>
            </w:r>
          </w:p>
          <w:p w14:paraId="351977E5" w14:textId="7A4272AA"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意見或建議：</w:t>
            </w:r>
          </w:p>
          <w:p w14:paraId="40584A81" w14:textId="77777777" w:rsidR="00F335ED" w:rsidRPr="00061127" w:rsidRDefault="00F335ED" w:rsidP="00F335ED">
            <w:pPr>
              <w:rPr>
                <w:rFonts w:ascii="Times New Roman" w:hAnsi="Times New Roman"/>
                <w:szCs w:val="21"/>
              </w:rPr>
            </w:pPr>
          </w:p>
          <w:p w14:paraId="25D4843F" w14:textId="77777777" w:rsidR="00F335ED" w:rsidRPr="00061127" w:rsidRDefault="00F335ED" w:rsidP="00F335ED">
            <w:pPr>
              <w:rPr>
                <w:rFonts w:ascii="Times New Roman" w:hAnsi="Times New Roman"/>
                <w:szCs w:val="21"/>
              </w:rPr>
            </w:pPr>
          </w:p>
          <w:p w14:paraId="5456F0B8" w14:textId="77777777" w:rsidR="00F335ED" w:rsidRPr="00061127" w:rsidRDefault="00F335ED" w:rsidP="00F335ED">
            <w:pPr>
              <w:rPr>
                <w:rFonts w:ascii="Times New Roman" w:hAnsi="Times New Roman"/>
                <w:szCs w:val="21"/>
              </w:rPr>
            </w:pPr>
          </w:p>
          <w:p w14:paraId="712E0D49" w14:textId="77777777" w:rsidR="00F335ED" w:rsidRPr="00061127" w:rsidRDefault="00F335ED" w:rsidP="00F335ED">
            <w:pPr>
              <w:rPr>
                <w:rFonts w:ascii="Times New Roman" w:hAnsi="Times New Roman"/>
                <w:szCs w:val="21"/>
              </w:rPr>
            </w:pPr>
          </w:p>
          <w:p w14:paraId="74FF349C" w14:textId="265DA274" w:rsidR="00F335ED" w:rsidRPr="00061127" w:rsidRDefault="00F335ED" w:rsidP="00F335ED">
            <w:pPr>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23702" w14:textId="1E2B16B7" w:rsidR="00F335ED" w:rsidRPr="00061127" w:rsidRDefault="00F335ED" w:rsidP="00F335ED">
            <w:pPr>
              <w:jc w:val="center"/>
              <w:rPr>
                <w:rFonts w:ascii="Times New Roman" w:hAnsi="Times New Roman"/>
                <w:szCs w:val="21"/>
                <w:lang w:eastAsia="zh-TW"/>
              </w:rPr>
            </w:pPr>
          </w:p>
        </w:tc>
      </w:tr>
    </w:tbl>
    <w:p w14:paraId="2B4ABCE8" w14:textId="6D3DCB79" w:rsidR="00F15C41" w:rsidRPr="00061127" w:rsidRDefault="00F15C41" w:rsidP="00D50BDB">
      <w:pPr>
        <w:rPr>
          <w:rFonts w:ascii="Times New Roman" w:hAnsi="Times New Roman"/>
          <w:b/>
          <w:szCs w:val="21"/>
        </w:rPr>
      </w:pPr>
    </w:p>
    <w:p w14:paraId="563DA293" w14:textId="77777777" w:rsidR="00D50BDB" w:rsidRDefault="00D50BDB" w:rsidP="00D50BDB">
      <w:pPr>
        <w:rPr>
          <w:rFonts w:ascii="Times New Roman" w:hAnsi="Times New Roman"/>
          <w:szCs w:val="21"/>
        </w:rPr>
      </w:pPr>
    </w:p>
    <w:p w14:paraId="21AE0310" w14:textId="64AE90CC"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C9.“</w:t>
      </w:r>
      <w:r w:rsidR="0056346A">
        <w:rPr>
          <w:rFonts w:ascii="Times New Roman" w:eastAsia="PMingLiU" w:hAnsi="Times New Roman"/>
          <w:b/>
          <w:bCs/>
          <w:color w:val="101214"/>
          <w:szCs w:val="21"/>
          <w:lang w:eastAsia="zh-TW"/>
        </w:rPr>
        <w:t>GB</w:t>
      </w:r>
      <w:r w:rsidR="0056346A" w:rsidRPr="0056346A">
        <w:rPr>
          <w:rFonts w:ascii="Times New Roman" w:eastAsia="PMingLiU" w:hAnsi="Times New Roman"/>
          <w:b/>
          <w:bCs/>
          <w:color w:val="101214"/>
          <w:szCs w:val="21"/>
          <w:lang w:eastAsia="zh-TW"/>
        </w:rPr>
        <w:t xml:space="preserve">A </w:t>
      </w:r>
      <w:r w:rsidRPr="0056346A">
        <w:rPr>
          <w:rFonts w:ascii="Times New Roman" w:eastAsia="PMingLiU" w:hAnsi="Times New Roman"/>
          <w:b/>
          <w:bCs/>
          <w:color w:val="101214"/>
          <w:szCs w:val="21"/>
          <w:lang w:eastAsia="zh-TW"/>
        </w:rPr>
        <w:t>Lawyers</w:t>
      </w:r>
      <w:r w:rsidRPr="00061127">
        <w:rPr>
          <w:rFonts w:ascii="Times New Roman" w:eastAsia="PMingLiU" w:hAnsi="Times New Roman"/>
          <w:b/>
          <w:bCs/>
          <w:color w:val="101214"/>
          <w:szCs w:val="21"/>
          <w:lang w:eastAsia="zh-TW"/>
        </w:rPr>
        <w:t xml:space="preserve"> may undertake certain civil and commercial litigation cases applicable to the laws of the Mainland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w:t>
      </w:r>
      <w:r w:rsidRPr="006577E4">
        <w:rPr>
          <w:rFonts w:ascii="Times New Roman" w:eastAsia="PMingLiU" w:hAnsi="Times New Roman"/>
          <w:b/>
          <w:bCs/>
          <w:color w:val="101214"/>
          <w:szCs w:val="21"/>
          <w:lang w:eastAsia="zh-TW"/>
        </w:rPr>
        <w:t xml:space="preserve">e </w:t>
      </w:r>
      <w:r w:rsidR="00DB17E0" w:rsidRPr="006D189E">
        <w:rPr>
          <w:rFonts w:ascii="Times New Roman" w:eastAsia="PMingLiU" w:hAnsi="Times New Roman"/>
          <w:b/>
          <w:bCs/>
          <w:color w:val="101214"/>
          <w:szCs w:val="21"/>
          <w:lang w:eastAsia="zh-TW"/>
        </w:rPr>
        <w:t>GBA</w:t>
      </w:r>
      <w:r w:rsidRPr="006577E4">
        <w:rPr>
          <w:rFonts w:ascii="Times New Roman" w:eastAsia="PMingLiU" w:hAnsi="Times New Roman"/>
          <w:b/>
          <w:bCs/>
          <w:color w:val="101214"/>
          <w:szCs w:val="21"/>
          <w:lang w:eastAsia="zh-TW"/>
        </w:rPr>
        <w:t>. T</w:t>
      </w:r>
      <w:r w:rsidRPr="00061127">
        <w:rPr>
          <w:rFonts w:ascii="Times New Roman" w:eastAsia="PMingLiU" w:hAnsi="Times New Roman"/>
          <w:b/>
          <w:bCs/>
          <w:color w:val="101214"/>
          <w:szCs w:val="21"/>
          <w:lang w:eastAsia="zh-TW"/>
        </w:rPr>
        <w:t xml:space="preserve">he litigation cases are civil and commercial cases accepted by the high, intermediate and </w:t>
      </w:r>
      <w:r w:rsidR="009D6A6C">
        <w:rPr>
          <w:rFonts w:ascii="Times New Roman" w:eastAsia="PMingLiU" w:hAnsi="Times New Roman"/>
          <w:b/>
          <w:bCs/>
          <w:color w:val="101214"/>
          <w:szCs w:val="21"/>
          <w:lang w:eastAsia="zh-TW"/>
        </w:rPr>
        <w:t>primary</w:t>
      </w:r>
      <w:r w:rsidR="009D6A6C" w:rsidRPr="00061127">
        <w:rPr>
          <w:rFonts w:ascii="Times New Roman" w:eastAsia="PMingLiU" w:hAnsi="Times New Roman"/>
          <w:b/>
          <w:bCs/>
          <w:color w:val="101214"/>
          <w:szCs w:val="21"/>
          <w:lang w:eastAsia="zh-TW"/>
        </w:rPr>
        <w:t xml:space="preserve"> </w:t>
      </w:r>
      <w:r w:rsidRPr="00061127">
        <w:rPr>
          <w:rFonts w:ascii="Times New Roman" w:eastAsia="PMingLiU" w:hAnsi="Times New Roman"/>
          <w:b/>
          <w:bCs/>
          <w:color w:val="101214"/>
          <w:szCs w:val="21"/>
          <w:lang w:eastAsia="zh-TW"/>
        </w:rPr>
        <w:t xml:space="preserve">people’s courts and the relevant special people’s courts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w:t>
      </w:r>
      <w:r w:rsidRPr="00061127">
        <w:rPr>
          <w:rFonts w:ascii="Times New Roman" w:eastAsia="PMingLiU" w:hAnsi="Times New Roman"/>
          <w:b/>
          <w:bCs/>
          <w:color w:val="101214"/>
          <w:szCs w:val="21"/>
          <w:lang w:eastAsia="zh-TW"/>
        </w:rPr>
        <w:t xml:space="preserve">The scope of cases shall be implemented by reference to the scope of civil cases that Hong Kong and Macao residents who have obtained the national uniform legal professional qualification and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lawyer practice certificate can </w:t>
      </w:r>
      <w:r w:rsidR="00C527FF" w:rsidRPr="00C527FF">
        <w:rPr>
          <w:rFonts w:ascii="Times New Roman" w:eastAsia="PMingLiU" w:hAnsi="Times New Roman"/>
          <w:b/>
          <w:bCs/>
          <w:color w:val="101214"/>
          <w:szCs w:val="21"/>
          <w:lang w:eastAsia="zh-TW"/>
        </w:rPr>
        <w:t>act as agents</w:t>
      </w:r>
      <w:r w:rsidRPr="00061127">
        <w:rPr>
          <w:rFonts w:ascii="Times New Roman" w:eastAsia="PMingLiU" w:hAnsi="Times New Roman"/>
          <w:b/>
          <w:bCs/>
          <w:color w:val="101214"/>
          <w:szCs w:val="21"/>
          <w:lang w:eastAsia="zh-TW"/>
        </w:rPr>
        <w:t xml:space="preserve"> in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people’s court</w:t>
      </w:r>
      <w:r w:rsidR="00ED0BB5">
        <w:rPr>
          <w:rFonts w:ascii="Times New Roman" w:eastAsia="PMingLiU" w:hAnsi="Times New Roman"/>
          <w:b/>
          <w:bCs/>
          <w:color w:val="101214"/>
          <w:szCs w:val="21"/>
          <w:lang w:eastAsia="zh-TW"/>
        </w:rPr>
        <w:t>s</w:t>
      </w:r>
      <w:r w:rsidRPr="00061127">
        <w:rPr>
          <w:rFonts w:ascii="Times New Roman" w:eastAsia="PMingLiU" w:hAnsi="Times New Roman"/>
          <w:b/>
          <w:bCs/>
          <w:color w:val="101214"/>
          <w:szCs w:val="21"/>
          <w:lang w:eastAsia="zh-TW"/>
        </w:rPr>
        <w:t>.</w:t>
      </w:r>
    </w:p>
    <w:p w14:paraId="2BB84B7D" w14:textId="10C08EC2" w:rsidR="00BF6D34" w:rsidRPr="00341E54" w:rsidRDefault="0056346A" w:rsidP="00BF6D34">
      <w:pPr>
        <w:rPr>
          <w:rFonts w:ascii="Times New Roman" w:eastAsiaTheme="minorEastAsia" w:hAnsi="Times New Roman"/>
          <w:b/>
          <w:bCs/>
          <w:szCs w:val="21"/>
        </w:rPr>
      </w:pPr>
      <w:r>
        <w:rPr>
          <w:rFonts w:ascii="Times New Roman" w:eastAsia="PMingLiU" w:hAnsi="Times New Roman"/>
          <w:b/>
          <w:bCs/>
          <w:szCs w:val="21"/>
          <w:lang w:eastAsia="zh-TW"/>
        </w:rPr>
        <w:t xml:space="preserve">GBA </w:t>
      </w:r>
      <w:r w:rsidR="00BF6D34" w:rsidRPr="00061127">
        <w:rPr>
          <w:rFonts w:ascii="Times New Roman" w:eastAsia="PMingLiU" w:hAnsi="Times New Roman"/>
          <w:b/>
          <w:bCs/>
          <w:szCs w:val="21"/>
          <w:lang w:eastAsia="zh-TW"/>
        </w:rPr>
        <w:t xml:space="preserve">Lawyers can undertake some civil and commercial non-litigation legal affairs applicable to the laws of the </w:t>
      </w:r>
      <w:r w:rsidR="00C13C59">
        <w:rPr>
          <w:rFonts w:ascii="Times New Roman" w:eastAsia="PMingLiU" w:hAnsi="Times New Roman"/>
          <w:b/>
          <w:bCs/>
          <w:szCs w:val="21"/>
          <w:lang w:eastAsia="zh-TW"/>
        </w:rPr>
        <w:t>Mainland</w:t>
      </w:r>
      <w:r w:rsidR="00BF6D34" w:rsidRPr="00061127">
        <w:rPr>
          <w:rFonts w:ascii="Times New Roman" w:eastAsia="PMingLiU" w:hAnsi="Times New Roman"/>
          <w:b/>
          <w:bCs/>
          <w:szCs w:val="21"/>
          <w:lang w:eastAsia="zh-TW"/>
        </w:rPr>
        <w:t xml:space="preserve"> in the nine cities in th</w:t>
      </w:r>
      <w:r w:rsidR="00973F8F">
        <w:rPr>
          <w:rFonts w:ascii="Times New Roman" w:eastAsia="PMingLiU" w:hAnsi="Times New Roman"/>
          <w:b/>
          <w:bCs/>
          <w:szCs w:val="21"/>
          <w:lang w:eastAsia="zh-TW"/>
        </w:rPr>
        <w:t>e</w:t>
      </w:r>
      <w:r w:rsidR="00BF6D34" w:rsidRPr="00061127">
        <w:rPr>
          <w:rFonts w:ascii="Times New Roman" w:eastAsia="PMingLiU" w:hAnsi="Times New Roman"/>
          <w:b/>
          <w:bCs/>
          <w:szCs w:val="21"/>
          <w:lang w:eastAsia="zh-TW"/>
        </w:rPr>
        <w:t xml:space="preserve"> </w:t>
      </w:r>
      <w:r w:rsidR="00973F8F">
        <w:rPr>
          <w:rFonts w:ascii="Times New Roman" w:eastAsia="PMingLiU" w:hAnsi="Times New Roman"/>
          <w:b/>
          <w:bCs/>
          <w:szCs w:val="21"/>
          <w:lang w:eastAsia="zh-TW"/>
        </w:rPr>
        <w:t>GBA</w:t>
      </w:r>
      <w:r w:rsidR="00BF6D34" w:rsidRPr="00061127">
        <w:rPr>
          <w:rFonts w:ascii="Times New Roman" w:eastAsia="PMingLiU" w:hAnsi="Times New Roman"/>
          <w:b/>
          <w:bCs/>
          <w:szCs w:val="21"/>
          <w:lang w:eastAsia="zh-TW"/>
        </w:rPr>
        <w:t>. The undertaking of non-litigation legal affairs shall meet one of the following conditions</w:t>
      </w:r>
      <w:r w:rsidR="00BF6D34" w:rsidRPr="00061127">
        <w:rPr>
          <w:rFonts w:ascii="Times New Roman" w:eastAsiaTheme="minorEastAsia" w:hAnsi="Times New Roman" w:hint="eastAsia"/>
          <w:b/>
          <w:bCs/>
          <w:szCs w:val="21"/>
        </w:rPr>
        <w:t>:</w:t>
      </w:r>
    </w:p>
    <w:p w14:paraId="5834C99C" w14:textId="0D447A5B"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shd w:val="clear" w:color="auto" w:fill="FFFFFF"/>
          <w:lang w:eastAsia="zh-TW"/>
        </w:rPr>
        <w:lastRenderedPageBreak/>
        <w:t xml:space="preserve">(1) If the party concerned is a natural person, his domicile or habitual residence is in </w:t>
      </w:r>
      <w:r w:rsidR="00AF5769">
        <w:rPr>
          <w:rFonts w:ascii="Times New Roman" w:eastAsia="PMingLiU" w:hAnsi="Times New Roman"/>
          <w:b/>
          <w:bCs/>
          <w:color w:val="101214"/>
          <w:szCs w:val="21"/>
          <w:shd w:val="clear" w:color="auto" w:fill="FFFFFF"/>
          <w:lang w:eastAsia="zh-TW"/>
        </w:rPr>
        <w:t xml:space="preserve">the </w:t>
      </w:r>
      <w:r w:rsidRPr="00061127">
        <w:rPr>
          <w:rFonts w:ascii="Times New Roman" w:eastAsia="PMingLiU" w:hAnsi="Times New Roman"/>
          <w:b/>
          <w:bCs/>
          <w:color w:val="101214"/>
          <w:szCs w:val="21"/>
          <w:shd w:val="clear" w:color="auto" w:fill="FFFFFF"/>
          <w:lang w:eastAsia="zh-TW"/>
        </w:rPr>
        <w:t xml:space="preserve">nine </w:t>
      </w:r>
      <w:r w:rsidR="006C57CE">
        <w:rPr>
          <w:rFonts w:ascii="Times New Roman" w:eastAsia="PMingLiU" w:hAnsi="Times New Roman"/>
          <w:b/>
          <w:bCs/>
          <w:color w:val="101214"/>
          <w:szCs w:val="21"/>
          <w:shd w:val="clear" w:color="auto" w:fill="FFFFFF"/>
          <w:lang w:eastAsia="zh-TW"/>
        </w:rPr>
        <w:t>Mainland municipalities in</w:t>
      </w:r>
      <w:r w:rsidRPr="00061127">
        <w:rPr>
          <w:rFonts w:ascii="Times New Roman" w:eastAsia="PMingLiU" w:hAnsi="Times New Roman"/>
          <w:b/>
          <w:bCs/>
          <w:color w:val="101214"/>
          <w:szCs w:val="21"/>
          <w:shd w:val="clear" w:color="auto" w:fill="FFFFFF"/>
          <w:lang w:eastAsia="zh-TW"/>
        </w:rPr>
        <w:t xml:space="preserve"> the </w:t>
      </w:r>
      <w:r w:rsidR="00DB4D7D">
        <w:rPr>
          <w:rFonts w:ascii="Times New Roman" w:eastAsia="PMingLiU" w:hAnsi="Times New Roman"/>
          <w:b/>
          <w:bCs/>
          <w:color w:val="101214"/>
          <w:szCs w:val="21"/>
          <w:shd w:val="clear" w:color="auto" w:fill="FFFFFF"/>
          <w:lang w:eastAsia="zh-TW"/>
        </w:rPr>
        <w:t>GBA</w:t>
      </w:r>
      <w:r w:rsidRPr="00061127">
        <w:rPr>
          <w:rFonts w:ascii="Times New Roman" w:eastAsia="PMingLiU" w:hAnsi="Times New Roman"/>
          <w:b/>
          <w:bCs/>
          <w:color w:val="101214"/>
          <w:szCs w:val="21"/>
          <w:shd w:val="clear" w:color="auto" w:fill="FFFFFF"/>
          <w:lang w:eastAsia="zh-TW"/>
        </w:rPr>
        <w:t>;</w:t>
      </w:r>
      <w:r w:rsidRPr="00061127">
        <w:rPr>
          <w:rFonts w:ascii="Times New Roman" w:hAnsi="Times New Roman"/>
          <w:b/>
          <w:bCs/>
          <w:color w:val="101214"/>
          <w:szCs w:val="21"/>
        </w:rPr>
        <w:t xml:space="preserve"> </w:t>
      </w:r>
    </w:p>
    <w:p w14:paraId="7C273F48" w14:textId="4134C93B" w:rsidR="00BF6D34" w:rsidRPr="00061127" w:rsidRDefault="00BF6D34" w:rsidP="00BF6D34">
      <w:pPr>
        <w:rPr>
          <w:rFonts w:ascii="Times New Roman" w:hAnsi="Times New Roman"/>
          <w:b/>
          <w:bCs/>
          <w:szCs w:val="21"/>
        </w:rPr>
      </w:pPr>
      <w:r w:rsidRPr="00061127">
        <w:rPr>
          <w:rFonts w:ascii="Times New Roman" w:eastAsia="PMingLiU" w:hAnsi="Times New Roman"/>
          <w:b/>
          <w:bCs/>
          <w:color w:val="101214"/>
          <w:szCs w:val="21"/>
          <w:lang w:eastAsia="zh-TW"/>
        </w:rPr>
        <w:t>(2) If the party concerned is a legal person or any other organization, its domicile or registration place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hAnsi="Times New Roman"/>
          <w:b/>
          <w:bCs/>
          <w:szCs w:val="21"/>
        </w:rPr>
        <w:t xml:space="preserve"> </w:t>
      </w:r>
    </w:p>
    <w:p w14:paraId="08B3B6A7" w14:textId="34CAA1D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lang w:eastAsia="zh-TW"/>
        </w:rPr>
        <w:t xml:space="preserve">(3) The subject matter is located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7172E421" w14:textId="6D0FF51D"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(4) The place of performance of the contract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5FA6C06B" w14:textId="2DF8DD54"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(5) The legal facts that give rise to, alter or terminate civil and commercial relations occur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1B30C195" w14:textId="110C97A7"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(6) Commercial arbitration cases accepted by arbitration commissions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387F3C82" w14:textId="77777777" w:rsidR="00BF6D34" w:rsidRPr="00061127" w:rsidRDefault="00BF6D34" w:rsidP="00BF6D34">
      <w:pPr>
        <w:rPr>
          <w:rFonts w:ascii="Times New Roman" w:hAnsi="Times New Roman"/>
          <w:b/>
          <w:bCs/>
          <w:szCs w:val="21"/>
        </w:rPr>
      </w:pPr>
    </w:p>
    <w:p w14:paraId="044116BB" w14:textId="660E55DF" w:rsidR="00BF6D34" w:rsidRPr="00061127" w:rsidRDefault="00BF6D34" w:rsidP="00BF6D34">
      <w:pPr>
        <w:rPr>
          <w:rFonts w:ascii="Times New Roman" w:eastAsia="PMingLiU" w:hAnsi="Times New Roman"/>
          <w:b/>
          <w:bCs/>
          <w:szCs w:val="21"/>
          <w:lang w:eastAsia="zh-TW"/>
        </w:rPr>
      </w:pPr>
      <w:r w:rsidRPr="00061127">
        <w:rPr>
          <w:rFonts w:ascii="Times New Roman" w:eastAsia="PMingLiU" w:hAnsi="Times New Roman"/>
          <w:b/>
          <w:bCs/>
          <w:szCs w:val="21"/>
          <w:lang w:eastAsia="zh-TW"/>
        </w:rPr>
        <w:t xml:space="preserve">Do you think the relevant </w:t>
      </w:r>
      <w:r w:rsidR="00A6457E">
        <w:rPr>
          <w:rFonts w:ascii="Times New Roman" w:eastAsia="PMingLiU" w:hAnsi="Times New Roman"/>
          <w:b/>
          <w:bCs/>
          <w:szCs w:val="21"/>
          <w:lang w:eastAsia="zh-TW"/>
        </w:rPr>
        <w:t>provision</w:t>
      </w:r>
      <w:r w:rsidR="00A6457E" w:rsidRPr="00061127">
        <w:rPr>
          <w:rFonts w:ascii="Times New Roman" w:eastAsia="PMingLiU" w:hAnsi="Times New Roman"/>
          <w:b/>
          <w:bCs/>
          <w:szCs w:val="21"/>
          <w:lang w:eastAsia="zh-TW"/>
        </w:rPr>
        <w:t xml:space="preserve">s </w:t>
      </w:r>
      <w:r w:rsidRPr="00061127">
        <w:rPr>
          <w:rFonts w:ascii="Times New Roman" w:eastAsia="PMingLiU" w:hAnsi="Times New Roman"/>
          <w:b/>
          <w:bCs/>
          <w:szCs w:val="21"/>
          <w:lang w:eastAsia="zh-TW"/>
        </w:rPr>
        <w:t xml:space="preserve">on the scope of business of </w:t>
      </w:r>
      <w:r w:rsidR="00DB4D7D">
        <w:rPr>
          <w:rFonts w:ascii="Times New Roman" w:eastAsia="PMingLiU" w:hAnsi="Times New Roman"/>
          <w:b/>
          <w:bCs/>
          <w:szCs w:val="21"/>
          <w:lang w:eastAsia="zh-TW"/>
        </w:rPr>
        <w:t>GBA L</w:t>
      </w:r>
      <w:r w:rsidR="00DB4D7D" w:rsidRPr="00061127">
        <w:rPr>
          <w:rFonts w:ascii="Times New Roman" w:eastAsia="PMingLiU" w:hAnsi="Times New Roman"/>
          <w:b/>
          <w:bCs/>
          <w:szCs w:val="21"/>
          <w:lang w:eastAsia="zh-TW"/>
        </w:rPr>
        <w:t>awyers</w:t>
      </w:r>
      <w:r w:rsidRPr="00061127">
        <w:rPr>
          <w:rFonts w:ascii="Times New Roman" w:eastAsia="PMingLiU" w:hAnsi="Times New Roman"/>
          <w:b/>
          <w:bCs/>
          <w:szCs w:val="21"/>
          <w:lang w:eastAsia="zh-TW"/>
        </w:rPr>
        <w:t xml:space="preserve"> (for example, only handling civil and commercial cases, but not administrative and criminal cases, and limited to the nine </w:t>
      </w:r>
      <w:r w:rsidR="006C57CE">
        <w:rPr>
          <w:rFonts w:ascii="Times New Roman" w:eastAsia="PMingLiU" w:hAnsi="Times New Roman"/>
          <w:b/>
          <w:bCs/>
          <w:szCs w:val="21"/>
          <w:lang w:eastAsia="zh-TW"/>
        </w:rPr>
        <w:t>Mainland municipalities in</w:t>
      </w:r>
      <w:r w:rsidRPr="00061127">
        <w:rPr>
          <w:rFonts w:ascii="Times New Roman" w:eastAsia="PMingLiU" w:hAnsi="Times New Roman"/>
          <w:b/>
          <w:bCs/>
          <w:szCs w:val="21"/>
          <w:lang w:eastAsia="zh-TW"/>
        </w:rPr>
        <w:t xml:space="preserve"> the </w:t>
      </w:r>
      <w:r w:rsidR="00EB74C3">
        <w:rPr>
          <w:rFonts w:ascii="Times New Roman" w:eastAsia="PMingLiU" w:hAnsi="Times New Roman"/>
          <w:b/>
          <w:bCs/>
          <w:szCs w:val="21"/>
          <w:lang w:eastAsia="zh-TW"/>
        </w:rPr>
        <w:t>GBA</w:t>
      </w:r>
      <w:r w:rsidRPr="00061127">
        <w:rPr>
          <w:rFonts w:ascii="Times New Roman" w:eastAsia="PMingLiU" w:hAnsi="Times New Roman"/>
          <w:b/>
          <w:bCs/>
          <w:szCs w:val="21"/>
          <w:lang w:eastAsia="zh-TW"/>
        </w:rPr>
        <w:t>) are reasonable?</w:t>
      </w:r>
    </w:p>
    <w:p w14:paraId="305E0336" w14:textId="77777777" w:rsidR="00BF6D34" w:rsidRPr="00BF6D34" w:rsidRDefault="00BF6D34" w:rsidP="00D50BDB">
      <w:pPr>
        <w:rPr>
          <w:rFonts w:ascii="Times New Roman" w:hAnsi="Times New Roman"/>
          <w:szCs w:val="21"/>
        </w:rPr>
      </w:pPr>
    </w:p>
    <w:p w14:paraId="1E9ACE02" w14:textId="574E2D4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b/>
          <w:bCs/>
          <w:szCs w:val="21"/>
          <w:lang w:eastAsia="zh-TW"/>
        </w:rPr>
        <w:t>C9.</w:t>
      </w:r>
      <w:bookmarkStart w:id="37" w:name="OLE_LINK53"/>
      <w:bookmarkStart w:id="38" w:name="OLE_LINK52"/>
      <w:r w:rsidRPr="00061127">
        <w:rPr>
          <w:rFonts w:ascii="Times New Roman" w:eastAsia="PMingLiU" w:hAnsi="Times New Roman"/>
          <w:b/>
          <w:bCs/>
          <w:szCs w:val="21"/>
          <w:lang w:eastAsia="zh-TW"/>
        </w:rPr>
        <w:t xml:space="preserve"> </w:t>
      </w:r>
      <w:r w:rsidRPr="00061127">
        <w:rPr>
          <w:rFonts w:ascii="Times New Roman" w:eastAsia="PMingLiU" w:hAnsi="Times New Roman" w:hint="eastAsia"/>
          <w:b/>
          <w:bCs/>
          <w:szCs w:val="21"/>
          <w:lang w:eastAsia="zh-TW"/>
        </w:rPr>
        <w:t>“粵港澳大灣區律師可以在粵港澳大灣區內地九市內，辦理適用內地法律的部分民商事訴訟案件。</w:t>
      </w:r>
      <w:bookmarkEnd w:id="37"/>
      <w:bookmarkEnd w:id="38"/>
      <w:r w:rsidRPr="00061127">
        <w:rPr>
          <w:rFonts w:ascii="Times New Roman" w:eastAsia="PMingLiU" w:hAnsi="Times New Roman" w:hint="eastAsia"/>
          <w:b/>
          <w:bCs/>
          <w:szCs w:val="21"/>
          <w:lang w:eastAsia="zh-TW"/>
        </w:rPr>
        <w:t>訴訟案件為位於粵港澳大灣區內地九市的高級、中級、基層人民法院和有關專門人民法院受理的民商事案件，案件範圍參照取得國家統一法律職業資格並獲得內地律師執業證書的港澳居民可以在內地人民法院代理的民事案件範圍執行。</w:t>
      </w:r>
    </w:p>
    <w:p w14:paraId="33DDEC28" w14:textId="0E97DA20"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粵港澳大灣區律師可以在粵港澳大灣區內地九市內，辦理適用內地法律的部分民商事非訴訟法律事務。非訴訟業務應當滿足以下條件之一：</w:t>
      </w:r>
    </w:p>
    <w:p w14:paraId="63B994AB" w14:textId="40C2807F"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（一）當事人為自然人的，戶籍地或者經常居所地在粵港澳大灣區內地九市內；</w:t>
      </w:r>
    </w:p>
    <w:p w14:paraId="618951AA" w14:textId="454DFF5D"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（二）當事人為法人或者其他組織的，住所地或者登記地在粵港澳大灣區內地九市內；</w:t>
      </w:r>
    </w:p>
    <w:p w14:paraId="6C0ED606" w14:textId="2CC618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（三）標的物在粵港澳大灣區內地九市內；</w:t>
      </w:r>
    </w:p>
    <w:p w14:paraId="10359A45" w14:textId="2A3640C6"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（四）合同履行地在粵港澳大灣區內地九市內；</w:t>
      </w:r>
    </w:p>
    <w:p w14:paraId="736C06BB" w14:textId="37A6911B"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（五）產生、變更或者消滅民商事關係的法律事實發生在粵港澳大灣區內地九市內；</w:t>
      </w:r>
    </w:p>
    <w:p w14:paraId="627BCA6E" w14:textId="4A86C2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（六）粵港澳大灣區內地九市內仲裁委員會受理的商事仲裁案件。”</w:t>
      </w:r>
    </w:p>
    <w:p w14:paraId="442D404F" w14:textId="77777777" w:rsidR="00A309FA" w:rsidRPr="00061127" w:rsidRDefault="00A309FA" w:rsidP="00D50BDB">
      <w:pPr>
        <w:rPr>
          <w:rFonts w:ascii="Times New Roman" w:hAnsi="Times New Roman"/>
          <w:b/>
          <w:bCs/>
          <w:szCs w:val="21"/>
          <w:lang w:eastAsia="zh-TW"/>
        </w:rPr>
      </w:pPr>
    </w:p>
    <w:p w14:paraId="130C355C" w14:textId="40474F65" w:rsidR="001861D1" w:rsidRPr="00104BCD" w:rsidRDefault="006B5065" w:rsidP="00D50BDB">
      <w:pPr>
        <w:rPr>
          <w:rFonts w:ascii="Times New Roman" w:eastAsia="PMingLiU" w:hAnsi="Times New Roman"/>
          <w:b/>
          <w:bCs/>
          <w:szCs w:val="21"/>
          <w:lang w:eastAsia="zh-TW"/>
        </w:rPr>
      </w:pPr>
      <w:r w:rsidRPr="00061127">
        <w:rPr>
          <w:rFonts w:ascii="Times New Roman" w:eastAsia="PMingLiU" w:hAnsi="Times New Roman" w:hint="eastAsia"/>
          <w:b/>
          <w:bCs/>
          <w:szCs w:val="21"/>
          <w:lang w:eastAsia="zh-TW"/>
        </w:rPr>
        <w:t>您認為，粵港澳大灣區律師的業務範圍（例如僅辦理民商事案件，不包括行政、刑事類案件，僅限於粵港澳大灣區內地九市）等相關規定是否合理？</w:t>
      </w:r>
    </w:p>
    <w:p w14:paraId="30AD7B04" w14:textId="108B3A3E" w:rsidR="00A309FA" w:rsidRPr="00061127" w:rsidRDefault="00A309FA"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196"/>
        <w:gridCol w:w="1100"/>
      </w:tblGrid>
      <w:tr w:rsidR="00A907D8" w:rsidRPr="00061127" w14:paraId="02D47FA6"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1F4525" w14:textId="3ACA5150" w:rsidR="00330C6B" w:rsidRPr="00330C6B" w:rsidRDefault="00330C6B"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4BF4634E" w14:textId="068B6145"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7D73A8" w14:textId="5B3095B8" w:rsidR="00330C6B" w:rsidRPr="00330C6B" w:rsidRDefault="00330C6B">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59420A4" w14:textId="7E9E3C55" w:rsidR="00A907D8" w:rsidRPr="009B3C0E" w:rsidRDefault="00A907D8">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9927662" w14:textId="5EB519A1"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30C1454B"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692F79" w14:textId="59E65E34" w:rsidR="00330C6B" w:rsidRPr="00330C6B" w:rsidRDefault="00330C6B" w:rsidP="00A907D8">
            <w:pPr>
              <w:rPr>
                <w:rFonts w:ascii="Times New Roman" w:hAnsi="Times New Roman"/>
                <w:szCs w:val="21"/>
              </w:rPr>
            </w:pPr>
            <w:bookmarkStart w:id="39" w:name="_Hlk124872101"/>
            <w:r w:rsidRPr="00061127">
              <w:rPr>
                <w:rFonts w:ascii="Times New Roman" w:eastAsia="PMingLiU" w:hAnsi="Times New Roman"/>
                <w:szCs w:val="21"/>
                <w:lang w:eastAsia="zh-TW"/>
              </w:rPr>
              <w:t>The scope of business prescribed by provision is reasonable</w:t>
            </w:r>
          </w:p>
          <w:p w14:paraId="2F18BF8A" w14:textId="61452A00"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關於業務範圍的規定合理</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8EA4C" w14:textId="0548DF0B"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748EC0A9"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B1C8E5" w14:textId="75B8DFDB" w:rsidR="00330C6B" w:rsidRPr="00330C6B" w:rsidRDefault="00330C6B" w:rsidP="00A907D8">
            <w:pPr>
              <w:rPr>
                <w:rFonts w:ascii="Times New Roman" w:hAnsi="Times New Roman"/>
                <w:szCs w:val="21"/>
              </w:rPr>
            </w:pPr>
            <w:r w:rsidRPr="00061127">
              <w:rPr>
                <w:rFonts w:ascii="Times New Roman" w:eastAsia="PMingLiU" w:hAnsi="Times New Roman"/>
                <w:szCs w:val="21"/>
                <w:lang w:eastAsia="zh-TW"/>
              </w:rPr>
              <w:t>The scope of business prescribed by provision is too narrow</w:t>
            </w:r>
          </w:p>
          <w:p w14:paraId="018C265E" w14:textId="5070D523" w:rsidR="00A907D8" w:rsidRPr="00061127" w:rsidRDefault="00A907D8" w:rsidP="00A907D8">
            <w:pPr>
              <w:rPr>
                <w:rFonts w:ascii="Times New Roman" w:hAnsi="Times New Roman"/>
                <w:szCs w:val="21"/>
                <w:u w:val="single"/>
                <w:lang w:eastAsia="zh-TW"/>
              </w:rPr>
            </w:pPr>
            <w:r w:rsidRPr="00061127">
              <w:rPr>
                <w:rFonts w:ascii="Times New Roman" w:eastAsia="PMingLiU" w:hAnsi="Times New Roman" w:hint="eastAsia"/>
                <w:szCs w:val="21"/>
                <w:lang w:eastAsia="zh-TW"/>
              </w:rPr>
              <w:t>關於業務範圍的規定過窄</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A888A3" w14:textId="4D4C0B1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63AFC98E"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C3898B" w14:textId="21298BED" w:rsidR="00AF5769" w:rsidRDefault="00AF5769" w:rsidP="00A907D8">
            <w:pPr>
              <w:rPr>
                <w:rFonts w:ascii="Times New Roman" w:eastAsia="PMingLiU" w:hAnsi="Times New Roman"/>
                <w:szCs w:val="21"/>
                <w:lang w:eastAsia="zh-TW"/>
              </w:rPr>
            </w:pPr>
            <w:r>
              <w:rPr>
                <w:rFonts w:ascii="Times New Roman" w:eastAsia="PMingLiU" w:hAnsi="Times New Roman"/>
                <w:szCs w:val="21"/>
                <w:lang w:eastAsia="zh-TW"/>
              </w:rPr>
              <w:t>The scope of business prescribed by provision is too wide</w:t>
            </w:r>
          </w:p>
          <w:p w14:paraId="23820AE8" w14:textId="13AD6DDE"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關於業務範圍的規定過寬</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E93554" w14:textId="6B20B52D"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2674FBDF"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05BCFB" w14:textId="065822B1" w:rsidR="00330C6B" w:rsidRPr="00330C6B" w:rsidRDefault="00330C6B" w:rsidP="00104BCD">
            <w:pPr>
              <w:jc w:val="left"/>
              <w:rPr>
                <w:rFonts w:ascii="Times New Roman" w:eastAsiaTheme="minorEastAsia" w:hAnsi="Times New Roman"/>
                <w:szCs w:val="21"/>
              </w:rPr>
            </w:pPr>
            <w:r>
              <w:rPr>
                <w:rFonts w:ascii="Times New Roman" w:eastAsiaTheme="minorEastAsia" w:hAnsi="Times New Roman" w:hint="eastAsia"/>
                <w:szCs w:val="21"/>
              </w:rPr>
              <w:t>A</w:t>
            </w:r>
            <w:r>
              <w:rPr>
                <w:rFonts w:ascii="Times New Roman" w:eastAsiaTheme="minorEastAsia" w:hAnsi="Times New Roman"/>
                <w:szCs w:val="21"/>
              </w:rPr>
              <w:t>dvices or suggestions:</w:t>
            </w:r>
          </w:p>
          <w:p w14:paraId="320DE743" w14:textId="656684E9" w:rsidR="00A907D8" w:rsidRPr="00061127" w:rsidRDefault="00A907D8" w:rsidP="00104BCD">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3FBDBFE3" w14:textId="77777777" w:rsidR="00A907D8" w:rsidRPr="00061127" w:rsidRDefault="00A907D8" w:rsidP="00A907D8">
            <w:pPr>
              <w:ind w:left="630" w:hangingChars="300" w:hanging="630"/>
              <w:jc w:val="left"/>
              <w:rPr>
                <w:rFonts w:ascii="Times New Roman" w:hAnsi="Times New Roman"/>
                <w:szCs w:val="21"/>
              </w:rPr>
            </w:pPr>
          </w:p>
          <w:p w14:paraId="1139B438" w14:textId="77777777" w:rsidR="00A907D8" w:rsidRPr="00061127" w:rsidRDefault="00A907D8" w:rsidP="00A907D8">
            <w:pPr>
              <w:ind w:left="630" w:hangingChars="300" w:hanging="630"/>
              <w:jc w:val="left"/>
              <w:rPr>
                <w:rFonts w:ascii="Times New Roman" w:hAnsi="Times New Roman"/>
                <w:szCs w:val="21"/>
              </w:rPr>
            </w:pPr>
          </w:p>
          <w:p w14:paraId="02F2D09E" w14:textId="77777777" w:rsidR="00A907D8" w:rsidRPr="00061127" w:rsidRDefault="00A907D8" w:rsidP="00A907D8">
            <w:pPr>
              <w:ind w:left="630" w:hangingChars="300" w:hanging="630"/>
              <w:jc w:val="left"/>
              <w:rPr>
                <w:rFonts w:ascii="Times New Roman" w:hAnsi="Times New Roman"/>
                <w:szCs w:val="21"/>
              </w:rPr>
            </w:pPr>
          </w:p>
          <w:p w14:paraId="69D437F5" w14:textId="3C5AAE33"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39703" w14:textId="2A733692" w:rsidR="00A907D8" w:rsidRPr="00061127" w:rsidRDefault="00A907D8" w:rsidP="00A907D8">
            <w:pPr>
              <w:jc w:val="center"/>
              <w:rPr>
                <w:rFonts w:ascii="Times New Roman" w:hAnsi="Times New Roman"/>
                <w:szCs w:val="21"/>
                <w:lang w:eastAsia="zh-TW"/>
              </w:rPr>
            </w:pPr>
          </w:p>
        </w:tc>
      </w:tr>
      <w:bookmarkEnd w:id="39"/>
    </w:tbl>
    <w:p w14:paraId="7431015E" w14:textId="0460752D" w:rsidR="00D92313" w:rsidRPr="00061127" w:rsidRDefault="00D92313" w:rsidP="00D50BDB">
      <w:pPr>
        <w:rPr>
          <w:rFonts w:ascii="Times New Roman" w:hAnsi="Times New Roman"/>
          <w:szCs w:val="21"/>
        </w:rPr>
      </w:pPr>
    </w:p>
    <w:p w14:paraId="21D508EA" w14:textId="4DC16F92" w:rsidR="00FF3543" w:rsidRPr="00061127" w:rsidRDefault="00FF3543" w:rsidP="00FF3543">
      <w:pPr>
        <w:rPr>
          <w:rFonts w:ascii="Times New Roman" w:hAnsi="Times New Roman"/>
          <w:b/>
          <w:szCs w:val="21"/>
        </w:rPr>
      </w:pPr>
      <w:r>
        <w:rPr>
          <w:rFonts w:ascii="Times New Roman" w:eastAsia="PMingLiU" w:hAnsi="Times New Roman"/>
          <w:b/>
          <w:szCs w:val="21"/>
          <w:lang w:eastAsia="zh-TW"/>
        </w:rPr>
        <w:t xml:space="preserve">C10. </w:t>
      </w:r>
      <w:r w:rsidRPr="00061127">
        <w:rPr>
          <w:rFonts w:ascii="Times New Roman" w:eastAsia="PMingLiU" w:hAnsi="Times New Roman"/>
          <w:b/>
          <w:szCs w:val="21"/>
          <w:lang w:eastAsia="zh-TW"/>
        </w:rPr>
        <w:t xml:space="preserve">There are two test papers in the </w:t>
      </w:r>
      <w:r w:rsidR="00316BCE">
        <w:rPr>
          <w:rFonts w:ascii="Times New Roman" w:eastAsia="PMingLiU" w:hAnsi="Times New Roman"/>
          <w:b/>
          <w:szCs w:val="21"/>
          <w:lang w:eastAsia="zh-TW"/>
        </w:rPr>
        <w:t>GBA Legal Professional Examination</w:t>
      </w:r>
      <w:r w:rsidRPr="00061127">
        <w:rPr>
          <w:rFonts w:ascii="Times New Roman" w:eastAsia="PMingLiU" w:hAnsi="Times New Roman"/>
          <w:b/>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szCs w:val="21"/>
          <w:lang w:eastAsia="zh-TW"/>
        </w:rPr>
        <w:t xml:space="preserve">Paper 1 is an objective question (including 100 multiple-choice questions) and Paper 2 is a subjective question (including case </w:t>
      </w:r>
      <w:r w:rsidR="006E7CF2">
        <w:rPr>
          <w:rFonts w:ascii="Times New Roman" w:eastAsia="PMingLiU" w:hAnsi="Times New Roman"/>
          <w:b/>
          <w:szCs w:val="21"/>
          <w:lang w:eastAsia="zh-TW"/>
        </w:rPr>
        <w:t>analysis</w:t>
      </w:r>
      <w:r w:rsidR="006E7CF2"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legal instrument questions and </w:t>
      </w:r>
      <w:r w:rsidR="0088538A">
        <w:rPr>
          <w:rFonts w:ascii="Times New Roman" w:eastAsia="PMingLiU" w:hAnsi="Times New Roman"/>
          <w:b/>
          <w:szCs w:val="21"/>
          <w:lang w:eastAsia="zh-TW"/>
        </w:rPr>
        <w:t>essay</w:t>
      </w:r>
      <w:r w:rsidR="0088538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etc.). Both papers are </w:t>
      </w:r>
      <w:proofErr w:type="spellStart"/>
      <w:r w:rsidR="003F71E3">
        <w:rPr>
          <w:rFonts w:ascii="Times New Roman" w:eastAsia="PMingLiU" w:hAnsi="Times New Roman"/>
          <w:b/>
          <w:szCs w:val="21"/>
          <w:lang w:eastAsia="zh-TW"/>
        </w:rPr>
        <w:t>condcuted</w:t>
      </w:r>
      <w:proofErr w:type="spellEnd"/>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in closed-book format and the examination time for each paper is 180 minutes. Candidates can answer questions in </w:t>
      </w:r>
      <w:r w:rsidR="00A26933">
        <w:rPr>
          <w:rFonts w:ascii="Times New Roman" w:eastAsia="PMingLiU" w:hAnsi="Times New Roman"/>
          <w:b/>
          <w:szCs w:val="21"/>
          <w:lang w:eastAsia="zh-TW"/>
        </w:rPr>
        <w:t>either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simplified </w:t>
      </w:r>
      <w:r w:rsidR="00A26933">
        <w:rPr>
          <w:rFonts w:ascii="Times New Roman" w:eastAsia="PMingLiU" w:hAnsi="Times New Roman"/>
          <w:b/>
          <w:szCs w:val="21"/>
          <w:lang w:eastAsia="zh-TW"/>
        </w:rPr>
        <w:t>or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traditional Chinese. The examination subjects are </w:t>
      </w:r>
      <w:r w:rsidRPr="00645AE4">
        <w:rPr>
          <w:rFonts w:ascii="Times New Roman" w:eastAsia="PMingLiU" w:hAnsi="Times New Roman"/>
          <w:b/>
          <w:szCs w:val="21"/>
          <w:lang w:eastAsia="zh-TW"/>
        </w:rPr>
        <w:t>Xi Jinping Thought on the Rule of Law</w:t>
      </w:r>
      <w:r w:rsidRPr="00061127">
        <w:rPr>
          <w:rFonts w:ascii="Times New Roman" w:eastAsia="PMingLiU" w:hAnsi="Times New Roman"/>
          <w:b/>
          <w:szCs w:val="21"/>
          <w:lang w:eastAsia="zh-TW"/>
        </w:rPr>
        <w:t>, Constitution, Basic Law of th</w:t>
      </w:r>
      <w:r w:rsidRPr="006577E4">
        <w:rPr>
          <w:rFonts w:ascii="Times New Roman" w:eastAsia="PMingLiU" w:hAnsi="Times New Roman"/>
          <w:b/>
          <w:szCs w:val="21"/>
          <w:lang w:eastAsia="zh-TW"/>
        </w:rPr>
        <w:t>e Hong Kong Special Administrative Region, Basic L</w:t>
      </w:r>
      <w:r w:rsidRPr="00061127">
        <w:rPr>
          <w:rFonts w:ascii="Times New Roman" w:eastAsia="PMingLiU" w:hAnsi="Times New Roman"/>
          <w:b/>
          <w:szCs w:val="21"/>
          <w:lang w:eastAsia="zh-TW"/>
        </w:rPr>
        <w:t>aw of the Macao Special Administrative Region, History of Chinese Law, Mainland Judicial System and Professional Ethics of Lawyers, Civil Law, Commercial Law, Civil Procedure Law, Arbitration Law, Criminal Law, Criminal Procedure Law, Administrative Law and Administrative Procedure Law.</w:t>
      </w:r>
    </w:p>
    <w:p w14:paraId="04C3D027" w14:textId="77777777" w:rsidR="00FF3543" w:rsidRPr="00061127" w:rsidRDefault="00FF3543" w:rsidP="00FF3543">
      <w:pPr>
        <w:rPr>
          <w:rFonts w:ascii="Times New Roman" w:hAnsi="Times New Roman"/>
          <w:b/>
          <w:szCs w:val="21"/>
        </w:rPr>
      </w:pPr>
      <w:r w:rsidRPr="00061127">
        <w:rPr>
          <w:rFonts w:ascii="Times New Roman" w:eastAsia="PMingLiU" w:hAnsi="Times New Roman"/>
          <w:b/>
          <w:szCs w:val="21"/>
          <w:lang w:eastAsia="zh-TW"/>
        </w:rPr>
        <w:t>Do you think the test difficulty is appropriate?</w:t>
      </w:r>
    </w:p>
    <w:p w14:paraId="5DE12854" w14:textId="77777777" w:rsidR="00FF3543" w:rsidRPr="00FF3543" w:rsidRDefault="00FF3543" w:rsidP="00D50BDB">
      <w:pPr>
        <w:rPr>
          <w:rFonts w:ascii="Times New Roman" w:eastAsia="PMingLiU" w:hAnsi="Times New Roman"/>
          <w:b/>
          <w:szCs w:val="21"/>
          <w:lang w:eastAsia="zh-TW"/>
        </w:rPr>
      </w:pPr>
    </w:p>
    <w:p w14:paraId="75AA2BDC" w14:textId="13DE9AB1" w:rsidR="00E31505"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C10.</w:t>
      </w:r>
      <w:bookmarkStart w:id="40" w:name="OLE_LINK5"/>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粵港澳大灣區律師大灣考試設有兩份試卷，試卷一為客觀題（包括</w:t>
      </w:r>
      <w:r w:rsidRPr="00061127">
        <w:rPr>
          <w:rFonts w:ascii="Times New Roman" w:eastAsia="PMingLiU" w:hAnsi="Times New Roman"/>
          <w:b/>
          <w:szCs w:val="21"/>
          <w:lang w:eastAsia="zh-TW"/>
        </w:rPr>
        <w:t>100</w:t>
      </w:r>
      <w:r w:rsidRPr="00061127">
        <w:rPr>
          <w:rFonts w:ascii="Times New Roman" w:eastAsia="PMingLiU" w:hAnsi="Times New Roman" w:hint="eastAsia"/>
          <w:b/>
          <w:szCs w:val="21"/>
          <w:lang w:eastAsia="zh-TW"/>
        </w:rPr>
        <w:t>道選擇題），試卷二為主觀題（包括案例分析題、法律文書題、論述題等</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兩份試卷均採用閉卷筆試方式，每份試卷的考試時間各為</w:t>
      </w:r>
      <w:r w:rsidRPr="00061127">
        <w:rPr>
          <w:rFonts w:ascii="Times New Roman" w:eastAsia="PMingLiU" w:hAnsi="Times New Roman"/>
          <w:b/>
          <w:szCs w:val="21"/>
          <w:lang w:eastAsia="zh-TW"/>
        </w:rPr>
        <w:t>180</w:t>
      </w:r>
      <w:r w:rsidRPr="00061127">
        <w:rPr>
          <w:rFonts w:ascii="Times New Roman" w:eastAsia="PMingLiU" w:hAnsi="Times New Roman" w:hint="eastAsia"/>
          <w:b/>
          <w:szCs w:val="21"/>
          <w:lang w:eastAsia="zh-TW"/>
        </w:rPr>
        <w:t>分鐘。考生可以用中文簡體和中文繁體答題。</w:t>
      </w:r>
      <w:bookmarkEnd w:id="40"/>
      <w:r w:rsidRPr="00061127">
        <w:rPr>
          <w:rFonts w:ascii="Times New Roman" w:eastAsia="PMingLiU" w:hAnsi="Times New Roman" w:hint="eastAsia"/>
          <w:b/>
          <w:szCs w:val="21"/>
          <w:lang w:eastAsia="zh-TW"/>
        </w:rPr>
        <w:t>考查科目為</w:t>
      </w:r>
      <w:r w:rsidR="002A125F" w:rsidRPr="00104BCD">
        <w:rPr>
          <w:rFonts w:asciiTheme="minorEastAsia" w:eastAsia="PMingLiU" w:hAnsiTheme="minorEastAsia" w:hint="eastAsia"/>
          <w:b/>
          <w:szCs w:val="21"/>
          <w:lang w:eastAsia="zh-TW"/>
        </w:rPr>
        <w:t>習近平法治思想</w:t>
      </w:r>
      <w:r w:rsidR="002A125F" w:rsidRPr="00061127">
        <w:rPr>
          <w:rFonts w:ascii="Times New Roman" w:eastAsia="PMingLiU" w:hAnsi="Times New Roman" w:hint="eastAsia"/>
          <w:b/>
          <w:szCs w:val="21"/>
          <w:lang w:eastAsia="zh-TW"/>
        </w:rPr>
        <w:t>，</w:t>
      </w:r>
      <w:r w:rsidRPr="00061127">
        <w:rPr>
          <w:rFonts w:ascii="Times New Roman" w:eastAsia="PMingLiU" w:hAnsi="Times New Roman" w:hint="eastAsia"/>
          <w:b/>
          <w:szCs w:val="21"/>
          <w:lang w:eastAsia="zh-TW"/>
        </w:rPr>
        <w:t>憲法，香港特別行政區基本法、澳門特別行政區基本法，中國法律史，內地司法制度和律師職業道德，民法、商法、民事訴訟法、仲裁法，刑法、刑事訴訟法，行政法、行政訴訟法。</w:t>
      </w:r>
    </w:p>
    <w:p w14:paraId="61E1C82E" w14:textId="0EC04EB6" w:rsidR="00E31505" w:rsidRDefault="006B5065" w:rsidP="00D50BDB">
      <w:pPr>
        <w:rPr>
          <w:rFonts w:ascii="Times New Roman" w:eastAsia="PMingLiU" w:hAnsi="Times New Roman"/>
          <w:b/>
          <w:szCs w:val="21"/>
          <w:lang w:eastAsia="zh-TW"/>
        </w:rPr>
      </w:pPr>
      <w:r w:rsidRPr="00061127">
        <w:rPr>
          <w:rFonts w:ascii="Times New Roman" w:eastAsia="PMingLiU" w:hAnsi="Times New Roman" w:hint="eastAsia"/>
          <w:b/>
          <w:szCs w:val="21"/>
          <w:lang w:eastAsia="zh-TW"/>
        </w:rPr>
        <w:t>您認為考試難度是否合適？</w:t>
      </w:r>
    </w:p>
    <w:p w14:paraId="029861BB" w14:textId="77777777" w:rsidR="00184920" w:rsidRPr="00061127" w:rsidRDefault="00184920" w:rsidP="00D50BDB">
      <w:pPr>
        <w:rPr>
          <w:rFonts w:ascii="Times New Roman" w:hAnsi="Times New Roman"/>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907D8" w:rsidRPr="00061127" w14:paraId="760DA5D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BD160" w14:textId="77777777" w:rsidR="00FF3543" w:rsidRDefault="00FF3543"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42839268" w14:textId="474EFF7A"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127FF2" w14:textId="214DF26E" w:rsidR="00A907D8" w:rsidRPr="009B3C0E" w:rsidRDefault="00FF3543">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907D8" w:rsidRPr="009B3C0E">
              <w:rPr>
                <w:rFonts w:ascii="Times New Roman" w:eastAsia="PMingLiU" w:hAnsi="Times New Roman"/>
                <w:b/>
                <w:szCs w:val="21"/>
                <w:lang w:eastAsia="zh-TW"/>
              </w:rPr>
              <w:t>編號</w:t>
            </w:r>
          </w:p>
          <w:p w14:paraId="4C947307" w14:textId="07C347F3"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7105E232"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A05629" w14:textId="4949F8C9"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appropriate</w:t>
            </w:r>
          </w:p>
          <w:p w14:paraId="2359727B" w14:textId="33AA1C0C"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考試難度合適</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9A82F" w14:textId="27665EC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11A1BF0C"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D3AC42" w14:textId="075015EB"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low</w:t>
            </w:r>
          </w:p>
          <w:p w14:paraId="09C3912D" w14:textId="0EBAB375" w:rsidR="00A907D8" w:rsidRPr="00061127" w:rsidRDefault="00A907D8" w:rsidP="00A907D8">
            <w:pPr>
              <w:rPr>
                <w:rFonts w:ascii="Times New Roman" w:hAnsi="Times New Roman"/>
                <w:szCs w:val="21"/>
                <w:u w:val="single"/>
              </w:rPr>
            </w:pPr>
            <w:r w:rsidRPr="00061127">
              <w:rPr>
                <w:rFonts w:ascii="Times New Roman" w:eastAsia="PMingLiU" w:hAnsi="Times New Roman" w:hint="eastAsia"/>
                <w:szCs w:val="21"/>
                <w:lang w:eastAsia="zh-TW"/>
              </w:rPr>
              <w:t>考試難度太低</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A52C50" w14:textId="63B65F7C"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5980CC61"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A0773" w14:textId="23A6D37E"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high</w:t>
            </w:r>
          </w:p>
          <w:p w14:paraId="052AFBDD" w14:textId="0F923506" w:rsidR="00A907D8" w:rsidRPr="00061127" w:rsidRDefault="00A907D8" w:rsidP="00A907D8">
            <w:pPr>
              <w:rPr>
                <w:rFonts w:ascii="Times New Roman" w:hAnsi="Times New Roman"/>
                <w:szCs w:val="21"/>
              </w:rPr>
            </w:pPr>
            <w:r w:rsidRPr="00061127">
              <w:rPr>
                <w:rFonts w:ascii="Times New Roman" w:eastAsia="PMingLiU" w:hAnsi="Times New Roman" w:hint="eastAsia"/>
                <w:szCs w:val="21"/>
                <w:lang w:eastAsia="zh-TW"/>
              </w:rPr>
              <w:t>考試難度太高</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0D1238" w14:textId="28186375"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1D8467E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0D61ED"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Your opinions or suggestions on the test form (written test), the</w:t>
            </w:r>
          </w:p>
          <w:p w14:paraId="3D72703A"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 xml:space="preserve">scope of the test subjects, </w:t>
            </w:r>
            <w:proofErr w:type="spellStart"/>
            <w:r w:rsidRPr="00061127">
              <w:rPr>
                <w:rFonts w:ascii="Times New Roman" w:eastAsia="PMingLiU" w:hAnsi="Times New Roman"/>
                <w:szCs w:val="21"/>
                <w:lang w:eastAsia="zh-TW"/>
              </w:rPr>
              <w:t>etc</w:t>
            </w:r>
            <w:proofErr w:type="spellEnd"/>
            <w:r w:rsidRPr="00061127">
              <w:rPr>
                <w:rFonts w:ascii="Times New Roman" w:eastAsia="PMingLiU" w:hAnsi="Times New Roman"/>
                <w:szCs w:val="21"/>
                <w:lang w:eastAsia="zh-TW"/>
              </w:rPr>
              <w:t>:</w:t>
            </w:r>
          </w:p>
          <w:p w14:paraId="25CC014E" w14:textId="083BBE80"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hint="eastAsia"/>
                <w:szCs w:val="21"/>
                <w:lang w:eastAsia="zh-TW"/>
              </w:rPr>
              <w:t>您對考試形式</w:t>
            </w:r>
            <w:r w:rsidRPr="00061127">
              <w:rPr>
                <w:rFonts w:ascii="Times New Roman" w:eastAsia="PMingLiU" w:hAnsi="Times New Roman" w:hint="eastAsia"/>
                <w:noProof/>
                <w:szCs w:val="21"/>
                <w:lang w:eastAsia="zh-TW"/>
              </w:rPr>
              <w:t>（筆試</w:t>
            </w:r>
            <w:r w:rsidRPr="00061127">
              <w:rPr>
                <w:rFonts w:ascii="Times New Roman" w:eastAsia="PMingLiU" w:hAnsi="Times New Roman" w:hint="eastAsia"/>
                <w:szCs w:val="21"/>
                <w:lang w:eastAsia="zh-TW"/>
              </w:rPr>
              <w:t>）、考試科目範圍等的意見或建議：</w:t>
            </w:r>
            <w:r w:rsidRPr="00061127">
              <w:rPr>
                <w:rFonts w:ascii="Times New Roman" w:hAnsi="Times New Roman"/>
                <w:szCs w:val="21"/>
                <w:lang w:eastAsia="zh-TW"/>
              </w:rPr>
              <w:t xml:space="preserve">    </w:t>
            </w:r>
          </w:p>
          <w:p w14:paraId="68C41594" w14:textId="77777777" w:rsidR="00A907D8" w:rsidRPr="00061127" w:rsidRDefault="00A907D8" w:rsidP="00104BCD">
            <w:pPr>
              <w:jc w:val="left"/>
              <w:rPr>
                <w:rFonts w:ascii="Times New Roman" w:hAnsi="Times New Roman"/>
                <w:szCs w:val="21"/>
                <w:lang w:eastAsia="zh-TW"/>
              </w:rPr>
            </w:pPr>
          </w:p>
          <w:p w14:paraId="3D2D7D81" w14:textId="07637C17" w:rsidR="00A907D8" w:rsidRPr="00061127" w:rsidRDefault="00A907D8" w:rsidP="00A907D8">
            <w:pPr>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3496A8" w14:textId="1695A80F"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 xml:space="preserve"> </w:t>
            </w:r>
          </w:p>
        </w:tc>
      </w:tr>
    </w:tbl>
    <w:p w14:paraId="037BEFAE" w14:textId="44A69FC2" w:rsidR="00D06B7E" w:rsidRPr="00061127" w:rsidRDefault="00D06B7E" w:rsidP="00D50BDB">
      <w:pPr>
        <w:rPr>
          <w:rFonts w:ascii="Times New Roman" w:hAnsi="Times New Roman"/>
          <w:szCs w:val="21"/>
          <w:lang w:eastAsia="zh-TW"/>
        </w:rPr>
      </w:pPr>
    </w:p>
    <w:p w14:paraId="35A8C4FD" w14:textId="3BE83737" w:rsidR="00FF3543" w:rsidRDefault="00FF3543" w:rsidP="00FF3543">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11. “</w:t>
      </w:r>
      <w:r w:rsidRPr="009F55F7">
        <w:rPr>
          <w:rFonts w:ascii="Times New Roman" w:eastAsiaTheme="minorEastAsia" w:hAnsi="Times New Roman"/>
          <w:b/>
          <w:bCs/>
          <w:szCs w:val="21"/>
        </w:rPr>
        <w:t xml:space="preserve">The Announcement of the 2023 </w:t>
      </w:r>
      <w:r w:rsidR="00316BCE">
        <w:rPr>
          <w:rFonts w:ascii="Times New Roman" w:eastAsiaTheme="minorEastAsia" w:hAnsi="Times New Roman"/>
          <w:b/>
          <w:bCs/>
          <w:szCs w:val="21"/>
        </w:rPr>
        <w:t>GBA Legal Professional Examination</w:t>
      </w:r>
      <w:r>
        <w:rPr>
          <w:rFonts w:ascii="Times New Roman" w:eastAsiaTheme="minorEastAsia" w:hAnsi="Times New Roman"/>
          <w:b/>
          <w:bCs/>
          <w:szCs w:val="21"/>
        </w:rPr>
        <w:t>” indicates</w:t>
      </w:r>
      <w:r w:rsidRPr="009F55F7">
        <w:rPr>
          <w:rFonts w:ascii="Times New Roman" w:eastAsiaTheme="minorEastAsia" w:hAnsi="Times New Roman"/>
          <w:b/>
          <w:bCs/>
          <w:szCs w:val="21"/>
        </w:rPr>
        <w:t xml:space="preserve">: </w:t>
      </w:r>
      <w:r>
        <w:rPr>
          <w:rFonts w:ascii="Times New Roman" w:eastAsiaTheme="minorEastAsia" w:hAnsi="Times New Roman"/>
          <w:b/>
          <w:bCs/>
          <w:szCs w:val="21"/>
        </w:rPr>
        <w:t>“</w:t>
      </w:r>
      <w:r w:rsidRPr="009F55F7">
        <w:rPr>
          <w:rFonts w:ascii="Times New Roman" w:eastAsiaTheme="minorEastAsia" w:hAnsi="Times New Roman"/>
          <w:b/>
          <w:bCs/>
          <w:szCs w:val="21"/>
        </w:rPr>
        <w:t xml:space="preserve">Persons who apply for the 2023 </w:t>
      </w:r>
      <w:r w:rsidR="00316BCE">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shall participate in relevant legal knowledge training organized by the Ministry of Justice, and may not take the examination until they are trained.</w:t>
      </w:r>
      <w:r>
        <w:rPr>
          <w:rFonts w:ascii="Times New Roman" w:eastAsiaTheme="minorEastAsia" w:hAnsi="Times New Roman"/>
          <w:b/>
          <w:bCs/>
          <w:szCs w:val="21"/>
        </w:rPr>
        <w:t>”</w:t>
      </w:r>
    </w:p>
    <w:p w14:paraId="3151EA96" w14:textId="77777777" w:rsidR="00FF3543" w:rsidRPr="009F55F7" w:rsidRDefault="00FF3543" w:rsidP="00FF3543">
      <w:pPr>
        <w:rPr>
          <w:rFonts w:ascii="Times New Roman" w:eastAsiaTheme="minorEastAsia" w:hAnsi="Times New Roman"/>
          <w:b/>
          <w:bCs/>
          <w:szCs w:val="21"/>
        </w:rPr>
      </w:pPr>
    </w:p>
    <w:p w14:paraId="2699F906" w14:textId="45A16689" w:rsidR="00FF3543" w:rsidRPr="009F55F7" w:rsidRDefault="00FF3543" w:rsidP="00FF3543">
      <w:pPr>
        <w:rPr>
          <w:rFonts w:ascii="Times New Roman" w:eastAsiaTheme="minorEastAsia" w:hAnsi="Times New Roman"/>
          <w:b/>
          <w:bCs/>
          <w:szCs w:val="21"/>
        </w:rPr>
      </w:pPr>
      <w:r>
        <w:rPr>
          <w:rFonts w:ascii="Times New Roman" w:eastAsiaTheme="minorEastAsia" w:hAnsi="Times New Roman"/>
          <w:b/>
          <w:bCs/>
          <w:szCs w:val="21"/>
        </w:rPr>
        <w:lastRenderedPageBreak/>
        <w:t>“</w:t>
      </w:r>
      <w:r w:rsidRPr="009F55F7">
        <w:rPr>
          <w:rFonts w:ascii="Times New Roman" w:eastAsiaTheme="minorEastAsia" w:hAnsi="Times New Roman" w:hint="eastAsia"/>
          <w:b/>
          <w:bCs/>
          <w:szCs w:val="21"/>
        </w:rPr>
        <w:t xml:space="preserve">The Trial Measures of the Guangdong Provincial Department of Justice on the Administration of Hong Kong Legal Practitioners and Macao Lawyers </w:t>
      </w:r>
      <w:proofErr w:type="spellStart"/>
      <w:r w:rsidRPr="009F55F7">
        <w:rPr>
          <w:rFonts w:ascii="Times New Roman" w:eastAsiaTheme="minorEastAsia" w:hAnsi="Times New Roman" w:hint="eastAsia"/>
          <w:b/>
          <w:bCs/>
          <w:szCs w:val="21"/>
        </w:rPr>
        <w:t>Practi</w:t>
      </w:r>
      <w:r w:rsidR="003F71E3">
        <w:rPr>
          <w:rFonts w:ascii="Times New Roman" w:eastAsiaTheme="minorEastAsia" w:hAnsi="Times New Roman"/>
          <w:b/>
          <w:bCs/>
          <w:szCs w:val="21"/>
        </w:rPr>
        <w:t>s</w:t>
      </w:r>
      <w:r w:rsidRPr="009F55F7">
        <w:rPr>
          <w:rFonts w:ascii="Times New Roman" w:eastAsiaTheme="minorEastAsia" w:hAnsi="Times New Roman" w:hint="eastAsia"/>
          <w:b/>
          <w:bCs/>
          <w:szCs w:val="21"/>
        </w:rPr>
        <w:t>ing</w:t>
      </w:r>
      <w:proofErr w:type="spellEnd"/>
      <w:r w:rsidRPr="009F55F7">
        <w:rPr>
          <w:rFonts w:ascii="Times New Roman" w:eastAsiaTheme="minorEastAsia" w:hAnsi="Times New Roman" w:hint="eastAsia"/>
          <w:b/>
          <w:bCs/>
          <w:szCs w:val="21"/>
        </w:rPr>
        <w:t xml:space="preserve"> in the Nine Mainland Cities of the </w:t>
      </w:r>
      <w:r w:rsidR="00EB74C3">
        <w:rPr>
          <w:rFonts w:ascii="Times New Roman" w:eastAsiaTheme="minorEastAsia" w:hAnsi="Times New Roman" w:hint="eastAsia"/>
          <w:b/>
          <w:bCs/>
          <w:szCs w:val="21"/>
        </w:rPr>
        <w:t>GBA</w:t>
      </w:r>
      <w:r>
        <w:rPr>
          <w:rFonts w:ascii="Times New Roman" w:eastAsiaTheme="minorEastAsia" w:hAnsi="Times New Roman"/>
          <w:b/>
          <w:bCs/>
          <w:szCs w:val="21"/>
        </w:rPr>
        <w:t>”</w:t>
      </w:r>
      <w:r w:rsidRPr="009F55F7">
        <w:rPr>
          <w:rFonts w:ascii="Times New Roman" w:eastAsiaTheme="minorEastAsia" w:hAnsi="Times New Roman" w:hint="eastAsia"/>
          <w:b/>
          <w:bCs/>
          <w:szCs w:val="21"/>
        </w:rPr>
        <w:t xml:space="preserve"> stipulates: </w:t>
      </w:r>
      <w:r>
        <w:rPr>
          <w:rFonts w:ascii="Times New Roman" w:eastAsiaTheme="minorEastAsia" w:hAnsi="Times New Roman"/>
          <w:b/>
          <w:bCs/>
          <w:szCs w:val="21"/>
        </w:rPr>
        <w:t>Those who apply for practice should “</w:t>
      </w:r>
      <w:r w:rsidRPr="009F55F7">
        <w:rPr>
          <w:rFonts w:ascii="Times New Roman" w:eastAsiaTheme="minorEastAsia" w:hAnsi="Times New Roman" w:hint="eastAsia"/>
          <w:b/>
          <w:bCs/>
          <w:szCs w:val="21"/>
        </w:rPr>
        <w:t>pa</w:t>
      </w:r>
      <w:r w:rsidRPr="009F55F7">
        <w:rPr>
          <w:rFonts w:ascii="Times New Roman" w:eastAsiaTheme="minorEastAsia" w:hAnsi="Times New Roman"/>
          <w:b/>
          <w:bCs/>
          <w:szCs w:val="21"/>
        </w:rPr>
        <w:t xml:space="preserve">ss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and attend the centralized training of Guangdong Province Lawyers Association for no less than 1 month and </w:t>
      </w:r>
      <w:r>
        <w:rPr>
          <w:rFonts w:ascii="Times New Roman" w:eastAsiaTheme="minorEastAsia" w:hAnsi="Times New Roman" w:hint="eastAsia"/>
          <w:b/>
          <w:bCs/>
          <w:szCs w:val="21"/>
        </w:rPr>
        <w:t>qu</w:t>
      </w:r>
      <w:r>
        <w:rPr>
          <w:rFonts w:ascii="Times New Roman" w:eastAsiaTheme="minorEastAsia" w:hAnsi="Times New Roman"/>
          <w:b/>
          <w:bCs/>
          <w:szCs w:val="21"/>
        </w:rPr>
        <w:t>alified by examination</w:t>
      </w:r>
      <w:r w:rsidRPr="009F55F7">
        <w:rPr>
          <w:rFonts w:ascii="Times New Roman" w:eastAsiaTheme="minorEastAsia" w:hAnsi="Times New Roman"/>
          <w:b/>
          <w:bCs/>
          <w:szCs w:val="21"/>
        </w:rPr>
        <w:t>.</w:t>
      </w:r>
      <w:r>
        <w:rPr>
          <w:rFonts w:ascii="Times New Roman" w:eastAsiaTheme="minorEastAsia" w:hAnsi="Times New Roman"/>
          <w:b/>
          <w:bCs/>
          <w:szCs w:val="21"/>
        </w:rPr>
        <w:t>”</w:t>
      </w:r>
    </w:p>
    <w:p w14:paraId="7BF33038" w14:textId="77777777" w:rsidR="00FF3543" w:rsidRPr="009F55F7" w:rsidRDefault="00FF3543" w:rsidP="00FF3543">
      <w:pPr>
        <w:rPr>
          <w:rFonts w:ascii="Times New Roman" w:eastAsiaTheme="minorEastAsia" w:hAnsi="Times New Roman"/>
          <w:b/>
          <w:bCs/>
          <w:szCs w:val="21"/>
        </w:rPr>
      </w:pPr>
    </w:p>
    <w:p w14:paraId="3B8DDAC4" w14:textId="6817ABC5" w:rsidR="00FF3543" w:rsidRDefault="00FF3543" w:rsidP="00FF3543">
      <w:pPr>
        <w:rPr>
          <w:rFonts w:ascii="Times New Roman" w:eastAsiaTheme="minorEastAsia" w:hAnsi="Times New Roman"/>
          <w:b/>
          <w:bCs/>
          <w:szCs w:val="21"/>
          <w:lang w:eastAsia="zh-TW"/>
        </w:rPr>
      </w:pPr>
      <w:r w:rsidRPr="009F55F7">
        <w:rPr>
          <w:rFonts w:ascii="Times New Roman" w:eastAsiaTheme="minorEastAsia" w:hAnsi="Times New Roman"/>
          <w:b/>
          <w:bCs/>
          <w:szCs w:val="21"/>
        </w:rPr>
        <w:t xml:space="preserve">What suggestions do you have for Hong Kong lawyers to participate in the training for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w:t>
      </w:r>
      <w:r w:rsidRPr="009F55F7">
        <w:rPr>
          <w:rFonts w:ascii="Times New Roman" w:eastAsiaTheme="minorEastAsia" w:hAnsi="Times New Roman"/>
          <w:b/>
          <w:bCs/>
          <w:szCs w:val="21"/>
          <w:lang w:eastAsia="zh-TW"/>
        </w:rPr>
        <w:t>(Open- ended question)</w:t>
      </w:r>
    </w:p>
    <w:p w14:paraId="75CFC732" w14:textId="77777777" w:rsidR="009F55F7" w:rsidRDefault="009F55F7" w:rsidP="009F55F7">
      <w:pPr>
        <w:rPr>
          <w:rFonts w:ascii="Times New Roman" w:eastAsiaTheme="minorEastAsia" w:hAnsi="Times New Roman"/>
          <w:b/>
          <w:bCs/>
          <w:szCs w:val="21"/>
          <w:lang w:eastAsia="zh-TW"/>
        </w:rPr>
      </w:pPr>
    </w:p>
    <w:p w14:paraId="19979C5D" w14:textId="41BC60DE" w:rsidR="00D65329" w:rsidRDefault="00BB6AED" w:rsidP="00D50BDB">
      <w:pPr>
        <w:rPr>
          <w:rFonts w:ascii="Times New Roman" w:eastAsiaTheme="minorEastAsia" w:hAnsi="Times New Roman"/>
          <w:b/>
          <w:bCs/>
          <w:szCs w:val="21"/>
          <w:lang w:eastAsia="zh-TW"/>
        </w:rPr>
      </w:pPr>
      <w:r w:rsidRPr="00104BCD">
        <w:rPr>
          <w:rFonts w:ascii="Times New Roman" w:eastAsia="PMingLiU" w:hAnsi="Times New Roman"/>
          <w:b/>
          <w:bCs/>
          <w:szCs w:val="21"/>
          <w:lang w:eastAsia="zh-TW"/>
        </w:rPr>
        <w:t xml:space="preserve">C11. </w:t>
      </w:r>
      <w:r w:rsidRPr="00104BCD">
        <w:rPr>
          <w:rFonts w:ascii="Times New Roman" w:eastAsia="PMingLiU" w:hAnsi="Times New Roman" w:hint="eastAsia"/>
          <w:b/>
          <w:bCs/>
          <w:szCs w:val="21"/>
          <w:lang w:eastAsia="zh-TW"/>
        </w:rPr>
        <w:t>《</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年粵港澳大灣區律師執業考試公告》：“報名參加</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的人員應當參加由司法部組織的有關法律知識培訓，經培訓後方可參加考試”。《廣東省司法廳關於香港法律執業者和澳門執業律師在粵港澳大灣區內地九市執業管理試行辦法》規定：</w:t>
      </w:r>
      <w:r w:rsidR="00617111" w:rsidRPr="00104BCD">
        <w:rPr>
          <w:rFonts w:ascii="Times New Roman" w:eastAsia="PMingLiU" w:hAnsi="Times New Roman" w:hint="eastAsia"/>
          <w:b/>
          <w:bCs/>
          <w:szCs w:val="21"/>
          <w:lang w:eastAsia="zh-TW"/>
        </w:rPr>
        <w:t>申請執業須</w:t>
      </w:r>
      <w:r w:rsidRPr="00104BCD">
        <w:rPr>
          <w:rFonts w:ascii="Times New Roman" w:eastAsia="PMingLiU" w:hAnsi="Times New Roman" w:hint="eastAsia"/>
          <w:b/>
          <w:bCs/>
          <w:szCs w:val="21"/>
          <w:lang w:eastAsia="zh-TW"/>
        </w:rPr>
        <w:t>“通過粵港澳大灣區律師執業考試，參加廣東省律師協會不少於</w:t>
      </w:r>
      <w:r w:rsidRPr="00104BCD">
        <w:rPr>
          <w:rFonts w:ascii="Times New Roman" w:eastAsia="PMingLiU" w:hAnsi="Times New Roman"/>
          <w:b/>
          <w:bCs/>
          <w:szCs w:val="21"/>
          <w:lang w:eastAsia="zh-TW"/>
        </w:rPr>
        <w:t>1</w:t>
      </w:r>
      <w:r w:rsidRPr="00104BCD">
        <w:rPr>
          <w:rFonts w:ascii="Times New Roman" w:eastAsia="PMingLiU" w:hAnsi="Times New Roman" w:hint="eastAsia"/>
          <w:b/>
          <w:bCs/>
          <w:szCs w:val="21"/>
          <w:lang w:eastAsia="zh-TW"/>
        </w:rPr>
        <w:t>個月的集中培訓，並經考核合格。”</w:t>
      </w:r>
    </w:p>
    <w:p w14:paraId="287D5C0D" w14:textId="35FDFCF4" w:rsidR="008952D8" w:rsidRDefault="00BB6AED" w:rsidP="00D50BDB">
      <w:pPr>
        <w:rPr>
          <w:rFonts w:ascii="Times New Roman" w:eastAsiaTheme="minorEastAsia" w:hAnsi="Times New Roman"/>
          <w:b/>
          <w:bCs/>
          <w:szCs w:val="21"/>
          <w:lang w:eastAsia="zh-TW"/>
        </w:rPr>
      </w:pPr>
      <w:r w:rsidRPr="00104BCD">
        <w:rPr>
          <w:rFonts w:ascii="Times New Roman" w:eastAsia="PMingLiU" w:hAnsi="Times New Roman" w:hint="eastAsia"/>
          <w:b/>
          <w:bCs/>
          <w:szCs w:val="21"/>
          <w:lang w:eastAsia="zh-TW"/>
        </w:rPr>
        <w:t>您對香港律師參加粵港澳大灣區執業考試培訓有何建議？（開放</w:t>
      </w:r>
      <w:r w:rsidR="00B6593C">
        <w:rPr>
          <w:rFonts w:ascii="Times New Roman" w:eastAsia="PMingLiU" w:hAnsi="Times New Roman"/>
          <w:b/>
          <w:bCs/>
          <w:szCs w:val="21"/>
          <w:lang w:eastAsia="zh-TW"/>
        </w:rPr>
        <w:t>式</w:t>
      </w:r>
      <w:r w:rsidRPr="00104BCD">
        <w:rPr>
          <w:rFonts w:ascii="Times New Roman" w:eastAsia="PMingLiU" w:hAnsi="Times New Roman" w:hint="eastAsia"/>
          <w:b/>
          <w:bCs/>
          <w:szCs w:val="21"/>
          <w:lang w:eastAsia="zh-TW"/>
        </w:rPr>
        <w:t>問題）</w:t>
      </w:r>
    </w:p>
    <w:p w14:paraId="6184B961" w14:textId="3F51E00E" w:rsidR="008952D8" w:rsidRDefault="00BB6AED" w:rsidP="00D50BDB">
      <w:pPr>
        <w:rPr>
          <w:rFonts w:ascii="Times New Roman" w:eastAsiaTheme="minorEastAsia" w:hAnsi="Times New Roman"/>
          <w:b/>
          <w:bCs/>
          <w:szCs w:val="21"/>
          <w:lang w:eastAsia="zh-TW"/>
        </w:rPr>
      </w:pPr>
      <w:r w:rsidRPr="00104BCD">
        <w:rPr>
          <w:rFonts w:ascii="Times New Roman" w:hAnsi="Times New Roman"/>
          <w:noProof/>
          <w:szCs w:val="21"/>
        </w:rPr>
        <mc:AlternateContent>
          <mc:Choice Requires="wps">
            <w:drawing>
              <wp:anchor distT="0" distB="0" distL="114300" distR="114300" simplePos="0" relativeHeight="251671552" behindDoc="0" locked="0" layoutInCell="1" allowOverlap="1" wp14:anchorId="430D53D3" wp14:editId="71559E37">
                <wp:simplePos x="0" y="0"/>
                <wp:positionH relativeFrom="margin">
                  <wp:posOffset>0</wp:posOffset>
                </wp:positionH>
                <wp:positionV relativeFrom="paragraph">
                  <wp:posOffset>0</wp:posOffset>
                </wp:positionV>
                <wp:extent cx="5448300" cy="59055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70426CB9" w14:textId="77777777" w:rsidR="00F65DD2" w:rsidRDefault="00F65DD2" w:rsidP="00BB6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53D3" id="文本框 4" o:spid="_x0000_s1028" type="#_x0000_t202" style="position:absolute;left:0;text-align:left;margin-left:0;margin-top:0;width:429pt;height: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">
                <v:textbox>
                  <w:txbxContent>
                    <w:p w14:paraId="70426CB9" w14:textId="77777777" w:rsidR="00F65DD2" w:rsidRDefault="00F65DD2" w:rsidP="00BB6AED"/>
                  </w:txbxContent>
                </v:textbox>
                <w10:wrap anchorx="margin"/>
              </v:shape>
            </w:pict>
          </mc:Fallback>
        </mc:AlternateContent>
      </w:r>
    </w:p>
    <w:p w14:paraId="0BD708BB" w14:textId="0EC87226" w:rsidR="00BB6AED" w:rsidRDefault="00BB6AED" w:rsidP="00D50BDB">
      <w:pPr>
        <w:rPr>
          <w:rFonts w:ascii="Times New Roman" w:eastAsiaTheme="minorEastAsia" w:hAnsi="Times New Roman"/>
          <w:b/>
          <w:bCs/>
          <w:szCs w:val="21"/>
          <w:lang w:eastAsia="zh-TW"/>
        </w:rPr>
      </w:pPr>
    </w:p>
    <w:p w14:paraId="3ACFE0BD" w14:textId="4537C073" w:rsidR="00BB6AED" w:rsidRDefault="00BB6AED" w:rsidP="00D50BDB">
      <w:pPr>
        <w:rPr>
          <w:rFonts w:ascii="Times New Roman" w:eastAsiaTheme="minorEastAsia" w:hAnsi="Times New Roman"/>
          <w:b/>
          <w:bCs/>
          <w:szCs w:val="21"/>
          <w:lang w:eastAsia="zh-TW"/>
        </w:rPr>
      </w:pPr>
    </w:p>
    <w:p w14:paraId="638D6EDF" w14:textId="77777777" w:rsidR="00D65329" w:rsidRPr="004369CB" w:rsidRDefault="00D65329" w:rsidP="00D50BDB">
      <w:pPr>
        <w:rPr>
          <w:rFonts w:ascii="Times New Roman" w:eastAsiaTheme="minorEastAsia" w:hAnsi="Times New Roman"/>
          <w:b/>
          <w:bCs/>
          <w:szCs w:val="21"/>
          <w:lang w:eastAsia="zh-TW"/>
        </w:rPr>
      </w:pPr>
    </w:p>
    <w:p w14:paraId="542A8BA1" w14:textId="600CB805" w:rsidR="00FF3543" w:rsidRDefault="00FF3543" w:rsidP="00D50BDB">
      <w:pPr>
        <w:rPr>
          <w:rFonts w:ascii="Times New Roman" w:eastAsia="PMingLiU" w:hAnsi="Times New Roman"/>
          <w:b/>
          <w:szCs w:val="21"/>
          <w:lang w:eastAsia="zh-TW"/>
        </w:rPr>
      </w:pPr>
      <w:bookmarkStart w:id="41" w:name="OLE_LINK2"/>
      <w:r w:rsidRPr="00061127">
        <w:rPr>
          <w:rFonts w:ascii="Times New Roman" w:eastAsia="PMingLiU" w:hAnsi="Times New Roman"/>
          <w:b/>
          <w:bCs/>
          <w:szCs w:val="21"/>
          <w:lang w:eastAsia="zh-TW"/>
        </w:rPr>
        <w:t>C1</w:t>
      </w:r>
      <w:r>
        <w:rPr>
          <w:rFonts w:ascii="Times New Roman" w:eastAsia="PMingLiU" w:hAnsi="Times New Roman"/>
          <w:b/>
          <w:bCs/>
          <w:szCs w:val="21"/>
          <w:lang w:eastAsia="zh-TW"/>
        </w:rPr>
        <w:t>2</w:t>
      </w:r>
      <w:r w:rsidRPr="00061127">
        <w:rPr>
          <w:rFonts w:ascii="Times New Roman" w:eastAsia="PMingLiU" w:hAnsi="Times New Roman"/>
          <w:b/>
          <w:bCs/>
          <w:szCs w:val="21"/>
          <w:lang w:eastAsia="zh-TW"/>
        </w:rPr>
        <w:t xml:space="preserve">. Will your law firm send any personnel to take </w:t>
      </w:r>
      <w:r w:rsidR="00EB74C3">
        <w:rPr>
          <w:rFonts w:ascii="Times New Roman" w:eastAsia="PMingLiU" w:hAnsi="Times New Roman"/>
          <w:b/>
          <w:bCs/>
          <w:color w:val="101214"/>
          <w:szCs w:val="21"/>
          <w:lang w:eastAsia="zh-TW"/>
        </w:rPr>
        <w:t xml:space="preserve">the </w:t>
      </w:r>
      <w:r w:rsidR="00813737">
        <w:rPr>
          <w:rFonts w:ascii="Times New Roman" w:eastAsiaTheme="minorEastAsia" w:hAnsi="Times New Roman"/>
          <w:b/>
          <w:bCs/>
          <w:szCs w:val="21"/>
        </w:rPr>
        <w:t>GBA Legal Professional Examination</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[Please circle the appropriate number – one choice only]</w:t>
      </w:r>
    </w:p>
    <w:p w14:paraId="527F64D1" w14:textId="585F1EB9" w:rsidR="00A909F1" w:rsidRPr="00061127" w:rsidRDefault="00D46A0D" w:rsidP="00D50BDB">
      <w:pPr>
        <w:rPr>
          <w:rFonts w:ascii="Times New Roman" w:hAnsi="Times New Roman"/>
          <w:b/>
          <w:szCs w:val="21"/>
          <w:lang w:eastAsia="zh-TW"/>
        </w:rPr>
      </w:pPr>
      <w:r w:rsidRPr="00061127">
        <w:rPr>
          <w:rFonts w:ascii="Times New Roman" w:eastAsia="PMingLiU" w:hAnsi="Times New Roman"/>
          <w:b/>
          <w:szCs w:val="21"/>
          <w:lang w:eastAsia="zh-TW"/>
        </w:rPr>
        <w:t>C1</w:t>
      </w:r>
      <w:r>
        <w:rPr>
          <w:rFonts w:ascii="Times New Roman" w:eastAsia="PMingLiU" w:hAnsi="Times New Roman"/>
          <w:b/>
          <w:szCs w:val="21"/>
          <w:lang w:eastAsia="zh-TW"/>
        </w:rPr>
        <w:t>2</w:t>
      </w:r>
      <w:r w:rsidR="006B5065" w:rsidRPr="00061127">
        <w:rPr>
          <w:rFonts w:ascii="Times New Roman" w:eastAsia="PMingLiU" w:hAnsi="Times New Roman"/>
          <w:b/>
          <w:szCs w:val="21"/>
          <w:lang w:eastAsia="zh-TW"/>
        </w:rPr>
        <w:t>.</w:t>
      </w:r>
      <w:bookmarkEnd w:id="41"/>
      <w:r w:rsidR="0002131E">
        <w:rPr>
          <w:rFonts w:ascii="Times New Roman" w:eastAsia="PMingLiU" w:hAnsi="Times New Roman"/>
          <w:b/>
          <w:szCs w:val="21"/>
          <w:lang w:eastAsia="zh-TW"/>
        </w:rPr>
        <w:t xml:space="preserve"> </w:t>
      </w:r>
      <w:r w:rsidR="006B5065" w:rsidRPr="00061127">
        <w:rPr>
          <w:rFonts w:ascii="Times New Roman" w:eastAsia="PMingLiU" w:hAnsi="Times New Roman" w:hint="eastAsia"/>
          <w:b/>
          <w:szCs w:val="21"/>
          <w:lang w:eastAsia="zh-TW"/>
        </w:rPr>
        <w:t>您的律所是否會派人員參加粵港澳大灣區律師考試？</w:t>
      </w:r>
      <w:r w:rsidR="006B5065" w:rsidRPr="00061127">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52CFB" w:rsidRPr="00061127" w14:paraId="3F77E494" w14:textId="77777777" w:rsidTr="00104BCD">
        <w:tc>
          <w:tcPr>
            <w:tcW w:w="7479" w:type="dxa"/>
            <w:shd w:val="clear" w:color="auto" w:fill="F2F2F2" w:themeFill="background1" w:themeFillShade="F2"/>
          </w:tcPr>
          <w:p w14:paraId="58AD1BE3" w14:textId="77777777" w:rsidR="00956594" w:rsidRDefault="00A52CFB" w:rsidP="00FF3543">
            <w:pPr>
              <w:jc w:val="center"/>
              <w:rPr>
                <w:rFonts w:ascii="Times New Roman" w:eastAsia="PMingLiU" w:hAnsi="Times New Roman"/>
                <w:b/>
                <w:szCs w:val="21"/>
                <w:lang w:eastAsia="zh-TW"/>
              </w:rPr>
            </w:pPr>
            <w:r>
              <w:rPr>
                <w:rFonts w:ascii="Times New Roman" w:eastAsia="PMingLiU" w:hAnsi="Times New Roman"/>
                <w:b/>
                <w:szCs w:val="21"/>
                <w:lang w:eastAsia="zh-TW"/>
              </w:rPr>
              <w:t xml:space="preserve"> </w:t>
            </w:r>
            <w:r w:rsidR="00FF3543">
              <w:rPr>
                <w:rFonts w:ascii="Times New Roman" w:eastAsia="PMingLiU" w:hAnsi="Times New Roman"/>
                <w:b/>
                <w:szCs w:val="21"/>
                <w:lang w:eastAsia="zh-TW"/>
              </w:rPr>
              <w:t>Answ</w:t>
            </w:r>
            <w:r w:rsidR="00956594">
              <w:rPr>
                <w:rFonts w:ascii="Times New Roman" w:eastAsia="PMingLiU" w:hAnsi="Times New Roman"/>
                <w:b/>
                <w:szCs w:val="21"/>
                <w:lang w:eastAsia="zh-TW"/>
              </w:rPr>
              <w:t>er</w:t>
            </w:r>
          </w:p>
          <w:p w14:paraId="0463B81A" w14:textId="72203563" w:rsidR="00A52CFB" w:rsidRPr="00FF3543" w:rsidRDefault="00A52CFB" w:rsidP="00FF3543">
            <w:pPr>
              <w:jc w:val="center"/>
              <w:rPr>
                <w:rFonts w:ascii="Times New Roman" w:eastAsia="PMingLiU" w:hAnsi="Times New Roman"/>
                <w:b/>
                <w:szCs w:val="21"/>
                <w:lang w:eastAsia="zh-TW"/>
              </w:rPr>
            </w:pPr>
            <w:r>
              <w:rPr>
                <w:rFonts w:ascii="Times New Roman" w:eastAsia="PMingLiU" w:hAnsi="Times New Roman" w:hint="eastAsia"/>
                <w:b/>
                <w:szCs w:val="21"/>
                <w:lang w:eastAsia="zh-TW"/>
              </w:rPr>
              <w:t>答案</w:t>
            </w:r>
          </w:p>
        </w:tc>
        <w:tc>
          <w:tcPr>
            <w:tcW w:w="817" w:type="dxa"/>
            <w:shd w:val="clear" w:color="auto" w:fill="F2F2F2" w:themeFill="background1" w:themeFillShade="F2"/>
          </w:tcPr>
          <w:p w14:paraId="106E4781" w14:textId="713F4716" w:rsidR="00A52CFB" w:rsidRPr="009B3C0E" w:rsidRDefault="00956594" w:rsidP="00104BCD">
            <w:pP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52CFB" w:rsidRPr="009B3C0E">
              <w:rPr>
                <w:rFonts w:ascii="Times New Roman" w:eastAsia="PMingLiU" w:hAnsi="Times New Roman"/>
                <w:b/>
                <w:szCs w:val="21"/>
                <w:lang w:eastAsia="zh-TW"/>
              </w:rPr>
              <w:t>編號</w:t>
            </w:r>
          </w:p>
          <w:p w14:paraId="009A6DEE" w14:textId="71B9D4FC" w:rsidR="00A52CFB" w:rsidRPr="00061127" w:rsidRDefault="00A52CFB" w:rsidP="00A52CFB">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9F1" w:rsidRPr="00061127" w14:paraId="7ECE6E06" w14:textId="77777777" w:rsidTr="00104BCD">
        <w:tc>
          <w:tcPr>
            <w:tcW w:w="7479" w:type="dxa"/>
            <w:shd w:val="clear" w:color="auto" w:fill="F2F2F2" w:themeFill="background1" w:themeFillShade="F2"/>
          </w:tcPr>
          <w:p w14:paraId="7533D890" w14:textId="76E966EB" w:rsidR="00956594" w:rsidRPr="00956594" w:rsidRDefault="00956594">
            <w:pPr>
              <w:jc w:val="center"/>
              <w:rPr>
                <w:rFonts w:ascii="Times New Roman" w:eastAsiaTheme="minorEastAsia" w:hAnsi="Times New Roman"/>
                <w:szCs w:val="21"/>
              </w:rPr>
            </w:pPr>
            <w:r>
              <w:rPr>
                <w:rFonts w:ascii="Times New Roman" w:eastAsiaTheme="minorEastAsia" w:hAnsi="Times New Roman" w:hint="eastAsia"/>
                <w:szCs w:val="21"/>
              </w:rPr>
              <w:t>Y</w:t>
            </w:r>
            <w:r>
              <w:rPr>
                <w:rFonts w:ascii="Times New Roman" w:eastAsiaTheme="minorEastAsia" w:hAnsi="Times New Roman"/>
                <w:szCs w:val="21"/>
              </w:rPr>
              <w:t>es</w:t>
            </w:r>
          </w:p>
          <w:p w14:paraId="7C4B85CB" w14:textId="23970F54" w:rsidR="00A909F1" w:rsidRPr="00061127" w:rsidRDefault="006B5065">
            <w:pPr>
              <w:jc w:val="center"/>
              <w:rPr>
                <w:rFonts w:ascii="Times New Roman" w:hAnsi="Times New Roman"/>
                <w:szCs w:val="21"/>
              </w:rPr>
            </w:pPr>
            <w:r w:rsidRPr="00061127">
              <w:rPr>
                <w:rFonts w:ascii="Times New Roman" w:eastAsia="PMingLiU" w:hAnsi="Times New Roman" w:hint="eastAsia"/>
                <w:szCs w:val="21"/>
                <w:lang w:eastAsia="zh-TW"/>
              </w:rPr>
              <w:t>是</w:t>
            </w:r>
          </w:p>
        </w:tc>
        <w:tc>
          <w:tcPr>
            <w:tcW w:w="817" w:type="dxa"/>
            <w:shd w:val="clear" w:color="auto" w:fill="F2F2F2" w:themeFill="background1" w:themeFillShade="F2"/>
          </w:tcPr>
          <w:p w14:paraId="7858B96C" w14:textId="59763D5E"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1</w:t>
            </w:r>
          </w:p>
        </w:tc>
      </w:tr>
      <w:tr w:rsidR="00A909F1" w:rsidRPr="00061127" w14:paraId="2B6E1581" w14:textId="77777777" w:rsidTr="00104BCD">
        <w:tc>
          <w:tcPr>
            <w:tcW w:w="7479" w:type="dxa"/>
            <w:shd w:val="clear" w:color="auto" w:fill="F2F2F2" w:themeFill="background1" w:themeFillShade="F2"/>
          </w:tcPr>
          <w:p w14:paraId="3804DD12" w14:textId="77777777" w:rsidR="00956594" w:rsidRDefault="00956594" w:rsidP="00D50BDB">
            <w:pPr>
              <w:jc w:val="center"/>
              <w:rPr>
                <w:rFonts w:ascii="Times New Roman" w:eastAsiaTheme="minorEastAsia" w:hAnsi="Times New Roman"/>
                <w:szCs w:val="21"/>
              </w:rPr>
            </w:pPr>
            <w:r>
              <w:rPr>
                <w:rFonts w:ascii="Times New Roman" w:eastAsiaTheme="minorEastAsia" w:hAnsi="Times New Roman" w:hint="eastAsia"/>
                <w:szCs w:val="21"/>
              </w:rPr>
              <w:t>N</w:t>
            </w:r>
            <w:r>
              <w:rPr>
                <w:rFonts w:ascii="Times New Roman" w:eastAsiaTheme="minorEastAsia" w:hAnsi="Times New Roman"/>
                <w:szCs w:val="21"/>
              </w:rPr>
              <w:t>o</w:t>
            </w:r>
          </w:p>
          <w:p w14:paraId="505FDDE1" w14:textId="2E9F802C" w:rsidR="00A909F1" w:rsidRPr="00061127" w:rsidRDefault="006B5065" w:rsidP="00D50BDB">
            <w:pPr>
              <w:jc w:val="center"/>
              <w:rPr>
                <w:rFonts w:ascii="Times New Roman" w:hAnsi="Times New Roman"/>
                <w:szCs w:val="21"/>
              </w:rPr>
            </w:pPr>
            <w:r w:rsidRPr="00061127">
              <w:rPr>
                <w:rFonts w:ascii="Times New Roman" w:eastAsia="PMingLiU" w:hAnsi="Times New Roman" w:hint="eastAsia"/>
                <w:szCs w:val="21"/>
                <w:lang w:eastAsia="zh-TW"/>
              </w:rPr>
              <w:t>否</w:t>
            </w:r>
          </w:p>
        </w:tc>
        <w:tc>
          <w:tcPr>
            <w:tcW w:w="817" w:type="dxa"/>
            <w:shd w:val="clear" w:color="auto" w:fill="F2F2F2" w:themeFill="background1" w:themeFillShade="F2"/>
          </w:tcPr>
          <w:p w14:paraId="08CFEAC4" w14:textId="05B7E6A7"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2</w:t>
            </w:r>
          </w:p>
        </w:tc>
      </w:tr>
      <w:tr w:rsidR="00AB5A81" w:rsidRPr="00061127" w14:paraId="7FBCD185" w14:textId="77777777" w:rsidTr="00104BCD">
        <w:tc>
          <w:tcPr>
            <w:tcW w:w="7479" w:type="dxa"/>
            <w:shd w:val="clear" w:color="auto" w:fill="F2F2F2" w:themeFill="background1" w:themeFillShade="F2"/>
          </w:tcPr>
          <w:p w14:paraId="0D3F1E4B" w14:textId="77777777" w:rsidR="00956594" w:rsidRDefault="00956594" w:rsidP="00D50BDB">
            <w:pPr>
              <w:jc w:val="left"/>
              <w:rPr>
                <w:rFonts w:ascii="Times New Roman" w:eastAsiaTheme="minorEastAsia" w:hAnsi="Times New Roman"/>
                <w:szCs w:val="21"/>
              </w:rPr>
            </w:pPr>
            <w:r>
              <w:rPr>
                <w:rFonts w:ascii="Times New Roman" w:eastAsiaTheme="minorEastAsia" w:hAnsi="Times New Roman" w:hint="eastAsia"/>
                <w:szCs w:val="21"/>
              </w:rPr>
              <w:t>R</w:t>
            </w:r>
            <w:r>
              <w:rPr>
                <w:rFonts w:ascii="Times New Roman" w:eastAsiaTheme="minorEastAsia" w:hAnsi="Times New Roman"/>
                <w:szCs w:val="21"/>
              </w:rPr>
              <w:t>easons</w:t>
            </w:r>
            <w:r>
              <w:rPr>
                <w:rFonts w:ascii="Times New Roman" w:eastAsiaTheme="minorEastAsia" w:hAnsi="Times New Roman" w:hint="eastAsia"/>
                <w:szCs w:val="21"/>
              </w:rPr>
              <w:t>:</w:t>
            </w:r>
          </w:p>
          <w:p w14:paraId="5B4C2642" w14:textId="1046F559" w:rsidR="00AB5A81" w:rsidRPr="00956594" w:rsidRDefault="006B5065" w:rsidP="00D50BDB">
            <w:pPr>
              <w:jc w:val="left"/>
              <w:rPr>
                <w:rFonts w:ascii="Times New Roman" w:eastAsiaTheme="minorEastAsia" w:hAnsi="Times New Roman"/>
                <w:szCs w:val="21"/>
              </w:rPr>
            </w:pPr>
            <w:r w:rsidRPr="00061127">
              <w:rPr>
                <w:rFonts w:ascii="Times New Roman" w:eastAsia="PMingLiU" w:hAnsi="Times New Roman" w:hint="eastAsia"/>
                <w:szCs w:val="21"/>
                <w:lang w:eastAsia="zh-TW"/>
              </w:rPr>
              <w:t>理由：</w:t>
            </w:r>
          </w:p>
          <w:p w14:paraId="13C4BD8F" w14:textId="77777777" w:rsidR="002F6A54" w:rsidRPr="00061127" w:rsidRDefault="002F6A54" w:rsidP="00D50BDB">
            <w:pPr>
              <w:jc w:val="left"/>
              <w:rPr>
                <w:rFonts w:ascii="Times New Roman" w:hAnsi="Times New Roman"/>
                <w:szCs w:val="21"/>
              </w:rPr>
            </w:pPr>
          </w:p>
          <w:p w14:paraId="5DC32431" w14:textId="13648EBE" w:rsidR="002F6A54" w:rsidRPr="00061127" w:rsidRDefault="002F6A54" w:rsidP="00D50BDB">
            <w:pPr>
              <w:jc w:val="left"/>
              <w:rPr>
                <w:rFonts w:ascii="Times New Roman" w:hAnsi="Times New Roman"/>
                <w:szCs w:val="21"/>
              </w:rPr>
            </w:pPr>
          </w:p>
        </w:tc>
        <w:tc>
          <w:tcPr>
            <w:tcW w:w="817" w:type="dxa"/>
            <w:shd w:val="clear" w:color="auto" w:fill="F2F2F2" w:themeFill="background1" w:themeFillShade="F2"/>
          </w:tcPr>
          <w:p w14:paraId="22505AEC" w14:textId="77777777" w:rsidR="00AB5A81" w:rsidRPr="00061127" w:rsidRDefault="00AB5A81" w:rsidP="00D50BDB">
            <w:pPr>
              <w:jc w:val="center"/>
              <w:rPr>
                <w:rFonts w:ascii="Times New Roman" w:hAnsi="Times New Roman"/>
                <w:szCs w:val="21"/>
              </w:rPr>
            </w:pPr>
          </w:p>
        </w:tc>
      </w:tr>
    </w:tbl>
    <w:p w14:paraId="460CD46E" w14:textId="77777777" w:rsidR="00405822" w:rsidRPr="00061127" w:rsidRDefault="00405822" w:rsidP="00D50BDB">
      <w:pPr>
        <w:rPr>
          <w:rFonts w:ascii="Times New Roman" w:hAnsi="Times New Roman"/>
          <w:szCs w:val="21"/>
        </w:rPr>
      </w:pPr>
    </w:p>
    <w:p w14:paraId="0C6512C1" w14:textId="43ECF51D" w:rsidR="00956594" w:rsidRPr="00956594" w:rsidRDefault="00956594"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Pr="00061127">
        <w:rPr>
          <w:rFonts w:ascii="Times New Roman" w:eastAsia="PMingLiU" w:hAnsi="Times New Roman"/>
          <w:b/>
          <w:bCs/>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bCs/>
          <w:szCs w:val="21"/>
          <w:lang w:eastAsia="zh-TW"/>
        </w:rPr>
        <w:t xml:space="preserve">In terms of establishing offices, </w:t>
      </w:r>
      <w:r>
        <w:rPr>
          <w:rFonts w:ascii="Times New Roman" w:eastAsia="PMingLiU" w:hAnsi="Times New Roman"/>
          <w:b/>
          <w:bCs/>
          <w:szCs w:val="21"/>
          <w:lang w:eastAsia="zh-TW"/>
        </w:rPr>
        <w:t>partnership association</w:t>
      </w:r>
      <w:r w:rsidRPr="00061127">
        <w:rPr>
          <w:rFonts w:ascii="Times New Roman" w:eastAsia="PMingLiU" w:hAnsi="Times New Roman"/>
          <w:b/>
          <w:bCs/>
          <w:szCs w:val="21"/>
          <w:lang w:eastAsia="zh-TW"/>
        </w:rPr>
        <w:t xml:space="preserve">s, litigation </w:t>
      </w:r>
      <w:r w:rsidRPr="00D538C2">
        <w:rPr>
          <w:rFonts w:ascii="Times New Roman" w:eastAsia="PMingLiU" w:hAnsi="Times New Roman"/>
          <w:b/>
          <w:bCs/>
          <w:szCs w:val="21"/>
          <w:lang w:eastAsia="zh-TW"/>
        </w:rPr>
        <w:t>agents,</w:t>
      </w:r>
      <w:r w:rsidRPr="00061127">
        <w:rPr>
          <w:rFonts w:ascii="Times New Roman" w:eastAsia="PMingLiU" w:hAnsi="Times New Roman"/>
          <w:b/>
          <w:bCs/>
          <w:szCs w:val="21"/>
          <w:lang w:eastAsia="zh-TW"/>
        </w:rPr>
        <w:t xml:space="preserve"> professional qualification recognition, application of extraterritorial laws, court jurors, arbitration, mediation, etc., what more open policies do you consider the Mainland authorities should provide in order to assist Hong Kong legal practitioners </w:t>
      </w:r>
      <w:r w:rsidR="003F71E3">
        <w:rPr>
          <w:rFonts w:ascii="Times New Roman" w:eastAsia="PMingLiU" w:hAnsi="Times New Roman"/>
          <w:b/>
          <w:bCs/>
          <w:szCs w:val="21"/>
          <w:lang w:eastAsia="zh-TW"/>
        </w:rPr>
        <w:t>in</w:t>
      </w:r>
      <w:r w:rsidR="003F71E3" w:rsidRPr="00061127">
        <w:rPr>
          <w:rFonts w:ascii="Times New Roman" w:eastAsia="PMingLiU" w:hAnsi="Times New Roman"/>
          <w:b/>
          <w:bCs/>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law practices in the Mainland</w:t>
      </w:r>
      <w:r w:rsidRPr="00061127">
        <w:rPr>
          <w:rFonts w:ascii="Times New Roman" w:eastAsia="PMingLiU" w:hAnsi="Times New Roman"/>
          <w:b/>
          <w:bCs/>
          <w:szCs w:val="21"/>
          <w:lang w:eastAsia="zh-TW"/>
        </w:rPr>
        <w:t>?</w:t>
      </w:r>
      <w:r w:rsidRPr="00061127">
        <w:rPr>
          <w:rStyle w:val="tgt"/>
          <w:rFonts w:ascii="Times New Roman" w:eastAsia="PMingLiU" w:hAnsi="Times New Roman"/>
          <w:b/>
          <w:bCs/>
          <w:color w:val="101214"/>
          <w:szCs w:val="21"/>
          <w:shd w:val="clear" w:color="auto" w:fill="FFFFFF"/>
          <w:lang w:eastAsia="zh-TW"/>
        </w:rPr>
        <w:t xml:space="preserve"> (Open-ended question)</w:t>
      </w:r>
    </w:p>
    <w:p w14:paraId="071519E7" w14:textId="76F4120A" w:rsidR="00D1301A"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006B5065" w:rsidRPr="00061127">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在設立辦事處、聯營、訴訟代理人、專業資格認可、域外法律適用、法院陪審員、仲裁、調解等方面，您希望內地政府提供哪些更開放的政策幫助香港法律執業者在內地開展業務？（開放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405075C5" w14:textId="7F9EE57E" w:rsidR="00C05E2F" w:rsidRPr="00061127" w:rsidRDefault="00C05E2F"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59264" behindDoc="0" locked="0" layoutInCell="1" allowOverlap="1" wp14:anchorId="04DAB3B7" wp14:editId="24360627">
                <wp:simplePos x="0" y="0"/>
                <wp:positionH relativeFrom="margin">
                  <wp:align>left</wp:align>
                </wp:positionH>
                <wp:positionV relativeFrom="paragraph">
                  <wp:posOffset>35878</wp:posOffset>
                </wp:positionV>
                <wp:extent cx="5448300" cy="590550"/>
                <wp:effectExtent l="0" t="0" r="19050"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552D277B"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B3B7" id="文本框 5" o:spid="_x0000_s1029" type="#_x0000_t202" style="position:absolute;left:0;text-align:left;margin-left:0;margin-top:2.85pt;width:429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">
                <v:textbox>
                  <w:txbxContent>
                    <w:p w14:paraId="552D277B" w14:textId="77777777" w:rsidR="00F65DD2" w:rsidRDefault="00F65DD2" w:rsidP="00C05E2F"/>
                  </w:txbxContent>
                </v:textbox>
                <w10:wrap anchorx="margin"/>
              </v:shape>
            </w:pict>
          </mc:Fallback>
        </mc:AlternateContent>
      </w:r>
    </w:p>
    <w:p w14:paraId="4CE79063" w14:textId="77777777" w:rsidR="00D1301A" w:rsidRPr="00061127" w:rsidRDefault="00D1301A" w:rsidP="00D50BDB">
      <w:pPr>
        <w:rPr>
          <w:rFonts w:ascii="Times New Roman" w:hAnsi="Times New Roman"/>
          <w:szCs w:val="21"/>
          <w:lang w:eastAsia="zh-TW"/>
        </w:rPr>
      </w:pPr>
    </w:p>
    <w:p w14:paraId="592E4A00" w14:textId="3588B8AB" w:rsidR="00D1301A" w:rsidRPr="00061127" w:rsidRDefault="00D1301A" w:rsidP="00D50BDB">
      <w:pPr>
        <w:rPr>
          <w:rFonts w:ascii="Times New Roman" w:hAnsi="Times New Roman"/>
          <w:szCs w:val="21"/>
          <w:lang w:eastAsia="zh-TW"/>
        </w:rPr>
      </w:pPr>
    </w:p>
    <w:p w14:paraId="62ECC18B" w14:textId="4B9EF404" w:rsidR="00910492" w:rsidRPr="00061127" w:rsidRDefault="00910492" w:rsidP="00D50BDB">
      <w:pPr>
        <w:rPr>
          <w:rFonts w:ascii="Times New Roman" w:hAnsi="Times New Roman"/>
          <w:szCs w:val="21"/>
          <w:lang w:eastAsia="zh-TW"/>
        </w:rPr>
      </w:pPr>
    </w:p>
    <w:p w14:paraId="7F3086FA" w14:textId="74844415" w:rsidR="00956594" w:rsidRPr="00956594" w:rsidRDefault="00956594" w:rsidP="00D50BDB">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 xml:space="preserve">14. </w:t>
      </w:r>
      <w:r w:rsidRPr="00061127">
        <w:rPr>
          <w:rFonts w:ascii="Times New Roman" w:eastAsia="PMingLiU" w:hAnsi="Times New Roman"/>
          <w:b/>
          <w:szCs w:val="21"/>
          <w:lang w:eastAsia="zh-TW"/>
        </w:rPr>
        <w:t>What other</w:t>
      </w:r>
      <w:r w:rsidR="00C14175">
        <w:rPr>
          <w:rFonts w:ascii="Times New Roman" w:eastAsia="PMingLiU" w:hAnsi="Times New Roman"/>
          <w:b/>
          <w:szCs w:val="21"/>
          <w:lang w:eastAsia="zh-TW"/>
        </w:rPr>
        <w:t xml:space="preserve"> more </w:t>
      </w:r>
      <w:proofErr w:type="spellStart"/>
      <w:r w:rsidR="00C14175">
        <w:rPr>
          <w:rFonts w:ascii="Times New Roman" w:eastAsia="PMingLiU" w:hAnsi="Times New Roman"/>
          <w:b/>
          <w:szCs w:val="21"/>
          <w:lang w:eastAsia="zh-TW"/>
        </w:rPr>
        <w:t>favo</w:t>
      </w:r>
      <w:r w:rsidR="003F71E3">
        <w:rPr>
          <w:rFonts w:ascii="Times New Roman" w:eastAsia="PMingLiU" w:hAnsi="Times New Roman"/>
          <w:b/>
          <w:szCs w:val="21"/>
          <w:lang w:eastAsia="zh-TW"/>
        </w:rPr>
        <w:t>u</w:t>
      </w:r>
      <w:r w:rsidR="00C14175">
        <w:rPr>
          <w:rFonts w:ascii="Times New Roman" w:eastAsia="PMingLiU" w:hAnsi="Times New Roman"/>
          <w:b/>
          <w:szCs w:val="21"/>
          <w:lang w:eastAsia="zh-TW"/>
        </w:rPr>
        <w:t>rable</w:t>
      </w:r>
      <w:proofErr w:type="spellEnd"/>
      <w:r w:rsidRPr="00061127">
        <w:rPr>
          <w:rFonts w:ascii="Times New Roman" w:eastAsia="PMingLiU" w:hAnsi="Times New Roman"/>
          <w:b/>
          <w:szCs w:val="21"/>
          <w:lang w:eastAsia="zh-TW"/>
        </w:rPr>
        <w:t xml:space="preserve"> </w:t>
      </w:r>
      <w:r w:rsidR="007468D4">
        <w:rPr>
          <w:rFonts w:ascii="Times New Roman" w:eastAsia="PMingLiU" w:hAnsi="Times New Roman"/>
          <w:b/>
          <w:szCs w:val="21"/>
          <w:lang w:eastAsia="zh-TW"/>
        </w:rPr>
        <w:t>policies</w:t>
      </w:r>
      <w:r w:rsidR="007468D4"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do you consider the Mainland authorities should provide in order to assist Hong Kong </w:t>
      </w:r>
      <w:r w:rsidRPr="00061127">
        <w:rPr>
          <w:rFonts w:ascii="Times New Roman" w:eastAsia="PMingLiU" w:hAnsi="Times New Roman"/>
          <w:b/>
          <w:bCs/>
          <w:szCs w:val="21"/>
          <w:lang w:eastAsia="zh-TW"/>
        </w:rPr>
        <w:t>legal practitioners</w:t>
      </w:r>
      <w:r w:rsidRPr="00061127">
        <w:rPr>
          <w:rFonts w:ascii="Times New Roman" w:eastAsia="PMingLiU" w:hAnsi="Times New Roman"/>
          <w:b/>
          <w:szCs w:val="21"/>
          <w:lang w:eastAsia="zh-TW"/>
        </w:rPr>
        <w:t xml:space="preserve"> </w:t>
      </w:r>
      <w:r w:rsidR="003F71E3">
        <w:rPr>
          <w:rFonts w:ascii="Times New Roman" w:eastAsia="PMingLiU" w:hAnsi="Times New Roman"/>
          <w:b/>
          <w:szCs w:val="21"/>
          <w:lang w:eastAsia="zh-TW"/>
        </w:rPr>
        <w:t>in</w:t>
      </w:r>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w:t>
      </w:r>
      <w:r w:rsidR="005A574A" w:rsidRPr="00061127">
        <w:rPr>
          <w:rFonts w:ascii="Times New Roman" w:eastAsia="PMingLiU" w:hAnsi="Times New Roman"/>
          <w:b/>
          <w:szCs w:val="21"/>
          <w:lang w:eastAsia="zh-TW"/>
        </w:rPr>
        <w:t>l</w:t>
      </w:r>
      <w:r w:rsidR="005A574A">
        <w:rPr>
          <w:rFonts w:ascii="Times New Roman" w:eastAsia="PMingLiU" w:hAnsi="Times New Roman"/>
          <w:b/>
          <w:szCs w:val="21"/>
          <w:lang w:eastAsia="zh-TW"/>
        </w:rPr>
        <w:t>egal</w:t>
      </w:r>
      <w:r w:rsidR="005A574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practices in the Mainland?</w:t>
      </w:r>
      <w:r w:rsidRPr="00061127">
        <w:rPr>
          <w:rStyle w:val="tgt"/>
          <w:rFonts w:ascii="Times New Roman" w:eastAsia="PMingLiU" w:hAnsi="Times New Roman"/>
          <w:b/>
          <w:bCs/>
          <w:color w:val="101214"/>
          <w:szCs w:val="21"/>
          <w:shd w:val="clear" w:color="auto" w:fill="FFFFFF"/>
          <w:lang w:eastAsia="zh-TW"/>
        </w:rPr>
        <w:t xml:space="preserve"> (Open-ended question)</w:t>
      </w:r>
    </w:p>
    <w:p w14:paraId="72CFAA22" w14:textId="53EE7CA4" w:rsidR="001D45DE"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4</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您希望內地政府提供哪些更優惠的政策幫助香港法律執業者在內地開展業務？（開放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68413475" w14:textId="406EAD90" w:rsidR="001D45DE" w:rsidRPr="00061127" w:rsidRDefault="001D45DE"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9504" behindDoc="0" locked="0" layoutInCell="1" allowOverlap="1" wp14:anchorId="71054DAB" wp14:editId="73818996">
                <wp:simplePos x="0" y="0"/>
                <wp:positionH relativeFrom="column">
                  <wp:posOffset>0</wp:posOffset>
                </wp:positionH>
                <wp:positionV relativeFrom="paragraph">
                  <wp:posOffset>-635</wp:posOffset>
                </wp:positionV>
                <wp:extent cx="5467350" cy="59055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371BCC05" w14:textId="77777777" w:rsidR="00F65DD2" w:rsidRDefault="00F65DD2" w:rsidP="001D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54DAB" id="文本框 2" o:spid="_x0000_s1030" type="#_x0000_t202" style="position:absolute;left:0;text-align:left;margin-left:0;margin-top:-.05pt;width:430.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Aa3JShPAIAAFgEAAAOAAAAAAAA&#10;AAAAAAAAAC4CAABkcnMvZTJvRG9jLnhtbFBLAQItABQABgAIAAAAIQDnhEIj3AAAAAUBAAAPAAAA&#10;AAAAAAAAAAAAAJYEAABkcnMvZG93bnJldi54bWxQSwUGAAAAAAQABADzAAAAnwUAAAAA&#10;">
                <v:textbox>
                  <w:txbxContent>
                    <w:p w14:paraId="371BCC05" w14:textId="77777777" w:rsidR="00F65DD2" w:rsidRDefault="00F65DD2" w:rsidP="001D45DE"/>
                  </w:txbxContent>
                </v:textbox>
              </v:shape>
            </w:pict>
          </mc:Fallback>
        </mc:AlternateContent>
      </w:r>
    </w:p>
    <w:p w14:paraId="093F50B1" w14:textId="5D07511E" w:rsidR="001D45DE" w:rsidRPr="00061127" w:rsidRDefault="001D45DE" w:rsidP="00D50BDB">
      <w:pPr>
        <w:rPr>
          <w:rFonts w:ascii="Times New Roman" w:hAnsi="Times New Roman"/>
          <w:szCs w:val="21"/>
          <w:lang w:eastAsia="zh-TW"/>
        </w:rPr>
      </w:pPr>
    </w:p>
    <w:p w14:paraId="7CBFDC4A" w14:textId="6772EE67" w:rsidR="001D45DE" w:rsidRPr="00061127" w:rsidRDefault="001D45DE" w:rsidP="00D50BDB">
      <w:pPr>
        <w:rPr>
          <w:rFonts w:ascii="Times New Roman" w:hAnsi="Times New Roman"/>
          <w:szCs w:val="21"/>
          <w:lang w:eastAsia="zh-TW"/>
        </w:rPr>
      </w:pPr>
    </w:p>
    <w:p w14:paraId="6DD41649" w14:textId="77777777" w:rsidR="008C0C74" w:rsidRPr="00061127" w:rsidRDefault="008C0C74" w:rsidP="00D50BDB">
      <w:pPr>
        <w:rPr>
          <w:rFonts w:ascii="Times New Roman" w:hAnsi="Times New Roman"/>
          <w:szCs w:val="21"/>
          <w:lang w:eastAsia="zh-TW"/>
        </w:rPr>
      </w:pPr>
    </w:p>
    <w:p w14:paraId="1A092145" w14:textId="2AED397F" w:rsidR="00956594" w:rsidRDefault="00956594" w:rsidP="00D50BDB">
      <w:pPr>
        <w:rPr>
          <w:rFonts w:ascii="Times New Roman" w:eastAsia="PMingLiU" w:hAnsi="Times New Roman"/>
          <w:b/>
          <w:bCs/>
          <w:szCs w:val="21"/>
          <w:lang w:eastAsia="zh-TW"/>
        </w:rPr>
      </w:pPr>
      <w:bookmarkStart w:id="42" w:name="OLE_LINK1"/>
      <w:r>
        <w:rPr>
          <w:rStyle w:val="tgt"/>
          <w:rFonts w:ascii="Times New Roman" w:eastAsia="PMingLiU" w:hAnsi="Times New Roman"/>
          <w:b/>
          <w:bCs/>
          <w:color w:val="101214"/>
          <w:szCs w:val="21"/>
          <w:shd w:val="clear" w:color="auto" w:fill="FFFFFF"/>
          <w:lang w:eastAsia="zh-TW"/>
        </w:rPr>
        <w:t xml:space="preserve">C15. </w:t>
      </w:r>
      <w:r w:rsidRPr="00061127">
        <w:rPr>
          <w:rStyle w:val="tgt"/>
          <w:rFonts w:ascii="Times New Roman" w:eastAsia="PMingLiU" w:hAnsi="Times New Roman"/>
          <w:b/>
          <w:bCs/>
          <w:color w:val="101214"/>
          <w:szCs w:val="21"/>
          <w:shd w:val="clear" w:color="auto" w:fill="FFFFFF"/>
          <w:lang w:eastAsia="zh-TW"/>
        </w:rPr>
        <w:t xml:space="preserve">What are your suggestions for Hong Kong law firms and lawyers to be regulated and supervised in the </w:t>
      </w:r>
      <w:r w:rsidR="006C57CE">
        <w:rPr>
          <w:rStyle w:val="tgt"/>
          <w:rFonts w:ascii="Times New Roman" w:eastAsia="PMingLiU" w:hAnsi="Times New Roman"/>
          <w:b/>
          <w:bCs/>
          <w:color w:val="101214"/>
          <w:szCs w:val="21"/>
          <w:shd w:val="clear" w:color="auto" w:fill="FFFFFF"/>
          <w:lang w:eastAsia="zh-TW"/>
        </w:rPr>
        <w:t>GBA</w:t>
      </w:r>
      <w:r w:rsidRPr="00061127">
        <w:rPr>
          <w:rStyle w:val="tgt"/>
          <w:rFonts w:ascii="Times New Roman" w:eastAsia="PMingLiU" w:hAnsi="Times New Roman"/>
          <w:b/>
          <w:bCs/>
          <w:color w:val="101214"/>
          <w:szCs w:val="21"/>
          <w:shd w:val="clear" w:color="auto" w:fill="FFFFFF"/>
          <w:lang w:eastAsia="zh-TW"/>
        </w:rPr>
        <w:t>? (Open-ended question)</w:t>
      </w:r>
    </w:p>
    <w:p w14:paraId="55B165DC" w14:textId="2D85ED13" w:rsidR="00A16B36" w:rsidRDefault="00D46A0D"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5</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您對香港律所和律師在粵港澳大灣區接受管理與監督的措施有何建議？</w:t>
      </w:r>
      <w:bookmarkEnd w:id="42"/>
      <w:r w:rsidR="006B5065" w:rsidRPr="00061127">
        <w:rPr>
          <w:rFonts w:ascii="Times New Roman" w:eastAsia="PMingLiU" w:hAnsi="Times New Roman" w:hint="eastAsia"/>
          <w:b/>
          <w:bCs/>
          <w:szCs w:val="21"/>
          <w:lang w:eastAsia="zh-TW"/>
        </w:rPr>
        <w:t>（開放</w:t>
      </w:r>
      <w:r w:rsidR="00A16B36">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1F97670B" w14:textId="09402C0E" w:rsidR="00D1301A" w:rsidRPr="00061127" w:rsidRDefault="00E80D8B"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7456" behindDoc="0" locked="0" layoutInCell="1" allowOverlap="1" wp14:anchorId="1B238596" wp14:editId="3CC895F9">
                <wp:simplePos x="0" y="0"/>
                <wp:positionH relativeFrom="column">
                  <wp:posOffset>0</wp:posOffset>
                </wp:positionH>
                <wp:positionV relativeFrom="paragraph">
                  <wp:posOffset>6985</wp:posOffset>
                </wp:positionV>
                <wp:extent cx="5467350" cy="581025"/>
                <wp:effectExtent l="9525" t="7620" r="9525" b="1143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3F9DB143" w14:textId="77777777" w:rsidR="00F65DD2" w:rsidRDefault="00F65DD2" w:rsidP="00E80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8596" id="文本框 3" o:spid="_x0000_s1031" type="#_x0000_t202" style="position:absolute;left:0;text-align:left;margin-left:0;margin-top:.55pt;width:430.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">
                <v:textbox>
                  <w:txbxContent>
                    <w:p w14:paraId="3F9DB143" w14:textId="77777777" w:rsidR="00F65DD2" w:rsidRDefault="00F65DD2" w:rsidP="00E80D8B"/>
                  </w:txbxContent>
                </v:textbox>
              </v:shape>
            </w:pict>
          </mc:Fallback>
        </mc:AlternateContent>
      </w:r>
    </w:p>
    <w:p w14:paraId="156C03C5" w14:textId="6BD96133" w:rsidR="00DC0D47" w:rsidRPr="00061127" w:rsidRDefault="00DC0D47" w:rsidP="00D50BDB">
      <w:pPr>
        <w:rPr>
          <w:rFonts w:ascii="Times New Roman" w:hAnsi="Times New Roman"/>
          <w:szCs w:val="21"/>
          <w:lang w:eastAsia="zh-TW"/>
        </w:rPr>
      </w:pPr>
    </w:p>
    <w:p w14:paraId="0D72CA0E" w14:textId="45DB7031" w:rsidR="00DC0D47" w:rsidRPr="00061127" w:rsidRDefault="00DC0D47" w:rsidP="00D50BDB">
      <w:pPr>
        <w:rPr>
          <w:rFonts w:ascii="Times New Roman" w:hAnsi="Times New Roman"/>
          <w:szCs w:val="21"/>
          <w:lang w:eastAsia="zh-TW"/>
        </w:rPr>
      </w:pPr>
    </w:p>
    <w:p w14:paraId="3FD63D1E" w14:textId="77777777" w:rsidR="004230E2" w:rsidRPr="00956594" w:rsidRDefault="004230E2" w:rsidP="007665E2">
      <w:pPr>
        <w:rPr>
          <w:rFonts w:ascii="Times New Roman" w:eastAsia="PMingLiU" w:hAnsi="Times New Roman"/>
          <w:szCs w:val="21"/>
          <w:lang w:eastAsia="zh-TW"/>
        </w:rPr>
      </w:pPr>
    </w:p>
    <w:p w14:paraId="3FE6B913" w14:textId="05E4BDA9" w:rsidR="004230E2" w:rsidRPr="00956594" w:rsidRDefault="00956594" w:rsidP="007665E2">
      <w:pPr>
        <w:rPr>
          <w:rStyle w:val="tgt"/>
          <w:rFonts w:ascii="Times New Roman" w:eastAsia="PMingLiU" w:hAnsi="Times New Roman"/>
          <w:b/>
          <w:bCs/>
          <w:color w:val="101214"/>
          <w:szCs w:val="21"/>
          <w:shd w:val="clear" w:color="auto" w:fill="FFFFFF"/>
          <w:lang w:eastAsia="zh-TW"/>
        </w:rPr>
      </w:pPr>
      <w:r w:rsidRPr="00956594">
        <w:rPr>
          <w:rStyle w:val="tgt"/>
          <w:rFonts w:ascii="Times New Roman" w:eastAsia="PMingLiU" w:hAnsi="Times New Roman"/>
          <w:b/>
          <w:bCs/>
          <w:color w:val="101214"/>
          <w:szCs w:val="21"/>
          <w:shd w:val="clear" w:color="auto" w:fill="FFFFFF"/>
          <w:lang w:eastAsia="zh-TW"/>
        </w:rPr>
        <w:t xml:space="preserve">C16. What do you think are the areas that need further policy or institutional support or further improvement if Hong Kong law firms are to expand their business to the </w:t>
      </w:r>
      <w:r w:rsidR="000C3EE1">
        <w:rPr>
          <w:rStyle w:val="tgt"/>
          <w:rFonts w:ascii="Times New Roman" w:eastAsia="PMingLiU" w:hAnsi="Times New Roman"/>
          <w:b/>
          <w:bCs/>
          <w:color w:val="101214"/>
          <w:szCs w:val="21"/>
          <w:shd w:val="clear" w:color="auto" w:fill="FFFFFF"/>
          <w:lang w:eastAsia="zh-TW"/>
        </w:rPr>
        <w:t>GBA</w:t>
      </w:r>
      <w:r w:rsidRPr="00956594">
        <w:rPr>
          <w:rStyle w:val="tgt"/>
          <w:rFonts w:ascii="Times New Roman" w:eastAsia="PMingLiU" w:hAnsi="Times New Roman"/>
          <w:b/>
          <w:bCs/>
          <w:color w:val="101214"/>
          <w:szCs w:val="21"/>
          <w:shd w:val="clear" w:color="auto" w:fill="FFFFFF"/>
          <w:lang w:eastAsia="zh-TW"/>
        </w:rPr>
        <w:t>?</w:t>
      </w:r>
    </w:p>
    <w:p w14:paraId="3246597C" w14:textId="334CA202" w:rsidR="007665E2" w:rsidRPr="006D189E" w:rsidRDefault="00D46A0D" w:rsidP="007665E2">
      <w:pPr>
        <w:rPr>
          <w:rFonts w:ascii="Times New Roman" w:eastAsia="PMingLiU" w:hAnsi="Times New Roman"/>
          <w:szCs w:val="21"/>
          <w:lang w:eastAsia="zh-TW"/>
        </w:rPr>
      </w:pPr>
      <w:r w:rsidRPr="00104BCD">
        <w:rPr>
          <w:rFonts w:ascii="Times New Roman" w:eastAsia="PMingLiU" w:hAnsi="Times New Roman"/>
          <w:b/>
          <w:szCs w:val="21"/>
          <w:lang w:eastAsia="zh-TW"/>
        </w:rPr>
        <w:t>C16</w:t>
      </w:r>
      <w:r w:rsidR="007665E2" w:rsidRPr="00104BCD">
        <w:rPr>
          <w:rFonts w:ascii="Times New Roman" w:eastAsia="PMingLiU" w:hAnsi="Times New Roman"/>
          <w:b/>
          <w:szCs w:val="21"/>
          <w:lang w:eastAsia="zh-TW"/>
        </w:rPr>
        <w:t>.</w:t>
      </w:r>
      <w:r w:rsidR="00A16B36" w:rsidRPr="00104BCD">
        <w:rPr>
          <w:rFonts w:ascii="Times New Roman" w:eastAsia="PMingLiU" w:hAnsi="Times New Roman" w:hint="eastAsia"/>
          <w:b/>
          <w:szCs w:val="21"/>
          <w:lang w:eastAsia="zh-TW"/>
        </w:rPr>
        <w:t>您認為如果香港律所要向大灣區拓展業務的話，有哪些方面需要進一步的政策支持？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5C6D49" w:rsidRPr="00FE02EC" w14:paraId="35F9785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6BB429" w14:textId="77777777" w:rsidR="00956594" w:rsidRDefault="0095659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54D59A4A" w14:textId="7EDFB690" w:rsidR="005C6D49" w:rsidRPr="005C6D49" w:rsidDel="00A16B36" w:rsidRDefault="005C6D49" w:rsidP="00104BCD">
            <w:pPr>
              <w:jc w:val="center"/>
              <w:rPr>
                <w:color w:val="FF0000"/>
                <w:lang w:eastAsia="zh-Hans"/>
              </w:rPr>
            </w:pPr>
            <w:r w:rsidRPr="006B5065">
              <w:rPr>
                <w:rFonts w:ascii="Times New Roman" w:eastAsia="PMingLiU" w:hAnsi="Times New Roman" w:hint="eastAsia"/>
                <w:b/>
                <w:szCs w:val="21"/>
                <w:lang w:eastAsia="zh-TW"/>
              </w:rPr>
              <w:t>看法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E66320" w14:textId="11257D85" w:rsidR="005C6D49" w:rsidRPr="009B3C0E" w:rsidRDefault="00956594">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5C6D49" w:rsidRPr="009B3C0E">
              <w:rPr>
                <w:rFonts w:ascii="Times New Roman" w:eastAsia="PMingLiU" w:hAnsi="Times New Roman"/>
                <w:b/>
                <w:szCs w:val="21"/>
                <w:lang w:eastAsia="zh-TW"/>
              </w:rPr>
              <w:t>編號</w:t>
            </w:r>
          </w:p>
          <w:p w14:paraId="218CE9FE" w14:textId="5B758529" w:rsidR="005C6D49" w:rsidRPr="00FE02EC" w:rsidDel="00A16B36" w:rsidRDefault="005C6D4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5C6D49" w:rsidRPr="00FE02EC" w14:paraId="272A2BF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3EF4ED" w14:textId="292EB1AF" w:rsidR="00DB418F" w:rsidRDefault="00DB418F" w:rsidP="005C6D49">
            <w:pPr>
              <w:rPr>
                <w:rFonts w:ascii="Times New Roman" w:eastAsia="PMingLiU" w:hAnsi="Times New Roman"/>
                <w:szCs w:val="21"/>
                <w:lang w:eastAsia="zh-TW"/>
              </w:rPr>
            </w:pPr>
            <w:r w:rsidRPr="00FE02EC">
              <w:rPr>
                <w:rFonts w:ascii="Times New Roman" w:hAnsi="Times New Roman"/>
                <w:szCs w:val="21"/>
              </w:rPr>
              <w:t>Improv</w:t>
            </w:r>
            <w:r w:rsidR="00820416">
              <w:rPr>
                <w:rFonts w:ascii="Times New Roman" w:hAnsi="Times New Roman"/>
                <w:szCs w:val="21"/>
              </w:rPr>
              <w:t>ing</w:t>
            </w:r>
            <w:r w:rsidRPr="00FE02EC">
              <w:rPr>
                <w:rFonts w:ascii="Times New Roman" w:hAnsi="Times New Roman"/>
                <w:szCs w:val="21"/>
              </w:rPr>
              <w:t xml:space="preserve"> the legal basis for cross-border inter-governmental cooperation</w:t>
            </w:r>
            <w:r w:rsidR="00F56671">
              <w:rPr>
                <w:rFonts w:ascii="Times New Roman" w:hAnsi="Times New Roman"/>
                <w:szCs w:val="21"/>
              </w:rPr>
              <w:t>,</w:t>
            </w:r>
            <w:r w:rsidRPr="00FE02EC">
              <w:rPr>
                <w:rFonts w:ascii="Times New Roman" w:hAnsi="Times New Roman"/>
                <w:szCs w:val="21"/>
              </w:rPr>
              <w:t xml:space="preserve"> formulat</w:t>
            </w:r>
            <w:r w:rsidR="00843D32">
              <w:rPr>
                <w:rFonts w:ascii="Times New Roman" w:hAnsi="Times New Roman"/>
                <w:szCs w:val="21"/>
              </w:rPr>
              <w:t>ing</w:t>
            </w:r>
            <w:r w:rsidRPr="00FE02EC">
              <w:rPr>
                <w:rFonts w:ascii="Times New Roman" w:hAnsi="Times New Roman"/>
                <w:szCs w:val="21"/>
              </w:rPr>
              <w:t xml:space="preserve"> a unified </w:t>
            </w:r>
            <w:r w:rsidR="003F71E3">
              <w:rPr>
                <w:rFonts w:ascii="Times New Roman" w:hAnsi="Times New Roman"/>
                <w:szCs w:val="21"/>
              </w:rPr>
              <w:t xml:space="preserve">resolution for </w:t>
            </w:r>
            <w:r w:rsidRPr="00FE02EC">
              <w:rPr>
                <w:rFonts w:ascii="Times New Roman" w:hAnsi="Times New Roman"/>
                <w:szCs w:val="21"/>
              </w:rPr>
              <w:t>inter-regional conflict of laws</w:t>
            </w:r>
          </w:p>
          <w:p w14:paraId="6BB43D1D" w14:textId="10ABEA0F" w:rsidR="005C6D49" w:rsidRPr="00FE02EC" w:rsidRDefault="005C6D49" w:rsidP="005C6D49">
            <w:pPr>
              <w:rPr>
                <w:rFonts w:ascii="Times New Roman" w:hAnsi="Times New Roman"/>
                <w:szCs w:val="21"/>
                <w:lang w:eastAsia="zh-TW"/>
              </w:rPr>
            </w:pPr>
            <w:r w:rsidRPr="00104BCD">
              <w:rPr>
                <w:rFonts w:ascii="Times New Roman" w:eastAsia="PMingLiU" w:hAnsi="Times New Roman" w:hint="eastAsia"/>
                <w:szCs w:val="21"/>
                <w:lang w:eastAsia="zh-TW"/>
              </w:rPr>
              <w:t>完善各地方政府的合作法律基礎，制定統一的區際衝突</w:t>
            </w:r>
            <w:r w:rsidR="008C0C74">
              <w:rPr>
                <w:rFonts w:ascii="Times New Roman" w:eastAsia="PMingLiU" w:hAnsi="Times New Roman" w:hint="eastAsia"/>
                <w:szCs w:val="21"/>
                <w:lang w:eastAsia="zh-TW"/>
              </w:rPr>
              <w:t>解決方</w:t>
            </w:r>
            <w:r w:rsidRPr="00104BCD">
              <w:rPr>
                <w:rFonts w:ascii="Times New Roman" w:eastAsia="PMingLiU" w:hAnsi="Times New Roman" w:hint="eastAsia"/>
                <w:szCs w:val="21"/>
                <w:lang w:eastAsia="zh-TW"/>
              </w:rPr>
              <w:t>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7BAA" w14:textId="7CC0E976"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5C6D49" w:rsidRPr="00FE02EC" w14:paraId="4668B07F"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B80C7" w14:textId="1E118873" w:rsidR="00DB418F" w:rsidRDefault="00DB418F" w:rsidP="005C6D49">
            <w:pPr>
              <w:rPr>
                <w:rFonts w:eastAsia="PMingLiU"/>
                <w:lang w:eastAsia="zh-TW"/>
              </w:rPr>
            </w:pPr>
            <w:r w:rsidRPr="00FE02EC">
              <w:rPr>
                <w:rFonts w:ascii="Times New Roman" w:hAnsi="Times New Roman"/>
                <w:szCs w:val="21"/>
              </w:rPr>
              <w:t xml:space="preserve">Improving the cultivation of legal professionals in the </w:t>
            </w:r>
            <w:r w:rsidR="001642B3">
              <w:rPr>
                <w:rFonts w:ascii="Times New Roman" w:hAnsi="Times New Roman"/>
                <w:szCs w:val="21"/>
              </w:rPr>
              <w:t>GBA</w:t>
            </w:r>
            <w:r w:rsidRPr="00FE02EC">
              <w:rPr>
                <w:rFonts w:ascii="Times New Roman" w:hAnsi="Times New Roman"/>
                <w:szCs w:val="21"/>
              </w:rPr>
              <w:t xml:space="preserve">, </w:t>
            </w:r>
            <w:r w:rsidR="00507F28">
              <w:rPr>
                <w:rFonts w:ascii="Times New Roman" w:hAnsi="Times New Roman"/>
                <w:szCs w:val="21"/>
              </w:rPr>
              <w:t>i</w:t>
            </w:r>
            <w:r w:rsidRPr="00FE02EC">
              <w:rPr>
                <w:rFonts w:ascii="Times New Roman" w:hAnsi="Times New Roman"/>
                <w:szCs w:val="21"/>
              </w:rPr>
              <w:t>ncreasing the supply of cross-regional legal professionals</w:t>
            </w:r>
          </w:p>
          <w:p w14:paraId="4EB9BF85" w14:textId="7F223DD8" w:rsidR="001931F5" w:rsidRPr="00104BCD" w:rsidRDefault="001931F5" w:rsidP="005C6D49">
            <w:pPr>
              <w:rPr>
                <w:lang w:eastAsia="zh-Hans"/>
              </w:rPr>
            </w:pPr>
            <w:r w:rsidRPr="00F0395C">
              <w:rPr>
                <w:rFonts w:eastAsia="PMingLiU" w:hint="eastAsia"/>
                <w:lang w:eastAsia="zh-TW"/>
              </w:rPr>
              <w:t>完善大灣區法律人才培養，增加跨區域法律人才供給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F52A68" w14:textId="72B983C0"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5C6D49" w:rsidRPr="00FE02EC" w14:paraId="4337ABF9"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52FDC0" w14:textId="5BDD4F31" w:rsidR="00DB418F" w:rsidRPr="00DB418F" w:rsidRDefault="00DB418F" w:rsidP="005C6D49">
            <w:pPr>
              <w:rPr>
                <w:rFonts w:ascii="Times New Roman" w:hAnsi="Times New Roman"/>
                <w:szCs w:val="21"/>
              </w:rPr>
            </w:pPr>
            <w:r w:rsidRPr="00DB418F">
              <w:rPr>
                <w:rFonts w:ascii="Times New Roman" w:hAnsi="Times New Roman"/>
                <w:szCs w:val="21"/>
              </w:rPr>
              <w:t>Improving inter-regional dispute mediation and dispute resolution mechanisms</w:t>
            </w:r>
          </w:p>
          <w:p w14:paraId="13AB315B" w14:textId="7B1C3CBC" w:rsidR="001931F5" w:rsidRPr="00FE02EC" w:rsidRDefault="001931F5" w:rsidP="005C6D49">
            <w:pPr>
              <w:rPr>
                <w:lang w:eastAsia="zh-Hans"/>
              </w:rPr>
            </w:pPr>
            <w:r w:rsidRPr="00F0395C">
              <w:rPr>
                <w:rFonts w:eastAsia="PMingLiU" w:hint="eastAsia"/>
                <w:lang w:eastAsia="zh-TW"/>
              </w:rPr>
              <w:t>完善區際糾紛調解和爭議解決機制</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9138AA" w14:textId="4AA1F9C8"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5C6D49" w:rsidRPr="00FE02EC" w14:paraId="1F962A75"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981291" w14:textId="311A9D38" w:rsidR="00DB418F" w:rsidRPr="00DB418F" w:rsidRDefault="00DB418F" w:rsidP="005C6D49">
            <w:pPr>
              <w:rPr>
                <w:rFonts w:ascii="Times New Roman" w:hAnsi="Times New Roman"/>
                <w:szCs w:val="21"/>
              </w:rPr>
            </w:pPr>
            <w:r w:rsidRPr="00DB418F">
              <w:rPr>
                <w:rFonts w:ascii="Times New Roman" w:hAnsi="Times New Roman"/>
                <w:szCs w:val="21"/>
              </w:rPr>
              <w:t xml:space="preserve">Law </w:t>
            </w:r>
            <w:r w:rsidR="003F71E3">
              <w:rPr>
                <w:rFonts w:ascii="Times New Roman" w:hAnsi="Times New Roman"/>
                <w:szCs w:val="21"/>
              </w:rPr>
              <w:t>f</w:t>
            </w:r>
            <w:r w:rsidRPr="00DB418F">
              <w:rPr>
                <w:rFonts w:ascii="Times New Roman" w:hAnsi="Times New Roman"/>
                <w:szCs w:val="21"/>
              </w:rPr>
              <w:t xml:space="preserve">irm </w:t>
            </w:r>
            <w:r w:rsidR="003F71E3">
              <w:rPr>
                <w:rFonts w:ascii="Times New Roman" w:hAnsi="Times New Roman"/>
                <w:szCs w:val="21"/>
              </w:rPr>
              <w:t>r</w:t>
            </w:r>
            <w:r w:rsidRPr="00DB418F">
              <w:rPr>
                <w:rFonts w:ascii="Times New Roman" w:hAnsi="Times New Roman"/>
                <w:szCs w:val="21"/>
              </w:rPr>
              <w:t xml:space="preserve">ent </w:t>
            </w:r>
            <w:r w:rsidR="003F71E3">
              <w:rPr>
                <w:rFonts w:ascii="Times New Roman" w:hAnsi="Times New Roman"/>
                <w:szCs w:val="21"/>
              </w:rPr>
              <w:t>p</w:t>
            </w:r>
            <w:r w:rsidRPr="00DB418F">
              <w:rPr>
                <w:rFonts w:ascii="Times New Roman" w:hAnsi="Times New Roman"/>
                <w:szCs w:val="21"/>
              </w:rPr>
              <w:t xml:space="preserve">reference or </w:t>
            </w:r>
            <w:r w:rsidR="003F71E3">
              <w:rPr>
                <w:rFonts w:ascii="Times New Roman" w:hAnsi="Times New Roman"/>
                <w:szCs w:val="21"/>
              </w:rPr>
              <w:t>t</w:t>
            </w:r>
            <w:r w:rsidRPr="00DB418F">
              <w:rPr>
                <w:rFonts w:ascii="Times New Roman" w:hAnsi="Times New Roman"/>
                <w:szCs w:val="21"/>
              </w:rPr>
              <w:t xml:space="preserve">ax </w:t>
            </w:r>
            <w:r w:rsidR="003F71E3">
              <w:rPr>
                <w:rFonts w:ascii="Times New Roman" w:hAnsi="Times New Roman"/>
                <w:szCs w:val="21"/>
              </w:rPr>
              <w:t>p</w:t>
            </w:r>
            <w:r w:rsidRPr="00DB418F">
              <w:rPr>
                <w:rFonts w:ascii="Times New Roman" w:hAnsi="Times New Roman"/>
                <w:szCs w:val="21"/>
              </w:rPr>
              <w:t>reference</w:t>
            </w:r>
          </w:p>
          <w:p w14:paraId="61C14E74" w14:textId="650E466E" w:rsidR="001931F5" w:rsidRPr="001931F5" w:rsidRDefault="001931F5" w:rsidP="005C6D49">
            <w:pPr>
              <w:rPr>
                <w:lang w:eastAsia="zh-Hans"/>
              </w:rPr>
            </w:pPr>
            <w:r w:rsidRPr="00F0395C">
              <w:rPr>
                <w:rFonts w:eastAsia="PMingLiU" w:hint="eastAsia"/>
                <w:lang w:eastAsia="zh-TW"/>
              </w:rPr>
              <w:t>律所租金優惠或稅</w:t>
            </w:r>
            <w:r>
              <w:rPr>
                <w:rFonts w:eastAsia="PMingLiU" w:hint="eastAsia"/>
                <w:lang w:eastAsia="zh-TW"/>
              </w:rPr>
              <w:t>項</w:t>
            </w:r>
            <w:r w:rsidRPr="00F0395C">
              <w:rPr>
                <w:rFonts w:eastAsia="PMingLiU" w:hint="eastAsia"/>
                <w:lang w:eastAsia="zh-TW"/>
              </w:rPr>
              <w:t>優惠</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BAE9A" w14:textId="5DBEEFB7"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5C6D49" w:rsidRPr="00FE02EC" w14:paraId="55D844B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01548D" w14:textId="6FB0E909" w:rsidR="00DB418F" w:rsidRPr="00DB418F" w:rsidRDefault="00DB418F" w:rsidP="005C6D49">
            <w:pPr>
              <w:rPr>
                <w:rFonts w:ascii="Times New Roman" w:hAnsi="Times New Roman"/>
                <w:szCs w:val="21"/>
              </w:rPr>
            </w:pPr>
            <w:proofErr w:type="spellStart"/>
            <w:r>
              <w:rPr>
                <w:rFonts w:ascii="Times New Roman" w:hAnsi="Times New Roman"/>
                <w:szCs w:val="21"/>
              </w:rPr>
              <w:t>O</w:t>
            </w:r>
            <w:r w:rsidRPr="00DB418F">
              <w:rPr>
                <w:rFonts w:ascii="Times New Roman" w:hAnsi="Times New Roman"/>
                <w:szCs w:val="21"/>
              </w:rPr>
              <w:t>ptimi</w:t>
            </w:r>
            <w:r w:rsidR="003F71E3">
              <w:rPr>
                <w:rFonts w:ascii="Times New Roman" w:hAnsi="Times New Roman"/>
                <w:szCs w:val="21"/>
              </w:rPr>
              <w:t>s</w:t>
            </w:r>
            <w:r w:rsidRPr="00DB418F">
              <w:rPr>
                <w:rFonts w:ascii="Times New Roman" w:hAnsi="Times New Roman"/>
                <w:szCs w:val="21"/>
              </w:rPr>
              <w:t>ing</w:t>
            </w:r>
            <w:proofErr w:type="spellEnd"/>
            <w:r w:rsidRPr="00DB418F">
              <w:rPr>
                <w:rFonts w:ascii="Times New Roman" w:hAnsi="Times New Roman"/>
                <w:szCs w:val="21"/>
              </w:rPr>
              <w:t xml:space="preserve"> the customs clearance system of Guangdong, Hong Kong and Macao</w:t>
            </w:r>
          </w:p>
          <w:p w14:paraId="7193DAF5" w14:textId="7C398DC9" w:rsidR="005C6D49" w:rsidRPr="00CF0F8D" w:rsidRDefault="005C6D49" w:rsidP="005C6D49">
            <w:pPr>
              <w:rPr>
                <w:rFonts w:eastAsia="PMingLiU"/>
                <w:lang w:eastAsia="zh-TW"/>
              </w:rPr>
            </w:pPr>
            <w:r w:rsidRPr="00104BCD">
              <w:rPr>
                <w:rFonts w:eastAsia="PMingLiU" w:hint="eastAsia"/>
                <w:lang w:eastAsia="zh-TW"/>
              </w:rPr>
              <w:t>優化粵港澳三地通關制度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43D892" w14:textId="3C607AFA"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9B2EB7" w:rsidRPr="00FE02EC" w14:paraId="054818E0" w14:textId="77777777" w:rsidTr="00DC6701">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5D4C09" w14:textId="21AC74EE" w:rsidR="00DB418F" w:rsidRDefault="00DB418F" w:rsidP="005C6D49">
            <w:pPr>
              <w:rPr>
                <w:rFonts w:ascii="Times New Roman" w:hAnsi="Times New Roman"/>
                <w:szCs w:val="21"/>
              </w:rPr>
            </w:pPr>
            <w:r w:rsidRPr="00DB418F">
              <w:rPr>
                <w:rFonts w:ascii="Times New Roman" w:hAnsi="Times New Roman"/>
                <w:szCs w:val="21"/>
              </w:rPr>
              <w:t>Improv</w:t>
            </w:r>
            <w:r w:rsidR="006B4938">
              <w:rPr>
                <w:rFonts w:ascii="Times New Roman" w:hAnsi="Times New Roman"/>
                <w:szCs w:val="21"/>
              </w:rPr>
              <w:t>ing</w:t>
            </w:r>
            <w:r w:rsidRPr="00DB418F">
              <w:rPr>
                <w:rFonts w:ascii="Times New Roman" w:hAnsi="Times New Roman"/>
                <w:szCs w:val="21"/>
              </w:rPr>
              <w:t xml:space="preserve"> the transport network</w:t>
            </w:r>
          </w:p>
          <w:p w14:paraId="08124660" w14:textId="63064A4D" w:rsidR="009B2EB7" w:rsidRPr="00CF0F8D" w:rsidDel="00A16B36" w:rsidRDefault="009B2EB7" w:rsidP="005C6D49">
            <w:pPr>
              <w:rPr>
                <w:rFonts w:eastAsia="PMingLiU"/>
                <w:lang w:eastAsia="zh-TW"/>
              </w:rPr>
            </w:pPr>
            <w:r w:rsidRPr="00CF0F8D">
              <w:rPr>
                <w:rFonts w:eastAsia="PMingLiU"/>
                <w:lang w:eastAsia="zh-TW"/>
              </w:rPr>
              <w:t>改善交通網絡</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227750" w14:textId="0FA9883B" w:rsidR="009B2EB7" w:rsidRPr="00FE02EC" w:rsidDel="00A16B36" w:rsidRDefault="009B2EB7" w:rsidP="005C6D49">
            <w:pPr>
              <w:jc w:val="center"/>
              <w:rPr>
                <w:rFonts w:ascii="Times New Roman" w:eastAsia="PMingLiU" w:hAnsi="Times New Roman"/>
                <w:szCs w:val="21"/>
              </w:rPr>
            </w:pPr>
            <w:r>
              <w:rPr>
                <w:rFonts w:ascii="Times New Roman" w:eastAsia="PMingLiU" w:hAnsi="Times New Roman"/>
                <w:szCs w:val="21"/>
              </w:rPr>
              <w:t>6</w:t>
            </w:r>
          </w:p>
        </w:tc>
      </w:tr>
      <w:tr w:rsidR="005C6D49" w:rsidRPr="00FE02EC" w14:paraId="4076993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8197F" w14:textId="70E900DE" w:rsidR="00DB418F" w:rsidRPr="00DB418F" w:rsidRDefault="003A1EE5" w:rsidP="005C6D49">
            <w:pPr>
              <w:rPr>
                <w:rFonts w:ascii="Times New Roman" w:hAnsi="Times New Roman"/>
                <w:szCs w:val="21"/>
              </w:rPr>
            </w:pPr>
            <w:r>
              <w:rPr>
                <w:rFonts w:ascii="Times New Roman" w:hAnsi="Times New Roman"/>
                <w:szCs w:val="21"/>
              </w:rPr>
              <w:t>More flexible</w:t>
            </w:r>
            <w:r w:rsidR="00DB418F" w:rsidRPr="00DB418F">
              <w:rPr>
                <w:rFonts w:ascii="Times New Roman" w:hAnsi="Times New Roman"/>
                <w:szCs w:val="21"/>
              </w:rPr>
              <w:t xml:space="preserve"> </w:t>
            </w:r>
            <w:r>
              <w:rPr>
                <w:rFonts w:ascii="Times New Roman" w:hAnsi="Times New Roman"/>
                <w:szCs w:val="21"/>
              </w:rPr>
              <w:t xml:space="preserve">approach </w:t>
            </w:r>
            <w:r w:rsidR="00DB418F" w:rsidRPr="00DB418F">
              <w:rPr>
                <w:rFonts w:ascii="Times New Roman" w:hAnsi="Times New Roman"/>
                <w:szCs w:val="21"/>
              </w:rPr>
              <w:t xml:space="preserve">of </w:t>
            </w:r>
            <w:r>
              <w:rPr>
                <w:rFonts w:ascii="Times New Roman" w:hAnsi="Times New Roman"/>
                <w:szCs w:val="21"/>
              </w:rPr>
              <w:t>c</w:t>
            </w:r>
            <w:r w:rsidR="00DB418F" w:rsidRPr="00DB418F">
              <w:rPr>
                <w:rFonts w:ascii="Times New Roman" w:hAnsi="Times New Roman"/>
                <w:szCs w:val="21"/>
              </w:rPr>
              <w:t>ooperation</w:t>
            </w:r>
            <w:r w:rsidR="00DB418F" w:rsidRPr="00DB418F">
              <w:rPr>
                <w:rFonts w:ascii="Times New Roman" w:hAnsi="Times New Roman" w:hint="eastAsia"/>
                <w:szCs w:val="21"/>
              </w:rPr>
              <w:t>，</w:t>
            </w:r>
            <w:r w:rsidR="00DB418F" w:rsidRPr="00DB418F">
              <w:rPr>
                <w:rFonts w:ascii="Times New Roman" w:hAnsi="Times New Roman"/>
                <w:szCs w:val="21"/>
              </w:rPr>
              <w:t>such as allowing Hong Kong law firms to set up legal advisory services companies in the</w:t>
            </w:r>
            <w:r w:rsidR="00014D8A">
              <w:rPr>
                <w:rFonts w:ascii="Times New Roman" w:hAnsi="Times New Roman"/>
                <w:szCs w:val="21"/>
              </w:rPr>
              <w:t xml:space="preserve"> Mainland</w:t>
            </w:r>
          </w:p>
          <w:p w14:paraId="3A7A0E83" w14:textId="3D9F421D" w:rsidR="005C6D49" w:rsidRPr="00FE02EC" w:rsidRDefault="009B2EB7" w:rsidP="005C6D49">
            <w:pPr>
              <w:rPr>
                <w:lang w:eastAsia="zh-Hans"/>
              </w:rPr>
            </w:pPr>
            <w:r w:rsidRPr="00CF0F8D">
              <w:rPr>
                <w:rFonts w:eastAsia="PMingLiU" w:hint="eastAsia"/>
                <w:lang w:eastAsia="zh-TW"/>
              </w:rPr>
              <w:t>更靈活的</w:t>
            </w:r>
            <w:r w:rsidR="005C6D49" w:rsidRPr="00104BCD">
              <w:rPr>
                <w:rFonts w:eastAsia="PMingLiU" w:hint="eastAsia"/>
                <w:lang w:eastAsia="zh-TW"/>
              </w:rPr>
              <w:t>律所合作方式，如允許香港律所在內地開設法律諮詢服務公司</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B9240" w14:textId="7BFF32E1" w:rsidR="005C6D49" w:rsidRPr="00FE02EC" w:rsidRDefault="009B2EB7" w:rsidP="005C6D49">
            <w:pPr>
              <w:jc w:val="center"/>
              <w:rPr>
                <w:rFonts w:ascii="Times New Roman" w:eastAsia="PMingLiU" w:hAnsi="Times New Roman"/>
                <w:szCs w:val="21"/>
              </w:rPr>
            </w:pPr>
            <w:r>
              <w:rPr>
                <w:rFonts w:ascii="Times New Roman" w:eastAsia="PMingLiU" w:hAnsi="Times New Roman"/>
                <w:szCs w:val="21"/>
              </w:rPr>
              <w:t>7</w:t>
            </w:r>
          </w:p>
        </w:tc>
      </w:tr>
    </w:tbl>
    <w:p w14:paraId="20E07F1E" w14:textId="77777777" w:rsidR="007665E2" w:rsidRPr="00FE02EC" w:rsidRDefault="007665E2" w:rsidP="007665E2">
      <w:pPr>
        <w:rPr>
          <w:rFonts w:ascii="Times New Roman" w:hAnsi="Times New Roman"/>
          <w:szCs w:val="21"/>
        </w:rPr>
      </w:pPr>
    </w:p>
    <w:p w14:paraId="42A14688" w14:textId="796D50E8" w:rsidR="00991218" w:rsidRPr="002F71E1" w:rsidRDefault="00991218" w:rsidP="00991218">
      <w:pPr>
        <w:rPr>
          <w:rFonts w:ascii="Times New Roman" w:hAnsi="Times New Roman"/>
          <w:b/>
          <w:bCs/>
          <w:szCs w:val="21"/>
        </w:rPr>
      </w:pPr>
      <w:bookmarkStart w:id="43" w:name="_Hlk138979204"/>
      <w:r w:rsidRPr="002F71E1">
        <w:rPr>
          <w:rFonts w:ascii="Times New Roman" w:hAnsi="Times New Roman"/>
          <w:b/>
          <w:bCs/>
          <w:szCs w:val="21"/>
        </w:rPr>
        <w:t xml:space="preserve">C17. In what ways do you think there would be complementary advantages between Hong Kong law firms and </w:t>
      </w:r>
      <w:r w:rsidR="00DB17E0">
        <w:rPr>
          <w:rFonts w:ascii="Times New Roman" w:hAnsi="Times New Roman"/>
          <w:b/>
          <w:bCs/>
          <w:szCs w:val="21"/>
        </w:rPr>
        <w:t>GBA</w:t>
      </w:r>
      <w:r w:rsidRPr="002F71E1">
        <w:rPr>
          <w:rFonts w:ascii="Times New Roman" w:hAnsi="Times New Roman"/>
          <w:b/>
          <w:bCs/>
          <w:szCs w:val="21"/>
        </w:rPr>
        <w:t xml:space="preserve"> law firms?</w:t>
      </w:r>
    </w:p>
    <w:p w14:paraId="6ED39003" w14:textId="71C5C499" w:rsidR="007665E2"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lastRenderedPageBreak/>
        <w:t xml:space="preserve">C17. </w:t>
      </w:r>
      <w:bookmarkStart w:id="44" w:name="OLE_LINK4"/>
      <w:r w:rsidRPr="00104BCD">
        <w:rPr>
          <w:rFonts w:ascii="Times New Roman" w:eastAsia="PMingLiU" w:hAnsi="Times New Roman" w:hint="eastAsia"/>
          <w:b/>
          <w:szCs w:val="21"/>
          <w:lang w:eastAsia="zh-TW"/>
        </w:rPr>
        <w:t>您認為香港律所與大灣區律所在哪些方面可</w:t>
      </w:r>
      <w:r w:rsidR="00721EDF" w:rsidRPr="00104BCD">
        <w:rPr>
          <w:rFonts w:ascii="Times New Roman" w:eastAsia="PMingLiU" w:hAnsi="Times New Roman" w:hint="eastAsia"/>
          <w:b/>
          <w:szCs w:val="21"/>
          <w:lang w:eastAsia="zh-TW"/>
        </w:rPr>
        <w:t>以</w:t>
      </w:r>
      <w:r w:rsidRPr="00104BCD">
        <w:rPr>
          <w:rFonts w:ascii="Times New Roman" w:eastAsia="PMingLiU" w:hAnsi="Times New Roman" w:hint="eastAsia"/>
          <w:b/>
          <w:szCs w:val="21"/>
          <w:lang w:eastAsia="zh-TW"/>
        </w:rPr>
        <w:t>優勢互補</w:t>
      </w:r>
      <w:bookmarkEnd w:id="44"/>
      <w:r w:rsidRPr="00104BCD">
        <w:rPr>
          <w:rFonts w:ascii="Times New Roman" w:eastAsia="PMingLiU" w:hAnsi="Times New Roman" w:hint="eastAsia"/>
          <w:b/>
          <w:szCs w:val="21"/>
          <w:lang w:eastAsia="zh-T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650"/>
        <w:gridCol w:w="646"/>
      </w:tblGrid>
      <w:tr w:rsidR="00721EDF" w:rsidRPr="00FE02EC" w14:paraId="27E69117"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B24C03" w14:textId="4B140636" w:rsidR="00094383" w:rsidRPr="00094383" w:rsidRDefault="00094383" w:rsidP="00104BCD">
            <w:pPr>
              <w:jc w:val="center"/>
              <w:rPr>
                <w:rFonts w:ascii="Times New Roman" w:eastAsia="PMingLiU" w:hAnsi="Times New Roman"/>
                <w:b/>
                <w:szCs w:val="21"/>
                <w:lang w:eastAsia="zh-TW"/>
              </w:rPr>
            </w:pPr>
            <w:r w:rsidRPr="00094383">
              <w:rPr>
                <w:rFonts w:ascii="Times New Roman" w:eastAsia="PMingLiU" w:hAnsi="Times New Roman" w:hint="eastAsia"/>
                <w:b/>
                <w:szCs w:val="21"/>
                <w:lang w:eastAsia="zh-TW"/>
              </w:rPr>
              <w:t>A</w:t>
            </w:r>
            <w:r w:rsidRPr="00094383">
              <w:rPr>
                <w:rFonts w:ascii="Times New Roman" w:eastAsia="PMingLiU" w:hAnsi="Times New Roman"/>
                <w:b/>
                <w:szCs w:val="21"/>
                <w:lang w:eastAsia="zh-TW"/>
              </w:rPr>
              <w:t>dvantage</w:t>
            </w:r>
          </w:p>
          <w:p w14:paraId="63B5C6F9" w14:textId="3A776033" w:rsidR="00721EDF" w:rsidRPr="00104BCD" w:rsidDel="00A16B36" w:rsidRDefault="00721EDF" w:rsidP="00104BCD">
            <w:pPr>
              <w:jc w:val="center"/>
              <w:rPr>
                <w:rFonts w:eastAsia="PMingLiU"/>
                <w:b/>
                <w:lang w:eastAsia="zh-TW"/>
              </w:rPr>
            </w:pPr>
            <w:r w:rsidRPr="00104BCD">
              <w:rPr>
                <w:rFonts w:eastAsia="PMingLiU" w:hint="eastAsia"/>
                <w:b/>
                <w:lang w:eastAsia="zh-TW"/>
              </w:rPr>
              <w:t>優勢</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38B2A" w14:textId="77777777" w:rsidR="00721EDF" w:rsidRPr="00721EDF" w:rsidRDefault="00721EDF">
            <w:pPr>
              <w:jc w:val="center"/>
              <w:rPr>
                <w:rFonts w:ascii="Times New Roman" w:eastAsia="PMingLiU" w:hAnsi="Times New Roman"/>
                <w:b/>
                <w:szCs w:val="21"/>
                <w:lang w:eastAsia="zh-TW"/>
              </w:rPr>
            </w:pPr>
            <w:r w:rsidRPr="00721EDF">
              <w:rPr>
                <w:rFonts w:ascii="Times New Roman" w:eastAsia="PMingLiU" w:hAnsi="Times New Roman" w:hint="eastAsia"/>
                <w:b/>
                <w:szCs w:val="21"/>
                <w:lang w:eastAsia="zh-TW"/>
              </w:rPr>
              <w:t>編號</w:t>
            </w:r>
          </w:p>
          <w:p w14:paraId="4F9F28A1" w14:textId="0B4EC020" w:rsidR="00721EDF" w:rsidRPr="00104BCD" w:rsidDel="00A16B36" w:rsidRDefault="00721EDF">
            <w:pPr>
              <w:jc w:val="center"/>
              <w:rPr>
                <w:rFonts w:ascii="Times New Roman" w:eastAsia="PMingLiU" w:hAnsi="Times New Roman"/>
                <w:b/>
                <w:szCs w:val="21"/>
                <w:lang w:eastAsia="zh-TW"/>
              </w:rPr>
            </w:pPr>
            <w:r w:rsidRPr="00721EDF">
              <w:rPr>
                <w:rFonts w:ascii="Times New Roman" w:eastAsia="PMingLiU" w:hAnsi="Times New Roman"/>
                <w:b/>
                <w:szCs w:val="21"/>
                <w:lang w:eastAsia="zh-TW"/>
              </w:rPr>
              <w:t>#</w:t>
            </w:r>
          </w:p>
        </w:tc>
      </w:tr>
      <w:tr w:rsidR="007665E2" w:rsidRPr="00FE02EC" w14:paraId="7F9F876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267297" w14:textId="77777777" w:rsidR="002F71E1" w:rsidRPr="002F71E1" w:rsidRDefault="002F71E1" w:rsidP="00524902">
            <w:pPr>
              <w:rPr>
                <w:rFonts w:ascii="Times New Roman" w:eastAsia="PMingLiU" w:hAnsi="Times New Roman"/>
                <w:lang w:eastAsia="zh-TW"/>
              </w:rPr>
            </w:pPr>
            <w:bookmarkStart w:id="45" w:name="OLE_LINK8"/>
            <w:r w:rsidRPr="002F71E1">
              <w:rPr>
                <w:rFonts w:ascii="Times New Roman" w:eastAsia="PMingLiU" w:hAnsi="Times New Roman"/>
                <w:lang w:eastAsia="zh-TW"/>
              </w:rPr>
              <w:t>Foreign Exchange Control and Cross-Border Capital Flows</w:t>
            </w:r>
          </w:p>
          <w:p w14:paraId="1156BE91" w14:textId="11410340"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外匯管理及跨境資金流動</w:t>
            </w:r>
            <w:bookmarkEnd w:id="45"/>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98A68" w14:textId="650F6701"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7665E2" w:rsidRPr="00FE02EC" w14:paraId="47AB941B"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9327D9" w14:textId="06F8B406" w:rsidR="00AF0DE1" w:rsidRPr="009131E1" w:rsidRDefault="00AF0DE1" w:rsidP="00524902">
            <w:pPr>
              <w:rPr>
                <w:rFonts w:ascii="Times New Roman" w:eastAsia="PMingLiU" w:hAnsi="Times New Roman"/>
                <w:lang w:eastAsia="zh-TW"/>
              </w:rPr>
            </w:pPr>
            <w:bookmarkStart w:id="46" w:name="OLE_LINK11"/>
            <w:r w:rsidRPr="009131E1">
              <w:rPr>
                <w:rFonts w:ascii="Times New Roman" w:eastAsia="PMingLiU" w:hAnsi="Times New Roman"/>
                <w:lang w:eastAsia="zh-TW"/>
              </w:rPr>
              <w:t xml:space="preserve">Listing and </w:t>
            </w:r>
            <w:r w:rsidR="002F71E1">
              <w:rPr>
                <w:rFonts w:ascii="Times New Roman" w:eastAsia="PMingLiU" w:hAnsi="Times New Roman"/>
                <w:lang w:eastAsia="zh-TW"/>
              </w:rPr>
              <w:t>F</w:t>
            </w:r>
            <w:r w:rsidRPr="009131E1">
              <w:rPr>
                <w:rFonts w:ascii="Times New Roman" w:eastAsia="PMingLiU" w:hAnsi="Times New Roman"/>
                <w:lang w:eastAsia="zh-TW"/>
              </w:rPr>
              <w:t>inancing</w:t>
            </w:r>
          </w:p>
          <w:p w14:paraId="03D904BD" w14:textId="78CD6B1D" w:rsidR="007665E2" w:rsidRPr="009131E1" w:rsidRDefault="00A16B36" w:rsidP="00524902">
            <w:pPr>
              <w:rPr>
                <w:rFonts w:ascii="Times New Roman" w:hAnsi="Times New Roman"/>
                <w:szCs w:val="21"/>
              </w:rPr>
            </w:pPr>
            <w:r w:rsidRPr="009131E1">
              <w:rPr>
                <w:rFonts w:ascii="Times New Roman" w:eastAsia="PMingLiU" w:hAnsi="Times New Roman"/>
                <w:lang w:eastAsia="zh-TW"/>
              </w:rPr>
              <w:t>上市及融資</w:t>
            </w:r>
            <w:bookmarkEnd w:id="46"/>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976FDF" w14:textId="4AC1709E"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7665E2" w:rsidRPr="00FE02EC" w14:paraId="3A59ED3A"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6DE02A" w14:textId="4F4C868B" w:rsidR="00AF0DE1" w:rsidRPr="009131E1" w:rsidRDefault="00AF0DE1" w:rsidP="00524902">
            <w:pPr>
              <w:rPr>
                <w:rFonts w:ascii="Times New Roman" w:eastAsia="PMingLiU" w:hAnsi="Times New Roman"/>
                <w:lang w:eastAsia="zh-TW"/>
              </w:rPr>
            </w:pPr>
            <w:bookmarkStart w:id="47" w:name="OLE_LINK19"/>
            <w:r w:rsidRPr="009131E1">
              <w:rPr>
                <w:rFonts w:ascii="Times New Roman" w:eastAsia="PMingLiU" w:hAnsi="Times New Roman"/>
                <w:lang w:eastAsia="zh-TW"/>
              </w:rPr>
              <w:t>Cross-</w:t>
            </w:r>
            <w:r w:rsidR="002F71E1">
              <w:rPr>
                <w:rFonts w:ascii="Times New Roman" w:eastAsia="PMingLiU" w:hAnsi="Times New Roman"/>
                <w:lang w:eastAsia="zh-TW"/>
              </w:rPr>
              <w:t>R</w:t>
            </w:r>
            <w:r w:rsidRPr="009131E1">
              <w:rPr>
                <w:rFonts w:ascii="Times New Roman" w:eastAsia="PMingLiU" w:hAnsi="Times New Roman"/>
                <w:lang w:eastAsia="zh-TW"/>
              </w:rPr>
              <w:t xml:space="preserve">egional </w:t>
            </w:r>
            <w:r w:rsidR="002F71E1">
              <w:rPr>
                <w:rFonts w:ascii="Times New Roman" w:eastAsia="PMingLiU" w:hAnsi="Times New Roman"/>
                <w:lang w:eastAsia="zh-TW"/>
              </w:rPr>
              <w:t>D</w:t>
            </w:r>
            <w:r w:rsidRPr="009131E1">
              <w:rPr>
                <w:rFonts w:ascii="Times New Roman" w:eastAsia="PMingLiU" w:hAnsi="Times New Roman"/>
                <w:lang w:eastAsia="zh-TW"/>
              </w:rPr>
              <w:t xml:space="preserve">ispute </w:t>
            </w:r>
            <w:r w:rsidR="002F71E1">
              <w:rPr>
                <w:rFonts w:ascii="Times New Roman" w:eastAsia="PMingLiU" w:hAnsi="Times New Roman"/>
                <w:lang w:eastAsia="zh-TW"/>
              </w:rPr>
              <w:t>R</w:t>
            </w:r>
            <w:r w:rsidRPr="009131E1">
              <w:rPr>
                <w:rFonts w:ascii="Times New Roman" w:eastAsia="PMingLiU" w:hAnsi="Times New Roman"/>
                <w:lang w:eastAsia="zh-TW"/>
              </w:rPr>
              <w:t>esolution</w:t>
            </w:r>
          </w:p>
          <w:p w14:paraId="4E900A81" w14:textId="66746C5C"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跨區域爭議解決</w:t>
            </w:r>
            <w:bookmarkEnd w:id="47"/>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EFD8B9" w14:textId="1AE6B8A5"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7665E2" w:rsidRPr="00FE02EC" w14:paraId="37BA52A3"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1DFBD" w14:textId="4CA24734" w:rsidR="00AF0DE1" w:rsidRPr="009131E1" w:rsidRDefault="00AF0DE1" w:rsidP="00524902">
            <w:pPr>
              <w:rPr>
                <w:rFonts w:ascii="Times New Roman" w:eastAsia="PMingLiU" w:hAnsi="Times New Roman"/>
                <w:lang w:eastAsia="zh-TW"/>
              </w:rPr>
            </w:pPr>
            <w:bookmarkStart w:id="48" w:name="OLE_LINK20"/>
            <w:r w:rsidRPr="009131E1">
              <w:rPr>
                <w:rFonts w:ascii="Times New Roman" w:eastAsia="PMingLiU" w:hAnsi="Times New Roman"/>
                <w:lang w:eastAsia="zh-TW"/>
              </w:rPr>
              <w:t>Data and Network Security</w:t>
            </w:r>
          </w:p>
          <w:p w14:paraId="292A74D0" w14:textId="73B13F2F" w:rsidR="00AA259D" w:rsidRPr="009131E1" w:rsidRDefault="00AA259D" w:rsidP="00524902">
            <w:pPr>
              <w:rPr>
                <w:rFonts w:ascii="Times New Roman" w:hAnsi="Times New Roman"/>
                <w:lang w:eastAsia="zh-Hans"/>
              </w:rPr>
            </w:pPr>
            <w:r w:rsidRPr="009131E1">
              <w:rPr>
                <w:rFonts w:ascii="Times New Roman" w:eastAsia="PMingLiU" w:hAnsi="Times New Roman"/>
                <w:lang w:eastAsia="zh-TW"/>
              </w:rPr>
              <w:t>資料與網路安全</w:t>
            </w:r>
            <w:bookmarkEnd w:id="48"/>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02222" w14:textId="2B35B59F"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7665E2" w:rsidRPr="00FE02EC" w14:paraId="04BCAA84"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57BB9E" w14:textId="77777777" w:rsidR="00AF0DE1" w:rsidRPr="009131E1" w:rsidRDefault="00AF0DE1" w:rsidP="00524902">
            <w:pPr>
              <w:rPr>
                <w:rFonts w:ascii="Times New Roman" w:eastAsia="PMingLiU" w:hAnsi="Times New Roman"/>
                <w:kern w:val="0"/>
                <w:lang w:eastAsia="zh-TW"/>
              </w:rPr>
            </w:pPr>
            <w:bookmarkStart w:id="49" w:name="OLE_LINK25"/>
            <w:r w:rsidRPr="009131E1">
              <w:rPr>
                <w:rFonts w:ascii="Times New Roman" w:eastAsia="PMingLiU" w:hAnsi="Times New Roman"/>
                <w:kern w:val="0"/>
                <w:lang w:eastAsia="zh-TW"/>
              </w:rPr>
              <w:t>Intellectual Property</w:t>
            </w:r>
          </w:p>
          <w:p w14:paraId="7A911EF1" w14:textId="35B66544"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知識產權</w:t>
            </w:r>
            <w:bookmarkEnd w:id="49"/>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5CF200" w14:textId="21224468"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7665E2" w:rsidRPr="00FE02EC" w14:paraId="3F3F5781"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E86CC1" w14:textId="77777777" w:rsidR="009131E1" w:rsidRPr="009131E1" w:rsidRDefault="009131E1" w:rsidP="00524902">
            <w:pPr>
              <w:rPr>
                <w:rFonts w:ascii="Times New Roman" w:eastAsia="PMingLiU" w:hAnsi="Times New Roman"/>
                <w:kern w:val="0"/>
                <w:lang w:eastAsia="zh-TW"/>
              </w:rPr>
            </w:pPr>
            <w:bookmarkStart w:id="50" w:name="OLE_LINK26"/>
            <w:r w:rsidRPr="009131E1">
              <w:rPr>
                <w:rFonts w:ascii="Times New Roman" w:eastAsia="PMingLiU" w:hAnsi="Times New Roman"/>
                <w:kern w:val="0"/>
                <w:lang w:eastAsia="zh-TW"/>
              </w:rPr>
              <w:t>Trade Compliance</w:t>
            </w:r>
          </w:p>
          <w:p w14:paraId="22113CA4" w14:textId="7BDE8D87"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貿易合規</w:t>
            </w:r>
            <w:bookmarkEnd w:id="50"/>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02245" w14:textId="3AEF43C6"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6</w:t>
            </w:r>
          </w:p>
        </w:tc>
      </w:tr>
      <w:tr w:rsidR="007665E2" w:rsidRPr="00FE02EC" w14:paraId="2219CED9"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E8C0F" w14:textId="0A66D5E7" w:rsidR="009131E1" w:rsidRPr="009131E1" w:rsidRDefault="009131E1" w:rsidP="00524902">
            <w:pPr>
              <w:rPr>
                <w:rFonts w:ascii="Times New Roman" w:eastAsia="PMingLiU" w:hAnsi="Times New Roman"/>
                <w:lang w:eastAsia="zh-TW"/>
              </w:rPr>
            </w:pPr>
            <w:r w:rsidRPr="009131E1">
              <w:rPr>
                <w:rFonts w:ascii="Times New Roman" w:eastAsia="PMingLiU" w:hAnsi="Times New Roman"/>
                <w:lang w:eastAsia="zh-TW"/>
              </w:rPr>
              <w:t>Infrastructure Construction</w:t>
            </w:r>
          </w:p>
          <w:p w14:paraId="12AE240A" w14:textId="73B8BE6F"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基礎設施建設</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A9471C" w14:textId="1CA720C2"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7</w:t>
            </w:r>
          </w:p>
        </w:tc>
      </w:tr>
      <w:tr w:rsidR="007665E2" w:rsidRPr="00FE02EC" w14:paraId="345359E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4B35A5" w14:textId="35D33591" w:rsidR="009131E1" w:rsidRPr="001F352D" w:rsidRDefault="009131E1" w:rsidP="00524902">
            <w:pPr>
              <w:rPr>
                <w:rFonts w:ascii="Times New Roman" w:eastAsiaTheme="minorEastAsia" w:hAnsi="Times New Roman"/>
              </w:rPr>
            </w:pPr>
            <w:r w:rsidRPr="001F352D">
              <w:rPr>
                <w:rFonts w:ascii="Times New Roman" w:eastAsiaTheme="minorEastAsia" w:hAnsi="Times New Roman"/>
              </w:rPr>
              <w:t>Other</w:t>
            </w:r>
            <w:r w:rsidR="00184C57" w:rsidRPr="006D189E">
              <w:rPr>
                <w:rFonts w:ascii="Times New Roman" w:eastAsiaTheme="minorEastAsia" w:hAnsi="Times New Roman"/>
              </w:rPr>
              <w:t xml:space="preserve"> (              )</w:t>
            </w:r>
          </w:p>
          <w:p w14:paraId="361D7F26" w14:textId="0AFFA6A3" w:rsidR="00FA353C" w:rsidRPr="006D189E" w:rsidRDefault="00FA353C" w:rsidP="00524902">
            <w:pPr>
              <w:rPr>
                <w:rFonts w:ascii="Times New Roman" w:eastAsiaTheme="minorEastAsia" w:hAnsi="Times New Roman"/>
              </w:rPr>
            </w:pPr>
            <w:r w:rsidRPr="001F352D">
              <w:rPr>
                <w:rFonts w:ascii="Times New Roman" w:eastAsia="PMingLiU" w:hAnsi="Times New Roman" w:hint="eastAsia"/>
                <w:lang w:eastAsia="zh-TW"/>
              </w:rPr>
              <w:t>其他</w:t>
            </w:r>
            <w:r w:rsidR="00184C57" w:rsidRPr="006D189E">
              <w:rPr>
                <w:rFonts w:asciiTheme="minorEastAsia" w:eastAsiaTheme="minorEastAsia" w:hAnsiTheme="minorEastAsia" w:hint="eastAsia"/>
                <w:lang w:eastAsia="zh-TW"/>
              </w:rPr>
              <w:t>（</w:t>
            </w:r>
            <w:r w:rsidR="00184C57" w:rsidRPr="006D189E">
              <w:rPr>
                <w:rFonts w:asciiTheme="minorEastAsia" w:eastAsiaTheme="minorEastAsia" w:hAnsiTheme="minorEastAsia"/>
              </w:rPr>
              <w:t xml:space="preserve">               </w:t>
            </w:r>
            <w:r w:rsidR="00184C57" w:rsidRPr="006D189E">
              <w:rPr>
                <w:rFonts w:asciiTheme="minorEastAsia" w:eastAsiaTheme="minorEastAsia" w:hAnsiTheme="minorEastAsia" w:hint="eastAsia"/>
                <w:lang w:eastAsia="zh-TW"/>
              </w:rPr>
              <w:t>）</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3A08F" w14:textId="540D00DE"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8</w:t>
            </w:r>
          </w:p>
        </w:tc>
      </w:tr>
      <w:bookmarkEnd w:id="43"/>
    </w:tbl>
    <w:p w14:paraId="7CADB9FA" w14:textId="77777777" w:rsidR="007665E2" w:rsidRPr="00FE02EC" w:rsidRDefault="007665E2" w:rsidP="007665E2">
      <w:pPr>
        <w:rPr>
          <w:lang w:eastAsia="zh-Hans"/>
        </w:rPr>
      </w:pPr>
    </w:p>
    <w:p w14:paraId="25A44455" w14:textId="5744C993" w:rsidR="009131E1" w:rsidRPr="00991218" w:rsidRDefault="009131E1" w:rsidP="007665E2">
      <w:pPr>
        <w:rPr>
          <w:rFonts w:ascii="Times New Roman" w:hAnsi="Times New Roman"/>
          <w:b/>
          <w:szCs w:val="21"/>
        </w:rPr>
      </w:pPr>
      <w:bookmarkStart w:id="51" w:name="_Hlk138979276"/>
      <w:r w:rsidRPr="00991218">
        <w:rPr>
          <w:rFonts w:ascii="Times New Roman" w:eastAsiaTheme="minorEastAsia" w:hAnsi="Times New Roman" w:hint="eastAsia"/>
          <w:b/>
          <w:szCs w:val="21"/>
        </w:rPr>
        <w:t>C</w:t>
      </w:r>
      <w:r w:rsidRPr="00991218">
        <w:rPr>
          <w:rFonts w:ascii="Times New Roman" w:eastAsiaTheme="minorEastAsia" w:hAnsi="Times New Roman"/>
          <w:b/>
          <w:szCs w:val="21"/>
        </w:rPr>
        <w:t>18.</w:t>
      </w:r>
      <w:r w:rsidRPr="00991218">
        <w:rPr>
          <w:b/>
        </w:rPr>
        <w:t xml:space="preserve"> </w:t>
      </w:r>
      <w:r w:rsidR="00991218" w:rsidRPr="00991218">
        <w:rPr>
          <w:rFonts w:ascii="Times New Roman" w:hAnsi="Times New Roman"/>
          <w:b/>
          <w:szCs w:val="21"/>
        </w:rPr>
        <w:t xml:space="preserve">What do you think is the ideal model of collaboration between Hong Kong law firms and </w:t>
      </w:r>
      <w:r w:rsidR="003F71E3">
        <w:rPr>
          <w:rFonts w:ascii="Times New Roman" w:hAnsi="Times New Roman"/>
          <w:b/>
          <w:szCs w:val="21"/>
        </w:rPr>
        <w:t>GBA</w:t>
      </w:r>
      <w:r w:rsidR="00991218" w:rsidRPr="00991218">
        <w:rPr>
          <w:rFonts w:ascii="Times New Roman" w:hAnsi="Times New Roman"/>
          <w:b/>
          <w:szCs w:val="21"/>
        </w:rPr>
        <w:t xml:space="preserve"> law firms?</w:t>
      </w:r>
    </w:p>
    <w:p w14:paraId="0F136080" w14:textId="77127B34" w:rsidR="008C0C74" w:rsidRPr="006D189E" w:rsidRDefault="008C0C74" w:rsidP="007665E2">
      <w:pPr>
        <w:rPr>
          <w:rFonts w:ascii="Times New Roman" w:eastAsia="PMingLiU" w:hAnsi="Times New Roman"/>
          <w:b/>
          <w:szCs w:val="21"/>
          <w:lang w:eastAsia="zh-TW"/>
        </w:rPr>
      </w:pPr>
      <w:r w:rsidRPr="00104BCD">
        <w:rPr>
          <w:rFonts w:ascii="Times New Roman" w:eastAsia="PMingLiU" w:hAnsi="Times New Roman"/>
          <w:b/>
          <w:szCs w:val="21"/>
          <w:lang w:eastAsia="zh-TW"/>
        </w:rPr>
        <w:t>C18.</w:t>
      </w:r>
      <w:r w:rsidR="00A16B36" w:rsidRPr="00104BCD">
        <w:rPr>
          <w:rFonts w:ascii="Times New Roman" w:eastAsia="PMingLiU" w:hAnsi="Times New Roman" w:hint="eastAsia"/>
          <w:b/>
          <w:szCs w:val="21"/>
          <w:lang w:eastAsia="zh-TW"/>
        </w:rPr>
        <w:t>您認為香港律所與大灣區律所理想的合作模式是怎樣的？</w:t>
      </w:r>
    </w:p>
    <w:p w14:paraId="1C4F7968" w14:textId="6989D809"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3600" behindDoc="0" locked="0" layoutInCell="1" allowOverlap="1" wp14:anchorId="0B44D0A1" wp14:editId="6A046875">
                <wp:simplePos x="0" y="0"/>
                <wp:positionH relativeFrom="column">
                  <wp:posOffset>0</wp:posOffset>
                </wp:positionH>
                <wp:positionV relativeFrom="paragraph">
                  <wp:posOffset>-635</wp:posOffset>
                </wp:positionV>
                <wp:extent cx="5467350" cy="590550"/>
                <wp:effectExtent l="0" t="0" r="19050" b="1905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DA0D40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D0A1" id="_x0000_s1032" type="#_x0000_t202" style="position:absolute;left:0;text-align:left;margin-left:0;margin-top:-.05pt;width:43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">
                <v:textbox>
                  <w:txbxContent>
                    <w:p w14:paraId="5DA0D40C" w14:textId="77777777" w:rsidR="00F65DD2" w:rsidRDefault="00F65DD2" w:rsidP="00694CF9"/>
                  </w:txbxContent>
                </v:textbox>
              </v:shape>
            </w:pict>
          </mc:Fallback>
        </mc:AlternateContent>
      </w:r>
    </w:p>
    <w:p w14:paraId="58805286" w14:textId="47594D67" w:rsidR="00694CF9" w:rsidRDefault="00694CF9" w:rsidP="007665E2">
      <w:pPr>
        <w:rPr>
          <w:rFonts w:ascii="Times New Roman" w:hAnsi="Times New Roman"/>
          <w:szCs w:val="21"/>
          <w:lang w:eastAsia="zh-TW"/>
        </w:rPr>
      </w:pPr>
    </w:p>
    <w:p w14:paraId="47FB3E23" w14:textId="0C8B96C4" w:rsidR="00694CF9" w:rsidRDefault="00694CF9" w:rsidP="007665E2">
      <w:pPr>
        <w:rPr>
          <w:rFonts w:ascii="Times New Roman" w:hAnsi="Times New Roman"/>
          <w:szCs w:val="21"/>
          <w:lang w:eastAsia="zh-TW"/>
        </w:rPr>
      </w:pPr>
    </w:p>
    <w:bookmarkEnd w:id="51"/>
    <w:p w14:paraId="62238CB5" w14:textId="08D9DBBE" w:rsidR="00694CF9" w:rsidRDefault="00694CF9" w:rsidP="007665E2">
      <w:pPr>
        <w:rPr>
          <w:rFonts w:ascii="Times New Roman" w:hAnsi="Times New Roman"/>
          <w:szCs w:val="21"/>
          <w:lang w:eastAsia="zh-TW"/>
        </w:rPr>
      </w:pPr>
    </w:p>
    <w:p w14:paraId="7921F75F" w14:textId="6BE25D32" w:rsidR="00991218" w:rsidRPr="00991218" w:rsidRDefault="00D71030" w:rsidP="00991218">
      <w:pPr>
        <w:rPr>
          <w:rFonts w:ascii="Times New Roman" w:hAnsi="Times New Roman"/>
          <w:b/>
          <w:bCs/>
          <w:szCs w:val="21"/>
        </w:rPr>
      </w:pPr>
      <w:r w:rsidRPr="00991218">
        <w:rPr>
          <w:rFonts w:ascii="Times New Roman" w:hAnsi="Times New Roman"/>
          <w:b/>
          <w:bCs/>
          <w:szCs w:val="21"/>
          <w:lang w:eastAsia="zh-TW"/>
        </w:rPr>
        <w:t xml:space="preserve">C19. </w:t>
      </w:r>
      <w:r w:rsidR="00991218" w:rsidRPr="00991218">
        <w:rPr>
          <w:rFonts w:ascii="Times New Roman" w:hAnsi="Times New Roman"/>
          <w:b/>
          <w:bCs/>
          <w:szCs w:val="21"/>
        </w:rPr>
        <w:t xml:space="preserve">There are price differences and billing model differences between the legal industry service fees in Hong Kong and the legal service fees in the Mainland. Do you think this will hinder Hong Kong law firms from starting practice in the </w:t>
      </w:r>
      <w:r w:rsidR="001642B3">
        <w:rPr>
          <w:rFonts w:ascii="Times New Roman" w:hAnsi="Times New Roman"/>
          <w:b/>
          <w:bCs/>
          <w:szCs w:val="21"/>
        </w:rPr>
        <w:t>GBA</w:t>
      </w:r>
      <w:r w:rsidR="00991218" w:rsidRPr="00991218">
        <w:rPr>
          <w:rFonts w:ascii="Times New Roman" w:hAnsi="Times New Roman"/>
          <w:b/>
          <w:bCs/>
          <w:szCs w:val="21"/>
        </w:rPr>
        <w:t>?</w:t>
      </w:r>
    </w:p>
    <w:p w14:paraId="11DE3640" w14:textId="661E329C" w:rsidR="00694CF9"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t xml:space="preserve">C19. </w:t>
      </w:r>
      <w:bookmarkStart w:id="52" w:name="OLE_LINK29"/>
      <w:r w:rsidR="009438F0" w:rsidRPr="00104BCD">
        <w:rPr>
          <w:rFonts w:ascii="Times New Roman" w:eastAsia="PMingLiU" w:hAnsi="Times New Roman" w:hint="eastAsia"/>
          <w:b/>
          <w:szCs w:val="21"/>
          <w:lang w:eastAsia="zh-TW"/>
        </w:rPr>
        <w:t>香港法律行業服務費用與內地法律服務費用存在價格差異及計費方式差異，您認為上述是否會構成香港律所進駐大灣區執業的阻礙？</w:t>
      </w:r>
      <w:bookmarkEnd w:id="52"/>
    </w:p>
    <w:p w14:paraId="2234C67E" w14:textId="1D3C1F13"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5648" behindDoc="0" locked="0" layoutInCell="1" allowOverlap="1" wp14:anchorId="2680D500" wp14:editId="37782436">
                <wp:simplePos x="0" y="0"/>
                <wp:positionH relativeFrom="column">
                  <wp:posOffset>0</wp:posOffset>
                </wp:positionH>
                <wp:positionV relativeFrom="paragraph">
                  <wp:posOffset>-635</wp:posOffset>
                </wp:positionV>
                <wp:extent cx="5467350" cy="590550"/>
                <wp:effectExtent l="0" t="0" r="19050" b="1905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26015C3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0D500" id="_x0000_s1033" type="#_x0000_t202" style="position:absolute;left:0;text-align:left;margin-left:0;margin-top:-.05pt;width:430.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Dm34+fPAIAAFkEAAAOAAAAAAAA&#10;AAAAAAAAAC4CAABkcnMvZTJvRG9jLnhtbFBLAQItABQABgAIAAAAIQDnhEIj3AAAAAUBAAAPAAAA&#10;AAAAAAAAAAAAAJYEAABkcnMvZG93bnJldi54bWxQSwUGAAAAAAQABADzAAAAnwUAAAAA&#10;">
                <v:textbox>
                  <w:txbxContent>
                    <w:p w14:paraId="26015C3C" w14:textId="77777777" w:rsidR="00F65DD2" w:rsidRDefault="00F65DD2" w:rsidP="00694CF9"/>
                  </w:txbxContent>
                </v:textbox>
              </v:shape>
            </w:pict>
          </mc:Fallback>
        </mc:AlternateContent>
      </w:r>
    </w:p>
    <w:p w14:paraId="497284AE" w14:textId="4958DDE7" w:rsidR="00694CF9" w:rsidRDefault="00694CF9" w:rsidP="007665E2">
      <w:pPr>
        <w:rPr>
          <w:rFonts w:ascii="Times New Roman" w:hAnsi="Times New Roman"/>
          <w:szCs w:val="21"/>
          <w:lang w:eastAsia="zh-TW"/>
        </w:rPr>
      </w:pPr>
    </w:p>
    <w:p w14:paraId="7145C6D3" w14:textId="1CE979AD" w:rsidR="00694CF9" w:rsidRDefault="00694CF9" w:rsidP="007665E2">
      <w:pPr>
        <w:rPr>
          <w:rFonts w:ascii="Times New Roman" w:hAnsi="Times New Roman"/>
          <w:szCs w:val="21"/>
          <w:lang w:eastAsia="zh-TW"/>
        </w:rPr>
      </w:pPr>
    </w:p>
    <w:p w14:paraId="7BCCC42E" w14:textId="77777777" w:rsidR="00085252" w:rsidRPr="00061127" w:rsidRDefault="00085252" w:rsidP="00D50BDB">
      <w:pPr>
        <w:jc w:val="center"/>
        <w:rPr>
          <w:rFonts w:ascii="Times New Roman" w:hAnsi="Times New Roman"/>
          <w:b/>
          <w:szCs w:val="21"/>
          <w:lang w:eastAsia="zh-TW"/>
        </w:rPr>
      </w:pPr>
    </w:p>
    <w:p w14:paraId="07EC419D" w14:textId="77777777" w:rsidR="00184920" w:rsidRDefault="00184920" w:rsidP="004C4AFA">
      <w:pPr>
        <w:rPr>
          <w:rFonts w:ascii="Times New Roman" w:eastAsia="PMingLiU" w:hAnsi="Times New Roman"/>
          <w:b/>
          <w:sz w:val="24"/>
          <w:szCs w:val="24"/>
          <w:lang w:eastAsia="zh-TW"/>
        </w:rPr>
      </w:pPr>
    </w:p>
    <w:p w14:paraId="3B2D3889" w14:textId="51709EC9" w:rsidR="008C0C74" w:rsidRPr="002F71E1" w:rsidRDefault="002F71E1" w:rsidP="002F71E1">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IV BACKGROUND OF INTERVIEWEES</w:t>
      </w:r>
    </w:p>
    <w:p w14:paraId="0013FA21" w14:textId="4329B252" w:rsidR="00124412" w:rsidRPr="006B5065" w:rsidRDefault="006B5065" w:rsidP="00D50BDB">
      <w:pPr>
        <w:jc w:val="center"/>
        <w:rPr>
          <w:rFonts w:ascii="Times New Roman" w:hAnsi="Times New Roman"/>
          <w:b/>
          <w:sz w:val="24"/>
          <w:szCs w:val="24"/>
          <w:lang w:eastAsia="zh-TW"/>
        </w:rPr>
      </w:pPr>
      <w:r w:rsidRPr="006B5065">
        <w:rPr>
          <w:rFonts w:ascii="Times New Roman" w:eastAsia="PMingLiU" w:hAnsi="Times New Roman" w:hint="eastAsia"/>
          <w:b/>
          <w:sz w:val="24"/>
          <w:szCs w:val="24"/>
          <w:lang w:eastAsia="zh-TW"/>
        </w:rPr>
        <w:t>第四部分</w:t>
      </w:r>
      <w:r w:rsidRPr="006B5065">
        <w:rPr>
          <w:rFonts w:ascii="Times New Roman" w:eastAsia="PMingLiU" w:hAnsi="Times New Roman"/>
          <w:b/>
          <w:sz w:val="24"/>
          <w:szCs w:val="24"/>
          <w:lang w:eastAsia="zh-TW"/>
        </w:rPr>
        <w:t xml:space="preserve"> </w:t>
      </w:r>
      <w:r w:rsidRPr="006B5065">
        <w:rPr>
          <w:rFonts w:ascii="Times New Roman" w:eastAsia="PMingLiU" w:hAnsi="Times New Roman" w:hint="eastAsia"/>
          <w:b/>
          <w:sz w:val="24"/>
          <w:szCs w:val="24"/>
          <w:lang w:eastAsia="zh-TW"/>
        </w:rPr>
        <w:t>受訪者背景</w:t>
      </w:r>
    </w:p>
    <w:p w14:paraId="5DE1770C" w14:textId="4D9BA7C5" w:rsidR="003E2DE5" w:rsidRPr="003E2DE5" w:rsidRDefault="003E2DE5" w:rsidP="00D50BDB">
      <w:pPr>
        <w:rPr>
          <w:rFonts w:ascii="Times New Roman" w:hAnsi="Times New Roman"/>
          <w:b/>
          <w:szCs w:val="21"/>
        </w:rPr>
      </w:pPr>
      <w:r w:rsidRPr="006B5065">
        <w:rPr>
          <w:rFonts w:ascii="Times New Roman" w:eastAsia="PMingLiU" w:hAnsi="Times New Roman"/>
          <w:b/>
          <w:bCs/>
          <w:szCs w:val="21"/>
          <w:lang w:eastAsia="zh-TW"/>
        </w:rPr>
        <w:t>D1.</w:t>
      </w:r>
      <w:r>
        <w:rPr>
          <w:rFonts w:ascii="Times New Roman" w:eastAsia="PMingLiU" w:hAnsi="Times New Roman"/>
          <w:b/>
          <w:bCs/>
          <w:szCs w:val="21"/>
          <w:lang w:eastAsia="zh-TW"/>
        </w:rPr>
        <w:t xml:space="preserve"> </w:t>
      </w:r>
      <w:r w:rsidRPr="006B5065">
        <w:rPr>
          <w:rFonts w:ascii="Times New Roman" w:eastAsia="PMingLiU" w:hAnsi="Times New Roman"/>
          <w:b/>
          <w:bCs/>
          <w:szCs w:val="21"/>
          <w:lang w:eastAsia="zh-TW"/>
        </w:rPr>
        <w:t>Please indicate your present position.</w:t>
      </w:r>
      <w:r w:rsidRPr="006B5065">
        <w:rPr>
          <w:rFonts w:ascii="Times New Roman" w:eastAsia="PMingLiU" w:hAnsi="Times New Roman"/>
          <w:b/>
          <w:szCs w:val="21"/>
          <w:lang w:eastAsia="zh-TW"/>
        </w:rPr>
        <w:t xml:space="preserve"> [Please circle the appropriate number – one choice only]</w:t>
      </w:r>
    </w:p>
    <w:p w14:paraId="3DFADA95" w14:textId="18285214" w:rsidR="00085252" w:rsidRDefault="006B5065" w:rsidP="00D50BDB">
      <w:pPr>
        <w:rPr>
          <w:rFonts w:ascii="Times New Roman" w:eastAsia="PMingLiU" w:hAnsi="Times New Roman"/>
          <w:b/>
          <w:bCs/>
          <w:szCs w:val="21"/>
          <w:lang w:eastAsia="zh-TW"/>
        </w:rPr>
      </w:pPr>
      <w:r w:rsidRPr="006B5065">
        <w:rPr>
          <w:rFonts w:ascii="Times New Roman" w:eastAsia="PMingLiU" w:hAnsi="Times New Roman"/>
          <w:b/>
          <w:szCs w:val="21"/>
          <w:lang w:eastAsia="zh-TW"/>
        </w:rPr>
        <w:t xml:space="preserve">D1. </w:t>
      </w:r>
      <w:r w:rsidRPr="006B5065">
        <w:rPr>
          <w:rFonts w:ascii="Times New Roman" w:eastAsia="PMingLiU" w:hAnsi="Times New Roman" w:hint="eastAsia"/>
          <w:b/>
          <w:szCs w:val="21"/>
          <w:lang w:eastAsia="zh-TW"/>
        </w:rPr>
        <w:t>您目前的職務是？</w:t>
      </w:r>
      <w:r w:rsidRPr="006B5065">
        <w:rPr>
          <w:rFonts w:ascii="Times New Roman" w:eastAsia="PMingLiU" w:hAnsi="Times New Roman" w:hint="eastAsia"/>
          <w:b/>
          <w:bCs/>
          <w:szCs w:val="21"/>
          <w:lang w:eastAsia="zh-TW"/>
        </w:rPr>
        <w:t>（單選）（在相應的選擇中打○）</w:t>
      </w:r>
    </w:p>
    <w:p w14:paraId="2667EFEA" w14:textId="77777777" w:rsidR="008C0C74" w:rsidRPr="006B5065" w:rsidRDefault="008C0C74"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48"/>
        <w:gridCol w:w="4148"/>
      </w:tblGrid>
      <w:tr w:rsidR="0013505A" w:rsidRPr="006B5065" w14:paraId="77F6E5EA" w14:textId="77777777" w:rsidTr="0002131E">
        <w:tc>
          <w:tcPr>
            <w:tcW w:w="4261" w:type="dxa"/>
            <w:shd w:val="clear" w:color="auto" w:fill="F2F2F2" w:themeFill="background1" w:themeFillShade="F2"/>
          </w:tcPr>
          <w:p w14:paraId="38BF8B10" w14:textId="625CC145" w:rsidR="003E2DE5" w:rsidRPr="003E2DE5" w:rsidRDefault="007C11FC">
            <w:pPr>
              <w:jc w:val="center"/>
              <w:rPr>
                <w:rFonts w:ascii="Times New Roman" w:eastAsiaTheme="minorEastAsia" w:hAnsi="Times New Roman"/>
                <w:b/>
                <w:szCs w:val="21"/>
              </w:rPr>
            </w:pPr>
            <w:r>
              <w:rPr>
                <w:rFonts w:ascii="Times New Roman" w:eastAsiaTheme="minorEastAsia" w:hAnsi="Times New Roman"/>
                <w:b/>
                <w:szCs w:val="21"/>
              </w:rPr>
              <w:lastRenderedPageBreak/>
              <w:t>T</w:t>
            </w:r>
            <w:r>
              <w:rPr>
                <w:rFonts w:ascii="Times New Roman" w:eastAsiaTheme="minorEastAsia" w:hAnsi="Times New Roman" w:hint="eastAsia"/>
                <w:b/>
                <w:szCs w:val="21"/>
              </w:rPr>
              <w:t>ype</w:t>
            </w:r>
          </w:p>
          <w:p w14:paraId="1CEF9CCE" w14:textId="1BB992DB" w:rsidR="0013505A" w:rsidRPr="003E2DE5" w:rsidRDefault="0013505A" w:rsidP="003E2DE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4261" w:type="dxa"/>
            <w:shd w:val="clear" w:color="auto" w:fill="F2F2F2" w:themeFill="background1" w:themeFillShade="F2"/>
          </w:tcPr>
          <w:p w14:paraId="6D1AF6B8" w14:textId="29CF95FB" w:rsidR="003E2DE5" w:rsidRPr="003E2DE5" w:rsidRDefault="003E2DE5" w:rsidP="0013505A">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0560B28" w14:textId="254F451C" w:rsidR="0013505A" w:rsidRPr="009B3C0E" w:rsidRDefault="0013505A" w:rsidP="0013505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2F5F5970" w14:textId="1FF6B4C1" w:rsidR="0013505A" w:rsidRPr="006B5065" w:rsidRDefault="0013505A" w:rsidP="0013505A">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13505A" w:rsidRPr="006B5065" w14:paraId="5609D6BC" w14:textId="77777777" w:rsidTr="0002131E">
        <w:tc>
          <w:tcPr>
            <w:tcW w:w="4261" w:type="dxa"/>
            <w:shd w:val="clear" w:color="auto" w:fill="F2F2F2" w:themeFill="background1" w:themeFillShade="F2"/>
          </w:tcPr>
          <w:p w14:paraId="59BC4B32" w14:textId="77777777" w:rsidR="003E2DE5" w:rsidRDefault="003E2DE5" w:rsidP="0013505A">
            <w:pPr>
              <w:jc w:val="center"/>
              <w:rPr>
                <w:rFonts w:ascii="Times New Roman" w:eastAsia="PMingLiU" w:hAnsi="Times New Roman"/>
                <w:szCs w:val="21"/>
                <w:lang w:eastAsia="zh-TW"/>
              </w:rPr>
            </w:pPr>
            <w:r w:rsidRPr="00887BBD">
              <w:rPr>
                <w:rFonts w:ascii="Times New Roman" w:eastAsia="PMingLiU" w:hAnsi="Times New Roman"/>
                <w:szCs w:val="21"/>
                <w:lang w:eastAsia="zh-TW"/>
              </w:rPr>
              <w:t>Sole Principal</w:t>
            </w:r>
          </w:p>
          <w:p w14:paraId="65E7AF26" w14:textId="175CAF43" w:rsidR="0013505A" w:rsidRPr="006B5065" w:rsidRDefault="0013505A" w:rsidP="0013505A">
            <w:pPr>
              <w:jc w:val="center"/>
              <w:rPr>
                <w:rFonts w:ascii="Times New Roman" w:hAnsi="Times New Roman"/>
                <w:szCs w:val="21"/>
              </w:rPr>
            </w:pPr>
            <w:r w:rsidRPr="006B5065">
              <w:rPr>
                <w:rFonts w:ascii="Times New Roman" w:eastAsia="PMingLiU" w:hAnsi="Times New Roman" w:hint="eastAsia"/>
                <w:szCs w:val="21"/>
                <w:lang w:eastAsia="zh-TW"/>
              </w:rPr>
              <w:t>律所</w:t>
            </w:r>
            <w:r w:rsidRPr="007665E2">
              <w:rPr>
                <w:rFonts w:ascii="Times New Roman" w:eastAsia="PMingLiU" w:hAnsi="Times New Roman" w:hint="eastAsia"/>
                <w:szCs w:val="21"/>
                <w:lang w:eastAsia="zh-TW"/>
              </w:rPr>
              <w:t>獨資者</w:t>
            </w:r>
          </w:p>
        </w:tc>
        <w:tc>
          <w:tcPr>
            <w:tcW w:w="4261" w:type="dxa"/>
            <w:shd w:val="clear" w:color="auto" w:fill="F2F2F2" w:themeFill="background1" w:themeFillShade="F2"/>
          </w:tcPr>
          <w:p w14:paraId="04373C1D" w14:textId="0AA98E4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1</w:t>
            </w:r>
          </w:p>
        </w:tc>
      </w:tr>
      <w:tr w:rsidR="0013505A" w:rsidRPr="006B5065" w14:paraId="2B887837" w14:textId="77777777" w:rsidTr="0002131E">
        <w:tc>
          <w:tcPr>
            <w:tcW w:w="4261" w:type="dxa"/>
            <w:shd w:val="clear" w:color="auto" w:fill="F2F2F2" w:themeFill="background1" w:themeFillShade="F2"/>
          </w:tcPr>
          <w:p w14:paraId="511747A7" w14:textId="061B9D08" w:rsidR="003E2DE5" w:rsidRPr="003E2DE5" w:rsidRDefault="003E2DE5" w:rsidP="003E2DE5">
            <w:pPr>
              <w:jc w:val="center"/>
              <w:rPr>
                <w:rFonts w:ascii="Times New Roman" w:hAnsi="Times New Roman"/>
                <w:szCs w:val="21"/>
              </w:rPr>
            </w:pPr>
            <w:r w:rsidRPr="006B5065">
              <w:rPr>
                <w:rFonts w:ascii="Times New Roman" w:eastAsia="PMingLiU" w:hAnsi="Times New Roman"/>
                <w:szCs w:val="21"/>
                <w:lang w:eastAsia="zh-TW"/>
              </w:rPr>
              <w:t>Partner</w:t>
            </w:r>
          </w:p>
          <w:p w14:paraId="527FDEF6" w14:textId="26E5987A" w:rsidR="0013505A" w:rsidRPr="004B411B" w:rsidRDefault="0013505A" w:rsidP="0013505A">
            <w:pPr>
              <w:jc w:val="center"/>
              <w:rPr>
                <w:rFonts w:ascii="Times New Roman" w:eastAsia="PMingLiU" w:hAnsi="Times New Roman"/>
                <w:szCs w:val="21"/>
                <w:lang w:eastAsia="zh-TW"/>
              </w:rPr>
            </w:pPr>
            <w:r w:rsidRPr="006B5065">
              <w:rPr>
                <w:rFonts w:ascii="Times New Roman" w:eastAsia="PMingLiU" w:hAnsi="Times New Roman" w:hint="eastAsia"/>
                <w:szCs w:val="21"/>
                <w:lang w:eastAsia="zh-TW"/>
              </w:rPr>
              <w:t>合夥人</w:t>
            </w:r>
          </w:p>
        </w:tc>
        <w:tc>
          <w:tcPr>
            <w:tcW w:w="4261" w:type="dxa"/>
            <w:shd w:val="clear" w:color="auto" w:fill="F2F2F2" w:themeFill="background1" w:themeFillShade="F2"/>
          </w:tcPr>
          <w:p w14:paraId="0E995617" w14:textId="103CFE72"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2</w:t>
            </w:r>
          </w:p>
        </w:tc>
      </w:tr>
      <w:tr w:rsidR="0013505A" w:rsidRPr="006B5065" w14:paraId="0379CDEB" w14:textId="77777777" w:rsidTr="0002131E">
        <w:tc>
          <w:tcPr>
            <w:tcW w:w="4261" w:type="dxa"/>
            <w:shd w:val="clear" w:color="auto" w:fill="F2F2F2" w:themeFill="background1" w:themeFillShade="F2"/>
          </w:tcPr>
          <w:p w14:paraId="3E147867" w14:textId="6F14427E" w:rsidR="008C1A21" w:rsidRDefault="008C1A21">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Senior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2D7890E0" w14:textId="1C1DCB7F" w:rsidR="0013505A" w:rsidRPr="00104BCD" w:rsidRDefault="008C0C74">
            <w:pPr>
              <w:jc w:val="center"/>
              <w:rPr>
                <w:rFonts w:ascii="Times New Roman" w:eastAsia="PMingLiU" w:hAnsi="Times New Roman"/>
                <w:szCs w:val="21"/>
                <w:lang w:eastAsia="zh-TW"/>
              </w:rPr>
            </w:pPr>
            <w:r w:rsidRPr="004B411B">
              <w:rPr>
                <w:rFonts w:ascii="Times New Roman" w:eastAsia="PMingLiU" w:hAnsi="Times New Roman" w:hint="eastAsia"/>
                <w:szCs w:val="21"/>
                <w:lang w:eastAsia="zh-TW"/>
              </w:rPr>
              <w:t>高級律師</w:t>
            </w:r>
          </w:p>
        </w:tc>
        <w:tc>
          <w:tcPr>
            <w:tcW w:w="4261" w:type="dxa"/>
            <w:shd w:val="clear" w:color="auto" w:fill="F2F2F2" w:themeFill="background1" w:themeFillShade="F2"/>
          </w:tcPr>
          <w:p w14:paraId="055AB260" w14:textId="5B8F026D"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3</w:t>
            </w:r>
          </w:p>
        </w:tc>
      </w:tr>
      <w:tr w:rsidR="0013505A" w:rsidRPr="006B5065" w14:paraId="1CF70236" w14:textId="77777777" w:rsidTr="0002131E">
        <w:tc>
          <w:tcPr>
            <w:tcW w:w="4261" w:type="dxa"/>
            <w:shd w:val="clear" w:color="auto" w:fill="F2F2F2" w:themeFill="background1" w:themeFillShade="F2"/>
          </w:tcPr>
          <w:p w14:paraId="19E6021F" w14:textId="4F68C56D" w:rsidR="008C1A21" w:rsidRDefault="008C1A21" w:rsidP="0013505A">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Junior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72DD56F5" w14:textId="7747D5E7" w:rsidR="0013505A" w:rsidRPr="004B411B" w:rsidRDefault="00B90F85" w:rsidP="0013505A">
            <w:pPr>
              <w:jc w:val="center"/>
              <w:rPr>
                <w:rFonts w:ascii="Times New Roman" w:eastAsia="PMingLiU" w:hAnsi="Times New Roman"/>
                <w:szCs w:val="21"/>
                <w:lang w:eastAsia="zh-TW"/>
              </w:rPr>
            </w:pPr>
            <w:r>
              <w:rPr>
                <w:rFonts w:ascii="Times New Roman" w:eastAsia="PMingLiU" w:hAnsi="Times New Roman"/>
                <w:szCs w:val="21"/>
                <w:lang w:eastAsia="zh-TW"/>
              </w:rPr>
              <w:t>初級</w:t>
            </w:r>
            <w:r w:rsidR="0013505A" w:rsidRPr="006B5065">
              <w:rPr>
                <w:rFonts w:ascii="Times New Roman" w:eastAsia="PMingLiU" w:hAnsi="Times New Roman" w:hint="eastAsia"/>
                <w:szCs w:val="21"/>
                <w:lang w:eastAsia="zh-TW"/>
              </w:rPr>
              <w:t>律師</w:t>
            </w:r>
          </w:p>
        </w:tc>
        <w:tc>
          <w:tcPr>
            <w:tcW w:w="4261" w:type="dxa"/>
            <w:shd w:val="clear" w:color="auto" w:fill="F2F2F2" w:themeFill="background1" w:themeFillShade="F2"/>
          </w:tcPr>
          <w:p w14:paraId="305DE3C0" w14:textId="0D1197E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4</w:t>
            </w:r>
          </w:p>
        </w:tc>
      </w:tr>
    </w:tbl>
    <w:p w14:paraId="4B1C93B4" w14:textId="77777777" w:rsidR="00124412" w:rsidRPr="006B5065" w:rsidRDefault="00124412" w:rsidP="00D50BDB">
      <w:pPr>
        <w:rPr>
          <w:rFonts w:ascii="Times New Roman" w:hAnsi="Times New Roman"/>
          <w:szCs w:val="21"/>
        </w:rPr>
      </w:pPr>
    </w:p>
    <w:p w14:paraId="52A3AC2F" w14:textId="528AC736" w:rsidR="008C1A21" w:rsidRPr="008C1A21" w:rsidRDefault="008C1A21" w:rsidP="00D50BDB">
      <w:pPr>
        <w:rPr>
          <w:rFonts w:ascii="Times New Roman" w:hAnsi="Times New Roman"/>
          <w:b/>
          <w:bCs/>
          <w:szCs w:val="21"/>
        </w:rPr>
      </w:pPr>
      <w:r w:rsidRPr="008C1A21">
        <w:rPr>
          <w:rFonts w:ascii="Times New Roman" w:eastAsia="PMingLiU" w:hAnsi="Times New Roman"/>
          <w:b/>
          <w:bCs/>
          <w:szCs w:val="21"/>
          <w:lang w:eastAsia="zh-TW"/>
        </w:rPr>
        <w:t>D2. Please indicate your post qualification/ practice experience. [Please circle the appropriate number – one choice only]</w:t>
      </w:r>
    </w:p>
    <w:p w14:paraId="528AE620" w14:textId="15DCCCA6"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D2. </w:t>
      </w:r>
      <w:r w:rsidR="00B90F85" w:rsidRPr="006B5065">
        <w:rPr>
          <w:rFonts w:ascii="Times New Roman" w:eastAsia="PMingLiU" w:hAnsi="Times New Roman" w:hint="eastAsia"/>
          <w:b/>
          <w:szCs w:val="21"/>
          <w:lang w:eastAsia="zh-TW"/>
        </w:rPr>
        <w:t>您的</w:t>
      </w:r>
      <w:r w:rsidR="00B90F85" w:rsidRPr="00EB7DFA">
        <w:rPr>
          <w:rFonts w:ascii="Times New Roman" w:eastAsia="PMingLiU" w:hAnsi="Times New Roman" w:hint="eastAsia"/>
          <w:b/>
          <w:szCs w:val="21"/>
          <w:lang w:eastAsia="zh-TW"/>
        </w:rPr>
        <w:t>取得專業資格或</w:t>
      </w:r>
      <w:r w:rsidR="00B90F85" w:rsidRPr="00104BCD">
        <w:rPr>
          <w:rFonts w:ascii="Times New Roman" w:eastAsia="PMingLiU" w:hAnsi="Times New Roman" w:hint="eastAsia"/>
          <w:b/>
          <w:szCs w:val="21"/>
          <w:lang w:eastAsia="zh-TW"/>
        </w:rPr>
        <w:t>執業經驗年期</w:t>
      </w:r>
      <w:r w:rsidR="00B90F85" w:rsidRPr="006B5065">
        <w:rPr>
          <w:rFonts w:ascii="Times New Roman" w:eastAsia="PMingLiU" w:hAnsi="Times New Roman" w:hint="eastAsia"/>
          <w:b/>
          <w:szCs w:val="21"/>
          <w:lang w:eastAsia="zh-TW"/>
        </w:rPr>
        <w:t>？</w:t>
      </w:r>
      <w:r w:rsidRPr="004F4E2C">
        <w:rPr>
          <w:rFonts w:ascii="Times New Roman" w:eastAsia="PMingLiU" w:hAnsi="Times New Roman" w:hint="eastAsia"/>
          <w:b/>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10"/>
        <w:gridCol w:w="2686"/>
      </w:tblGrid>
      <w:tr w:rsidR="00B90F85" w:rsidRPr="006B5065" w14:paraId="23502B92" w14:textId="77777777" w:rsidTr="00104BCD">
        <w:tc>
          <w:tcPr>
            <w:tcW w:w="5778" w:type="dxa"/>
            <w:shd w:val="clear" w:color="auto" w:fill="F2F2F2" w:themeFill="background1" w:themeFillShade="F2"/>
          </w:tcPr>
          <w:p w14:paraId="4D3B4554" w14:textId="1899689E" w:rsidR="008C1A21" w:rsidRPr="008C1A21" w:rsidRDefault="007C11FC">
            <w:pPr>
              <w:jc w:val="center"/>
              <w:rPr>
                <w:rFonts w:ascii="Times New Roman" w:eastAsiaTheme="minorEastAsia" w:hAnsi="Times New Roman"/>
                <w:b/>
                <w:szCs w:val="21"/>
              </w:rPr>
            </w:pPr>
            <w:r>
              <w:rPr>
                <w:rFonts w:ascii="Times New Roman" w:eastAsiaTheme="minorEastAsia" w:hAnsi="Times New Roman" w:hint="eastAsia"/>
                <w:b/>
                <w:szCs w:val="21"/>
              </w:rPr>
              <w:t>Type</w:t>
            </w:r>
          </w:p>
          <w:p w14:paraId="0C3FAD8B" w14:textId="5452E2DC" w:rsidR="00B90F85" w:rsidRPr="008C1A21" w:rsidRDefault="00B90F85" w:rsidP="008C1A21">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744" w:type="dxa"/>
            <w:shd w:val="clear" w:color="auto" w:fill="F2F2F2" w:themeFill="background1" w:themeFillShade="F2"/>
          </w:tcPr>
          <w:p w14:paraId="56D00D19" w14:textId="63051065" w:rsidR="008C1A21" w:rsidRPr="008C1A21" w:rsidRDefault="008C1A21" w:rsidP="00B90F8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6893EFB9" w14:textId="411B7E7B" w:rsidR="00B90F85" w:rsidRPr="009B3C0E" w:rsidRDefault="00B90F85" w:rsidP="00B90F8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1F15B82" w14:textId="0E608E10" w:rsidR="00B90F85" w:rsidRPr="006B5065" w:rsidRDefault="00B90F85" w:rsidP="00B90F8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085252" w:rsidRPr="006B5065" w14:paraId="67ADAC3E" w14:textId="77777777" w:rsidTr="00104BCD">
        <w:tc>
          <w:tcPr>
            <w:tcW w:w="5778" w:type="dxa"/>
            <w:shd w:val="clear" w:color="auto" w:fill="F2F2F2" w:themeFill="background1" w:themeFillShade="F2"/>
          </w:tcPr>
          <w:p w14:paraId="6CB09CE6" w14:textId="3D2AA067" w:rsidR="008C1A21" w:rsidRDefault="008C1A21">
            <w:pPr>
              <w:jc w:val="center"/>
              <w:rPr>
                <w:rFonts w:ascii="Times New Roman" w:eastAsia="PMingLiU" w:hAnsi="Times New Roman"/>
                <w:szCs w:val="21"/>
                <w:lang w:eastAsia="zh-TW"/>
              </w:rPr>
            </w:pPr>
            <w:r>
              <w:rPr>
                <w:rFonts w:ascii="Times New Roman" w:eastAsia="PMingLiU" w:hAnsi="Times New Roman"/>
                <w:szCs w:val="21"/>
                <w:lang w:eastAsia="zh-TW"/>
              </w:rPr>
              <w:t>0</w:t>
            </w:r>
            <w:r w:rsidRPr="006B5065">
              <w:rPr>
                <w:rFonts w:ascii="Times New Roman" w:eastAsia="PMingLiU" w:hAnsi="Times New Roman"/>
                <w:szCs w:val="21"/>
                <w:lang w:eastAsia="zh-TW"/>
              </w:rPr>
              <w:t xml:space="preserve"> to 5 years</w:t>
            </w:r>
          </w:p>
          <w:p w14:paraId="22066D66" w14:textId="69C604BC" w:rsidR="00124412" w:rsidRPr="006B5065" w:rsidRDefault="00B90F85">
            <w:pPr>
              <w:jc w:val="center"/>
              <w:rPr>
                <w:rFonts w:ascii="Times New Roman" w:hAnsi="Times New Roman"/>
                <w:szCs w:val="21"/>
              </w:rPr>
            </w:pPr>
            <w:r>
              <w:rPr>
                <w:rFonts w:ascii="Times New Roman" w:eastAsia="PMingLiU" w:hAnsi="Times New Roman"/>
                <w:szCs w:val="21"/>
                <w:lang w:eastAsia="zh-TW"/>
              </w:rPr>
              <w:t>0</w:t>
            </w:r>
            <w:r w:rsidR="006B5065" w:rsidRPr="006B5065">
              <w:rPr>
                <w:rFonts w:ascii="Times New Roman" w:eastAsia="PMingLiU" w:hAnsi="Times New Roman"/>
                <w:szCs w:val="21"/>
                <w:lang w:eastAsia="zh-TW"/>
              </w:rPr>
              <w:t>-5</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6B9FAC9B" w14:textId="4686DA4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085252" w:rsidRPr="006B5065" w14:paraId="3DD70C29" w14:textId="77777777" w:rsidTr="00104BCD">
        <w:tc>
          <w:tcPr>
            <w:tcW w:w="5778" w:type="dxa"/>
            <w:shd w:val="clear" w:color="auto" w:fill="F2F2F2" w:themeFill="background1" w:themeFillShade="F2"/>
          </w:tcPr>
          <w:p w14:paraId="4211B634" w14:textId="57E49C8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6</w:t>
            </w:r>
            <w:r w:rsidRPr="006B5065">
              <w:rPr>
                <w:rFonts w:ascii="Times New Roman" w:eastAsia="PMingLiU" w:hAnsi="Times New Roman"/>
                <w:szCs w:val="21"/>
                <w:lang w:eastAsia="zh-TW"/>
              </w:rPr>
              <w:t xml:space="preserve"> to 10 years</w:t>
            </w:r>
          </w:p>
          <w:p w14:paraId="0CB5C322" w14:textId="01CA1EF1" w:rsidR="00124412" w:rsidRPr="006B5065" w:rsidRDefault="00B90F85" w:rsidP="00D50BDB">
            <w:pPr>
              <w:jc w:val="center"/>
              <w:rPr>
                <w:rFonts w:ascii="Times New Roman" w:hAnsi="Times New Roman"/>
                <w:szCs w:val="21"/>
              </w:rPr>
            </w:pPr>
            <w:r>
              <w:rPr>
                <w:rFonts w:ascii="Times New Roman" w:eastAsia="PMingLiU" w:hAnsi="Times New Roman"/>
                <w:szCs w:val="21"/>
                <w:lang w:eastAsia="zh-TW"/>
              </w:rPr>
              <w:t>6</w:t>
            </w:r>
            <w:r w:rsidR="006B5065" w:rsidRPr="006B5065">
              <w:rPr>
                <w:rFonts w:ascii="Times New Roman" w:eastAsia="PMingLiU" w:hAnsi="Times New Roman"/>
                <w:szCs w:val="21"/>
                <w:lang w:eastAsia="zh-TW"/>
              </w:rPr>
              <w:t>-10</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340BA573" w14:textId="38FC300F"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085252" w:rsidRPr="006B5065" w14:paraId="58D4FBC4" w14:textId="77777777" w:rsidTr="00104BCD">
        <w:tc>
          <w:tcPr>
            <w:tcW w:w="5778" w:type="dxa"/>
            <w:shd w:val="clear" w:color="auto" w:fill="F2F2F2" w:themeFill="background1" w:themeFillShade="F2"/>
          </w:tcPr>
          <w:p w14:paraId="20587156" w14:textId="1E00EAB2"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10 to 15 years</w:t>
            </w:r>
          </w:p>
          <w:p w14:paraId="7DFA637F" w14:textId="75F0577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10-15</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09C800D7" w14:textId="329151E0"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085252" w:rsidRPr="006B5065" w14:paraId="5A94E962" w14:textId="77777777" w:rsidTr="00104BCD">
        <w:tc>
          <w:tcPr>
            <w:tcW w:w="5778" w:type="dxa"/>
            <w:shd w:val="clear" w:color="auto" w:fill="F2F2F2" w:themeFill="background1" w:themeFillShade="F2"/>
          </w:tcPr>
          <w:p w14:paraId="5776317B" w14:textId="4F1534AC"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15 to 20 years</w:t>
            </w:r>
          </w:p>
          <w:p w14:paraId="7DCB68DD" w14:textId="21731841"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15-20</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7F82DE3E" w14:textId="477E87D3"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085252" w:rsidRPr="006B5065" w14:paraId="4384F541" w14:textId="77777777" w:rsidTr="00104BCD">
        <w:tc>
          <w:tcPr>
            <w:tcW w:w="5778" w:type="dxa"/>
            <w:shd w:val="clear" w:color="auto" w:fill="F2F2F2" w:themeFill="background1" w:themeFillShade="F2"/>
          </w:tcPr>
          <w:p w14:paraId="154C2434" w14:textId="089630C0"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More than 20 years</w:t>
            </w:r>
          </w:p>
          <w:p w14:paraId="1DCA2DFE" w14:textId="41131CFE"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20</w:t>
            </w:r>
            <w:r w:rsidRPr="006B5065">
              <w:rPr>
                <w:rFonts w:ascii="Times New Roman" w:eastAsia="PMingLiU" w:hAnsi="Times New Roman" w:hint="eastAsia"/>
                <w:szCs w:val="21"/>
                <w:lang w:eastAsia="zh-TW"/>
              </w:rPr>
              <w:t>年以上</w:t>
            </w:r>
          </w:p>
        </w:tc>
        <w:tc>
          <w:tcPr>
            <w:tcW w:w="2744" w:type="dxa"/>
            <w:shd w:val="clear" w:color="auto" w:fill="F2F2F2" w:themeFill="background1" w:themeFillShade="F2"/>
          </w:tcPr>
          <w:p w14:paraId="7053377F" w14:textId="64EF4A06"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5EC18AAA" w14:textId="77777777" w:rsidR="00124412" w:rsidRPr="006B5065" w:rsidRDefault="00124412" w:rsidP="00D50BDB">
      <w:pPr>
        <w:rPr>
          <w:rFonts w:ascii="Times New Roman" w:hAnsi="Times New Roman"/>
          <w:b/>
          <w:szCs w:val="21"/>
        </w:rPr>
      </w:pPr>
    </w:p>
    <w:p w14:paraId="6703EE53" w14:textId="189D1431" w:rsidR="008C1A21" w:rsidRPr="008C1A21" w:rsidRDefault="008C1A21" w:rsidP="00D50BDB">
      <w:pPr>
        <w:rPr>
          <w:rFonts w:ascii="Times New Roman" w:hAnsi="Times New Roman"/>
          <w:b/>
          <w:szCs w:val="21"/>
        </w:rPr>
      </w:pPr>
      <w:r w:rsidRPr="006B5065">
        <w:rPr>
          <w:rFonts w:ascii="Times New Roman" w:eastAsia="PMingLiU" w:hAnsi="Times New Roman"/>
          <w:b/>
          <w:bCs/>
          <w:szCs w:val="21"/>
          <w:lang w:eastAsia="zh-TW"/>
        </w:rPr>
        <w:t>D3. Please indicate your education level.</w:t>
      </w:r>
      <w:r w:rsidRPr="006B5065">
        <w:rPr>
          <w:rFonts w:ascii="Times New Roman" w:eastAsia="PMingLiU" w:hAnsi="Times New Roman"/>
          <w:b/>
          <w:szCs w:val="21"/>
          <w:lang w:eastAsia="zh-TW"/>
        </w:rPr>
        <w:t xml:space="preserve"> [Please circle the appropriate number – one choice only]</w:t>
      </w:r>
    </w:p>
    <w:p w14:paraId="6B4F6124" w14:textId="0E86DE1E"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D3. </w:t>
      </w:r>
      <w:r w:rsidRPr="006B5065">
        <w:rPr>
          <w:rFonts w:ascii="Times New Roman" w:eastAsia="PMingLiU" w:hAnsi="Times New Roman" w:hint="eastAsia"/>
          <w:b/>
          <w:szCs w:val="21"/>
          <w:lang w:eastAsia="zh-TW"/>
        </w:rPr>
        <w:t>您的教育程度？</w:t>
      </w:r>
      <w:r w:rsidRPr="006B5065">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76"/>
        <w:gridCol w:w="4120"/>
      </w:tblGrid>
      <w:tr w:rsidR="0036292C" w:rsidRPr="006B5065" w14:paraId="30046B98" w14:textId="77777777" w:rsidTr="00FE02EC">
        <w:tc>
          <w:tcPr>
            <w:tcW w:w="4176" w:type="dxa"/>
            <w:shd w:val="clear" w:color="auto" w:fill="F2F2F2" w:themeFill="background1" w:themeFillShade="F2"/>
          </w:tcPr>
          <w:p w14:paraId="23A116E1" w14:textId="1839402A" w:rsidR="008C1A21" w:rsidRPr="008C1A21" w:rsidRDefault="00D32CB7" w:rsidP="0036292C">
            <w:pPr>
              <w:jc w:val="center"/>
              <w:rPr>
                <w:rFonts w:ascii="Times New Roman" w:eastAsiaTheme="minorEastAsia" w:hAnsi="Times New Roman"/>
                <w:b/>
                <w:szCs w:val="21"/>
              </w:rPr>
            </w:pPr>
            <w:r>
              <w:rPr>
                <w:rFonts w:ascii="Times New Roman" w:eastAsiaTheme="minorEastAsia" w:hAnsi="Times New Roman" w:hint="eastAsia"/>
                <w:b/>
                <w:szCs w:val="21"/>
              </w:rPr>
              <w:t>Category</w:t>
            </w:r>
          </w:p>
          <w:p w14:paraId="0F547A3E" w14:textId="5D1C5977"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6777AA13" w14:textId="77777777" w:rsidR="0036292C" w:rsidRDefault="0036292C" w:rsidP="008C1A21">
            <w:pPr>
              <w:rPr>
                <w:rFonts w:ascii="Times New Roman" w:eastAsia="PMingLiU" w:hAnsi="Times New Roman"/>
                <w:szCs w:val="21"/>
                <w:lang w:eastAsia="zh-TW"/>
              </w:rPr>
            </w:pPr>
          </w:p>
        </w:tc>
        <w:tc>
          <w:tcPr>
            <w:tcW w:w="4120" w:type="dxa"/>
            <w:shd w:val="clear" w:color="auto" w:fill="F2F2F2" w:themeFill="background1" w:themeFillShade="F2"/>
          </w:tcPr>
          <w:p w14:paraId="3C1088FD" w14:textId="682C3314" w:rsidR="008C1A21" w:rsidRPr="008C1A21" w:rsidRDefault="008C1A21" w:rsidP="0036292C">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36E25EFC" w14:textId="4867400A"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4C47689" w14:textId="2562C7CF" w:rsidR="0036292C" w:rsidRDefault="0036292C" w:rsidP="0036292C">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36292C" w:rsidRPr="006B5065" w14:paraId="38993112" w14:textId="77777777" w:rsidTr="00FE02EC">
        <w:tc>
          <w:tcPr>
            <w:tcW w:w="4176" w:type="dxa"/>
            <w:shd w:val="clear" w:color="auto" w:fill="F2F2F2" w:themeFill="background1" w:themeFillShade="F2"/>
          </w:tcPr>
          <w:p w14:paraId="7B12C6D3" w14:textId="2D9CDEF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Bachelor</w:t>
            </w:r>
          </w:p>
          <w:p w14:paraId="4BE3319C" w14:textId="6C93BEFC" w:rsidR="0036292C" w:rsidRPr="006B5065" w:rsidRDefault="0036292C" w:rsidP="0036292C">
            <w:pPr>
              <w:jc w:val="center"/>
              <w:rPr>
                <w:rFonts w:ascii="Times New Roman" w:hAnsi="Times New Roman"/>
                <w:szCs w:val="21"/>
              </w:rPr>
            </w:pPr>
            <w:r w:rsidRPr="007665E2">
              <w:rPr>
                <w:rFonts w:ascii="Times New Roman" w:eastAsia="PMingLiU" w:hAnsi="Times New Roman" w:hint="eastAsia"/>
                <w:szCs w:val="21"/>
                <w:lang w:eastAsia="zh-TW"/>
              </w:rPr>
              <w:t>學</w:t>
            </w:r>
            <w:r w:rsidRPr="006B5065">
              <w:rPr>
                <w:rFonts w:ascii="Times New Roman" w:eastAsia="PMingLiU" w:hAnsi="Times New Roman" w:hint="eastAsia"/>
                <w:szCs w:val="21"/>
                <w:lang w:eastAsia="zh-TW"/>
              </w:rPr>
              <w:t>士</w:t>
            </w:r>
            <w:r w:rsidR="001F45F1">
              <w:rPr>
                <w:rFonts w:ascii="Times New Roman" w:eastAsia="PMingLiU" w:hAnsi="Times New Roman"/>
                <w:szCs w:val="21"/>
                <w:lang w:eastAsia="zh-TW"/>
              </w:rPr>
              <w:softHyphen/>
            </w:r>
            <w:r w:rsidR="001F45F1">
              <w:rPr>
                <w:rFonts w:ascii="Times New Roman" w:eastAsia="PMingLiU" w:hAnsi="Times New Roman"/>
                <w:szCs w:val="21"/>
                <w:lang w:eastAsia="zh-TW"/>
              </w:rPr>
              <w:softHyphen/>
            </w:r>
          </w:p>
        </w:tc>
        <w:tc>
          <w:tcPr>
            <w:tcW w:w="4120" w:type="dxa"/>
            <w:shd w:val="clear" w:color="auto" w:fill="F2F2F2" w:themeFill="background1" w:themeFillShade="F2"/>
          </w:tcPr>
          <w:p w14:paraId="65F30F27" w14:textId="1794FBED"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1</w:t>
            </w:r>
          </w:p>
        </w:tc>
      </w:tr>
      <w:tr w:rsidR="0036292C" w:rsidRPr="006B5065" w14:paraId="41B8F549" w14:textId="77777777" w:rsidTr="00FE02EC">
        <w:tc>
          <w:tcPr>
            <w:tcW w:w="4176" w:type="dxa"/>
            <w:shd w:val="clear" w:color="auto" w:fill="F2F2F2" w:themeFill="background1" w:themeFillShade="F2"/>
          </w:tcPr>
          <w:p w14:paraId="0BCC4D58" w14:textId="77777777" w:rsidR="008C1A21" w:rsidRPr="006B5065" w:rsidRDefault="008C1A21" w:rsidP="008C1A21">
            <w:pPr>
              <w:jc w:val="center"/>
              <w:rPr>
                <w:rFonts w:ascii="Times New Roman" w:hAnsi="Times New Roman"/>
                <w:szCs w:val="21"/>
              </w:rPr>
            </w:pPr>
            <w:r w:rsidRPr="006B5065">
              <w:rPr>
                <w:rFonts w:ascii="Times New Roman" w:eastAsia="PMingLiU" w:hAnsi="Times New Roman"/>
                <w:szCs w:val="21"/>
                <w:lang w:eastAsia="zh-TW"/>
              </w:rPr>
              <w:t>Master</w:t>
            </w:r>
          </w:p>
          <w:p w14:paraId="67FC5A93" w14:textId="3FA12836" w:rsidR="0036292C" w:rsidRPr="006B5065" w:rsidRDefault="0036292C">
            <w:pPr>
              <w:jc w:val="center"/>
              <w:rPr>
                <w:rFonts w:ascii="Times New Roman" w:hAnsi="Times New Roman"/>
                <w:szCs w:val="21"/>
              </w:rPr>
            </w:pPr>
            <w:r w:rsidRPr="006B5065">
              <w:rPr>
                <w:rFonts w:ascii="Times New Roman" w:eastAsia="PMingLiU" w:hAnsi="Times New Roman" w:hint="eastAsia"/>
                <w:szCs w:val="21"/>
                <w:lang w:eastAsia="zh-TW"/>
              </w:rPr>
              <w:t>碩士</w:t>
            </w:r>
          </w:p>
        </w:tc>
        <w:tc>
          <w:tcPr>
            <w:tcW w:w="4120" w:type="dxa"/>
            <w:shd w:val="clear" w:color="auto" w:fill="F2F2F2" w:themeFill="background1" w:themeFillShade="F2"/>
          </w:tcPr>
          <w:p w14:paraId="572BADD7" w14:textId="49917004"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2</w:t>
            </w:r>
          </w:p>
        </w:tc>
      </w:tr>
      <w:tr w:rsidR="0036292C" w:rsidRPr="006B5065" w14:paraId="5AF01E62" w14:textId="77777777" w:rsidTr="00FE02EC">
        <w:tc>
          <w:tcPr>
            <w:tcW w:w="4176" w:type="dxa"/>
            <w:shd w:val="clear" w:color="auto" w:fill="F2F2F2" w:themeFill="background1" w:themeFillShade="F2"/>
          </w:tcPr>
          <w:p w14:paraId="4DCABC92" w14:textId="5B719889"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Doctor</w:t>
            </w:r>
          </w:p>
          <w:p w14:paraId="6FA6C5BD" w14:textId="59AFF159"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博士</w:t>
            </w:r>
          </w:p>
        </w:tc>
        <w:tc>
          <w:tcPr>
            <w:tcW w:w="4120" w:type="dxa"/>
            <w:shd w:val="clear" w:color="auto" w:fill="F2F2F2" w:themeFill="background1" w:themeFillShade="F2"/>
          </w:tcPr>
          <w:p w14:paraId="6BFCC3CA" w14:textId="6B8316C7"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3</w:t>
            </w:r>
          </w:p>
        </w:tc>
      </w:tr>
      <w:tr w:rsidR="0036292C" w:rsidRPr="006B5065" w14:paraId="0842E94A" w14:textId="77777777" w:rsidTr="00FE02EC">
        <w:tc>
          <w:tcPr>
            <w:tcW w:w="4176" w:type="dxa"/>
            <w:shd w:val="clear" w:color="auto" w:fill="F2F2F2" w:themeFill="background1" w:themeFillShade="F2"/>
          </w:tcPr>
          <w:p w14:paraId="1C15B600" w14:textId="32EBA4C3"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Other</w:t>
            </w:r>
            <w:r w:rsidRPr="006B5065">
              <w:rPr>
                <w:rFonts w:ascii="Times New Roman" w:eastAsia="PMingLiU" w:hAnsi="Times New Roman" w:hint="eastAsia"/>
                <w:szCs w:val="21"/>
                <w:lang w:eastAsia="zh-TW"/>
              </w:rPr>
              <w:t>（</w:t>
            </w:r>
            <w:r>
              <w:rPr>
                <w:rFonts w:ascii="Times New Roman" w:eastAsiaTheme="minorEastAsia" w:hAnsi="Times New Roman" w:hint="eastAsia"/>
                <w:szCs w:val="21"/>
              </w:rPr>
              <w:t xml:space="preserve"> </w:t>
            </w:r>
            <w:r>
              <w:rPr>
                <w:rFonts w:ascii="Times New Roman" w:eastAsiaTheme="minorEastAsia" w:hAnsi="Times New Roman"/>
                <w:szCs w:val="21"/>
              </w:rPr>
              <w:t xml:space="preserve">     </w:t>
            </w:r>
            <w:r w:rsidRPr="006B5065">
              <w:rPr>
                <w:rFonts w:ascii="Times New Roman" w:eastAsia="PMingLiU" w:hAnsi="Times New Roman" w:hint="eastAsia"/>
                <w:szCs w:val="21"/>
                <w:lang w:eastAsia="zh-TW"/>
              </w:rPr>
              <w:t>）</w:t>
            </w:r>
          </w:p>
          <w:p w14:paraId="48CA7523" w14:textId="00D59084"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其他（</w:t>
            </w:r>
            <w:r w:rsidRPr="006B5065">
              <w:rPr>
                <w:rFonts w:ascii="Times New Roman" w:eastAsia="PMingLiU" w:hAnsi="Times New Roman"/>
                <w:szCs w:val="21"/>
                <w:lang w:eastAsia="zh-TW"/>
              </w:rPr>
              <w:t xml:space="preserve">      </w:t>
            </w:r>
            <w:r w:rsidRPr="006B5065">
              <w:rPr>
                <w:rFonts w:ascii="Times New Roman" w:eastAsia="PMingLiU" w:hAnsi="Times New Roman" w:hint="eastAsia"/>
                <w:szCs w:val="21"/>
                <w:lang w:eastAsia="zh-TW"/>
              </w:rPr>
              <w:t>）</w:t>
            </w:r>
          </w:p>
        </w:tc>
        <w:tc>
          <w:tcPr>
            <w:tcW w:w="4120" w:type="dxa"/>
            <w:shd w:val="clear" w:color="auto" w:fill="F2F2F2" w:themeFill="background1" w:themeFillShade="F2"/>
          </w:tcPr>
          <w:p w14:paraId="19FC89E6" w14:textId="1F0DBB85"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4</w:t>
            </w:r>
          </w:p>
        </w:tc>
      </w:tr>
    </w:tbl>
    <w:p w14:paraId="60494FE6" w14:textId="77777777" w:rsidR="007A4EDE" w:rsidRPr="006B5065" w:rsidRDefault="007A4EDE" w:rsidP="00D50BDB">
      <w:pPr>
        <w:rPr>
          <w:rFonts w:ascii="Times New Roman" w:hAnsi="Times New Roman"/>
        </w:rPr>
      </w:pPr>
    </w:p>
    <w:sectPr w:rsidR="007A4EDE" w:rsidRPr="006B50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C1DA" w14:textId="77777777" w:rsidR="00840927" w:rsidRDefault="00840927" w:rsidP="003118E5">
      <w:r>
        <w:separator/>
      </w:r>
    </w:p>
  </w:endnote>
  <w:endnote w:type="continuationSeparator" w:id="0">
    <w:p w14:paraId="12BD2E63" w14:textId="77777777" w:rsidR="00840927" w:rsidRDefault="00840927" w:rsidP="003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1B39" w14:textId="77777777" w:rsidR="00840927" w:rsidRDefault="00840927" w:rsidP="003118E5">
      <w:r>
        <w:separator/>
      </w:r>
    </w:p>
  </w:footnote>
  <w:footnote w:type="continuationSeparator" w:id="0">
    <w:p w14:paraId="6C17D209" w14:textId="77777777" w:rsidR="00840927" w:rsidRDefault="00840927" w:rsidP="00311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BF"/>
    <w:rsid w:val="00000A0F"/>
    <w:rsid w:val="00007786"/>
    <w:rsid w:val="000127D2"/>
    <w:rsid w:val="00014D8A"/>
    <w:rsid w:val="00014EDE"/>
    <w:rsid w:val="000176BB"/>
    <w:rsid w:val="000201DD"/>
    <w:rsid w:val="0002131E"/>
    <w:rsid w:val="00022037"/>
    <w:rsid w:val="00032CAB"/>
    <w:rsid w:val="00034C2B"/>
    <w:rsid w:val="0004351F"/>
    <w:rsid w:val="00044BB0"/>
    <w:rsid w:val="00051A69"/>
    <w:rsid w:val="00056B32"/>
    <w:rsid w:val="00057265"/>
    <w:rsid w:val="00060B66"/>
    <w:rsid w:val="00061127"/>
    <w:rsid w:val="00062287"/>
    <w:rsid w:val="000678E1"/>
    <w:rsid w:val="00072E6C"/>
    <w:rsid w:val="00072F8A"/>
    <w:rsid w:val="0007311A"/>
    <w:rsid w:val="00074E5F"/>
    <w:rsid w:val="0007560E"/>
    <w:rsid w:val="00076B1E"/>
    <w:rsid w:val="00084F5F"/>
    <w:rsid w:val="00085252"/>
    <w:rsid w:val="00094383"/>
    <w:rsid w:val="00096650"/>
    <w:rsid w:val="0009762F"/>
    <w:rsid w:val="000979C6"/>
    <w:rsid w:val="00097E13"/>
    <w:rsid w:val="000A0E04"/>
    <w:rsid w:val="000B1DF2"/>
    <w:rsid w:val="000B1FB8"/>
    <w:rsid w:val="000B28F1"/>
    <w:rsid w:val="000B46BC"/>
    <w:rsid w:val="000B78F7"/>
    <w:rsid w:val="000B7C10"/>
    <w:rsid w:val="000C1649"/>
    <w:rsid w:val="000C275D"/>
    <w:rsid w:val="000C2F7A"/>
    <w:rsid w:val="000C3EE1"/>
    <w:rsid w:val="000C4522"/>
    <w:rsid w:val="000C69AF"/>
    <w:rsid w:val="000D129C"/>
    <w:rsid w:val="000D2457"/>
    <w:rsid w:val="000E188F"/>
    <w:rsid w:val="000E395B"/>
    <w:rsid w:val="000E40F8"/>
    <w:rsid w:val="000E7310"/>
    <w:rsid w:val="000F377A"/>
    <w:rsid w:val="00101AE7"/>
    <w:rsid w:val="00104BCD"/>
    <w:rsid w:val="00105814"/>
    <w:rsid w:val="00112B52"/>
    <w:rsid w:val="00112B62"/>
    <w:rsid w:val="00114F1C"/>
    <w:rsid w:val="0012048D"/>
    <w:rsid w:val="0012431E"/>
    <w:rsid w:val="00124412"/>
    <w:rsid w:val="00124468"/>
    <w:rsid w:val="00124CA0"/>
    <w:rsid w:val="00125C4E"/>
    <w:rsid w:val="00131BC0"/>
    <w:rsid w:val="0013267C"/>
    <w:rsid w:val="00134347"/>
    <w:rsid w:val="00134D83"/>
    <w:rsid w:val="0013505A"/>
    <w:rsid w:val="0013595E"/>
    <w:rsid w:val="001362C7"/>
    <w:rsid w:val="00144FAB"/>
    <w:rsid w:val="001527EA"/>
    <w:rsid w:val="00155369"/>
    <w:rsid w:val="00161786"/>
    <w:rsid w:val="00163AD6"/>
    <w:rsid w:val="001642B3"/>
    <w:rsid w:val="00164FC9"/>
    <w:rsid w:val="001657B7"/>
    <w:rsid w:val="00173F12"/>
    <w:rsid w:val="00175FD3"/>
    <w:rsid w:val="001819AD"/>
    <w:rsid w:val="00184920"/>
    <w:rsid w:val="00184C57"/>
    <w:rsid w:val="001861D1"/>
    <w:rsid w:val="001913D6"/>
    <w:rsid w:val="00191DC2"/>
    <w:rsid w:val="001931F5"/>
    <w:rsid w:val="00196586"/>
    <w:rsid w:val="001A2F4D"/>
    <w:rsid w:val="001A3A85"/>
    <w:rsid w:val="001A4082"/>
    <w:rsid w:val="001B329A"/>
    <w:rsid w:val="001B3A54"/>
    <w:rsid w:val="001B5023"/>
    <w:rsid w:val="001C33EB"/>
    <w:rsid w:val="001C764E"/>
    <w:rsid w:val="001D3F70"/>
    <w:rsid w:val="001D45DE"/>
    <w:rsid w:val="001D654A"/>
    <w:rsid w:val="001E03C3"/>
    <w:rsid w:val="001E053F"/>
    <w:rsid w:val="001E07F2"/>
    <w:rsid w:val="001E4F47"/>
    <w:rsid w:val="001E5FF4"/>
    <w:rsid w:val="001F2A89"/>
    <w:rsid w:val="001F2C47"/>
    <w:rsid w:val="001F3044"/>
    <w:rsid w:val="001F352D"/>
    <w:rsid w:val="001F45F1"/>
    <w:rsid w:val="001F63B7"/>
    <w:rsid w:val="00200DB6"/>
    <w:rsid w:val="0020363C"/>
    <w:rsid w:val="00203C0D"/>
    <w:rsid w:val="0020755E"/>
    <w:rsid w:val="00215700"/>
    <w:rsid w:val="0021699B"/>
    <w:rsid w:val="00217504"/>
    <w:rsid w:val="00221837"/>
    <w:rsid w:val="00223E4E"/>
    <w:rsid w:val="002312FE"/>
    <w:rsid w:val="00232BDA"/>
    <w:rsid w:val="0023540B"/>
    <w:rsid w:val="00236ABE"/>
    <w:rsid w:val="00240312"/>
    <w:rsid w:val="002471AA"/>
    <w:rsid w:val="00252149"/>
    <w:rsid w:val="00254735"/>
    <w:rsid w:val="00255481"/>
    <w:rsid w:val="00261623"/>
    <w:rsid w:val="00263A82"/>
    <w:rsid w:val="002656D8"/>
    <w:rsid w:val="00274328"/>
    <w:rsid w:val="00280AAA"/>
    <w:rsid w:val="002816FD"/>
    <w:rsid w:val="002945A6"/>
    <w:rsid w:val="002A125F"/>
    <w:rsid w:val="002A158E"/>
    <w:rsid w:val="002A32EF"/>
    <w:rsid w:val="002A7714"/>
    <w:rsid w:val="002A7E42"/>
    <w:rsid w:val="002B3BBE"/>
    <w:rsid w:val="002B445D"/>
    <w:rsid w:val="002B54B1"/>
    <w:rsid w:val="002B69FE"/>
    <w:rsid w:val="002C4E6F"/>
    <w:rsid w:val="002C55F9"/>
    <w:rsid w:val="002C71A7"/>
    <w:rsid w:val="002D2C25"/>
    <w:rsid w:val="002D3A68"/>
    <w:rsid w:val="002D3D7C"/>
    <w:rsid w:val="002D5648"/>
    <w:rsid w:val="002D5F26"/>
    <w:rsid w:val="002E5841"/>
    <w:rsid w:val="002E6089"/>
    <w:rsid w:val="002E6A21"/>
    <w:rsid w:val="002F3312"/>
    <w:rsid w:val="002F369F"/>
    <w:rsid w:val="002F4259"/>
    <w:rsid w:val="002F64AB"/>
    <w:rsid w:val="002F6A54"/>
    <w:rsid w:val="002F71E1"/>
    <w:rsid w:val="002F74E2"/>
    <w:rsid w:val="002F7EEB"/>
    <w:rsid w:val="00310616"/>
    <w:rsid w:val="003118E5"/>
    <w:rsid w:val="00314ADE"/>
    <w:rsid w:val="00316369"/>
    <w:rsid w:val="00316BCE"/>
    <w:rsid w:val="00316EC7"/>
    <w:rsid w:val="00320625"/>
    <w:rsid w:val="0032439B"/>
    <w:rsid w:val="00326238"/>
    <w:rsid w:val="003270DC"/>
    <w:rsid w:val="00330C6B"/>
    <w:rsid w:val="00333969"/>
    <w:rsid w:val="003357C2"/>
    <w:rsid w:val="00341047"/>
    <w:rsid w:val="00341E54"/>
    <w:rsid w:val="00344514"/>
    <w:rsid w:val="00350230"/>
    <w:rsid w:val="00350B9F"/>
    <w:rsid w:val="00354C41"/>
    <w:rsid w:val="00354DB2"/>
    <w:rsid w:val="003558CA"/>
    <w:rsid w:val="003614D8"/>
    <w:rsid w:val="0036292C"/>
    <w:rsid w:val="00363F74"/>
    <w:rsid w:val="00365394"/>
    <w:rsid w:val="00370038"/>
    <w:rsid w:val="00375EB7"/>
    <w:rsid w:val="00377F4D"/>
    <w:rsid w:val="00383404"/>
    <w:rsid w:val="00386209"/>
    <w:rsid w:val="003871B0"/>
    <w:rsid w:val="003930CF"/>
    <w:rsid w:val="00395D72"/>
    <w:rsid w:val="003A1EE5"/>
    <w:rsid w:val="003B34F2"/>
    <w:rsid w:val="003B3B3E"/>
    <w:rsid w:val="003C4785"/>
    <w:rsid w:val="003C4CD8"/>
    <w:rsid w:val="003C6F21"/>
    <w:rsid w:val="003C7C2D"/>
    <w:rsid w:val="003D00FA"/>
    <w:rsid w:val="003D444D"/>
    <w:rsid w:val="003E2DE5"/>
    <w:rsid w:val="003E4124"/>
    <w:rsid w:val="003E47D2"/>
    <w:rsid w:val="003E56FB"/>
    <w:rsid w:val="003F3BA9"/>
    <w:rsid w:val="003F3FB4"/>
    <w:rsid w:val="003F71E3"/>
    <w:rsid w:val="00403CDE"/>
    <w:rsid w:val="00405333"/>
    <w:rsid w:val="00405822"/>
    <w:rsid w:val="00411500"/>
    <w:rsid w:val="00411DFE"/>
    <w:rsid w:val="004204F4"/>
    <w:rsid w:val="00421EC2"/>
    <w:rsid w:val="004230E2"/>
    <w:rsid w:val="0042441E"/>
    <w:rsid w:val="004325AE"/>
    <w:rsid w:val="00432BA3"/>
    <w:rsid w:val="004339DE"/>
    <w:rsid w:val="00433BCE"/>
    <w:rsid w:val="004369CB"/>
    <w:rsid w:val="0043772F"/>
    <w:rsid w:val="00437D03"/>
    <w:rsid w:val="004412B1"/>
    <w:rsid w:val="00441D1D"/>
    <w:rsid w:val="00443BC9"/>
    <w:rsid w:val="004459D0"/>
    <w:rsid w:val="00445B1E"/>
    <w:rsid w:val="00445B86"/>
    <w:rsid w:val="004461D7"/>
    <w:rsid w:val="00450421"/>
    <w:rsid w:val="00450658"/>
    <w:rsid w:val="0045554C"/>
    <w:rsid w:val="004613D7"/>
    <w:rsid w:val="00462E77"/>
    <w:rsid w:val="00465769"/>
    <w:rsid w:val="004660C9"/>
    <w:rsid w:val="00466875"/>
    <w:rsid w:val="00466E3A"/>
    <w:rsid w:val="00470C0E"/>
    <w:rsid w:val="00476B0C"/>
    <w:rsid w:val="00476F45"/>
    <w:rsid w:val="0047709B"/>
    <w:rsid w:val="0048073D"/>
    <w:rsid w:val="004817D2"/>
    <w:rsid w:val="004823D5"/>
    <w:rsid w:val="00485807"/>
    <w:rsid w:val="00485883"/>
    <w:rsid w:val="004879EF"/>
    <w:rsid w:val="00490EC8"/>
    <w:rsid w:val="00493634"/>
    <w:rsid w:val="00493B45"/>
    <w:rsid w:val="00496656"/>
    <w:rsid w:val="004A0822"/>
    <w:rsid w:val="004A26D7"/>
    <w:rsid w:val="004A2954"/>
    <w:rsid w:val="004A743B"/>
    <w:rsid w:val="004B1294"/>
    <w:rsid w:val="004B1DF2"/>
    <w:rsid w:val="004B411B"/>
    <w:rsid w:val="004B5B79"/>
    <w:rsid w:val="004B7705"/>
    <w:rsid w:val="004C0141"/>
    <w:rsid w:val="004C16CD"/>
    <w:rsid w:val="004C23A4"/>
    <w:rsid w:val="004C276F"/>
    <w:rsid w:val="004C4917"/>
    <w:rsid w:val="004C4AFA"/>
    <w:rsid w:val="004C6E0A"/>
    <w:rsid w:val="004D074D"/>
    <w:rsid w:val="004D4AA5"/>
    <w:rsid w:val="004D60FE"/>
    <w:rsid w:val="004E0D4A"/>
    <w:rsid w:val="004E185B"/>
    <w:rsid w:val="004E5C17"/>
    <w:rsid w:val="004E64B8"/>
    <w:rsid w:val="004E6B95"/>
    <w:rsid w:val="004F234A"/>
    <w:rsid w:val="004F4E2C"/>
    <w:rsid w:val="004F500D"/>
    <w:rsid w:val="004F5C2B"/>
    <w:rsid w:val="004F6B65"/>
    <w:rsid w:val="004F70E4"/>
    <w:rsid w:val="004F7222"/>
    <w:rsid w:val="004F7A6E"/>
    <w:rsid w:val="00500D10"/>
    <w:rsid w:val="0050258C"/>
    <w:rsid w:val="00503481"/>
    <w:rsid w:val="0050467F"/>
    <w:rsid w:val="00504A98"/>
    <w:rsid w:val="00507F28"/>
    <w:rsid w:val="005103A0"/>
    <w:rsid w:val="00510FEF"/>
    <w:rsid w:val="0051158C"/>
    <w:rsid w:val="00515980"/>
    <w:rsid w:val="00515BCE"/>
    <w:rsid w:val="00515F83"/>
    <w:rsid w:val="00524902"/>
    <w:rsid w:val="00526C97"/>
    <w:rsid w:val="0053310F"/>
    <w:rsid w:val="00534BCF"/>
    <w:rsid w:val="00536217"/>
    <w:rsid w:val="00543348"/>
    <w:rsid w:val="00550CC7"/>
    <w:rsid w:val="005560E6"/>
    <w:rsid w:val="005565D7"/>
    <w:rsid w:val="0056346A"/>
    <w:rsid w:val="005734CC"/>
    <w:rsid w:val="00574210"/>
    <w:rsid w:val="00584488"/>
    <w:rsid w:val="00585D89"/>
    <w:rsid w:val="00586EA5"/>
    <w:rsid w:val="005874F5"/>
    <w:rsid w:val="00587709"/>
    <w:rsid w:val="0058794C"/>
    <w:rsid w:val="00593372"/>
    <w:rsid w:val="00593B76"/>
    <w:rsid w:val="005A18FC"/>
    <w:rsid w:val="005A3EDF"/>
    <w:rsid w:val="005A5715"/>
    <w:rsid w:val="005A574A"/>
    <w:rsid w:val="005A5BC5"/>
    <w:rsid w:val="005A5D54"/>
    <w:rsid w:val="005A6AE7"/>
    <w:rsid w:val="005A6F79"/>
    <w:rsid w:val="005A716F"/>
    <w:rsid w:val="005B05E6"/>
    <w:rsid w:val="005B10C2"/>
    <w:rsid w:val="005B2A40"/>
    <w:rsid w:val="005B4006"/>
    <w:rsid w:val="005C2BD1"/>
    <w:rsid w:val="005C6D49"/>
    <w:rsid w:val="005C77EB"/>
    <w:rsid w:val="005D0C93"/>
    <w:rsid w:val="005D3267"/>
    <w:rsid w:val="005D4D35"/>
    <w:rsid w:val="005D5BE8"/>
    <w:rsid w:val="005E253C"/>
    <w:rsid w:val="005E47F0"/>
    <w:rsid w:val="005F4744"/>
    <w:rsid w:val="0060046C"/>
    <w:rsid w:val="0060188C"/>
    <w:rsid w:val="006038A6"/>
    <w:rsid w:val="00610481"/>
    <w:rsid w:val="006114AF"/>
    <w:rsid w:val="00611D6C"/>
    <w:rsid w:val="00617111"/>
    <w:rsid w:val="0061762B"/>
    <w:rsid w:val="00621FB2"/>
    <w:rsid w:val="00622336"/>
    <w:rsid w:val="00622579"/>
    <w:rsid w:val="00622923"/>
    <w:rsid w:val="0062700E"/>
    <w:rsid w:val="00627174"/>
    <w:rsid w:val="0063153B"/>
    <w:rsid w:val="006329D2"/>
    <w:rsid w:val="00634BE0"/>
    <w:rsid w:val="006355D9"/>
    <w:rsid w:val="0063567C"/>
    <w:rsid w:val="0063579F"/>
    <w:rsid w:val="006370A3"/>
    <w:rsid w:val="00637B7E"/>
    <w:rsid w:val="006424F5"/>
    <w:rsid w:val="00645AE4"/>
    <w:rsid w:val="00651203"/>
    <w:rsid w:val="00651595"/>
    <w:rsid w:val="00651FF4"/>
    <w:rsid w:val="00652D42"/>
    <w:rsid w:val="006563E1"/>
    <w:rsid w:val="006577E4"/>
    <w:rsid w:val="006641DF"/>
    <w:rsid w:val="0066466A"/>
    <w:rsid w:val="00670056"/>
    <w:rsid w:val="00672DA1"/>
    <w:rsid w:val="00675B68"/>
    <w:rsid w:val="00682FD6"/>
    <w:rsid w:val="006830CE"/>
    <w:rsid w:val="0068369E"/>
    <w:rsid w:val="00686D9B"/>
    <w:rsid w:val="00687373"/>
    <w:rsid w:val="0068782C"/>
    <w:rsid w:val="006909C2"/>
    <w:rsid w:val="00692DD3"/>
    <w:rsid w:val="006940CC"/>
    <w:rsid w:val="00694CF9"/>
    <w:rsid w:val="00696521"/>
    <w:rsid w:val="006A2305"/>
    <w:rsid w:val="006A4C45"/>
    <w:rsid w:val="006B4613"/>
    <w:rsid w:val="006B4938"/>
    <w:rsid w:val="006B5065"/>
    <w:rsid w:val="006B7548"/>
    <w:rsid w:val="006B7EEF"/>
    <w:rsid w:val="006B7FCF"/>
    <w:rsid w:val="006C1B97"/>
    <w:rsid w:val="006C364A"/>
    <w:rsid w:val="006C43C6"/>
    <w:rsid w:val="006C50F8"/>
    <w:rsid w:val="006C57CE"/>
    <w:rsid w:val="006C6699"/>
    <w:rsid w:val="006C7314"/>
    <w:rsid w:val="006D0952"/>
    <w:rsid w:val="006D189E"/>
    <w:rsid w:val="006D72CD"/>
    <w:rsid w:val="006D7BA6"/>
    <w:rsid w:val="006E1042"/>
    <w:rsid w:val="006E225B"/>
    <w:rsid w:val="006E7CF2"/>
    <w:rsid w:val="006F1B8F"/>
    <w:rsid w:val="006F52C4"/>
    <w:rsid w:val="0070199A"/>
    <w:rsid w:val="0070348C"/>
    <w:rsid w:val="00703CB9"/>
    <w:rsid w:val="007045DD"/>
    <w:rsid w:val="00705D63"/>
    <w:rsid w:val="0071182B"/>
    <w:rsid w:val="00712EAF"/>
    <w:rsid w:val="007159A4"/>
    <w:rsid w:val="007163AF"/>
    <w:rsid w:val="00721528"/>
    <w:rsid w:val="00721EDF"/>
    <w:rsid w:val="00725DB1"/>
    <w:rsid w:val="0073055F"/>
    <w:rsid w:val="00731814"/>
    <w:rsid w:val="007324AC"/>
    <w:rsid w:val="00734C8E"/>
    <w:rsid w:val="007367FF"/>
    <w:rsid w:val="00737DEE"/>
    <w:rsid w:val="00742203"/>
    <w:rsid w:val="0074225E"/>
    <w:rsid w:val="007452C3"/>
    <w:rsid w:val="007468D4"/>
    <w:rsid w:val="0074731A"/>
    <w:rsid w:val="00752B73"/>
    <w:rsid w:val="00763A9C"/>
    <w:rsid w:val="00764C5E"/>
    <w:rsid w:val="007653D1"/>
    <w:rsid w:val="0076556E"/>
    <w:rsid w:val="007665E2"/>
    <w:rsid w:val="007677C6"/>
    <w:rsid w:val="00772121"/>
    <w:rsid w:val="007728F4"/>
    <w:rsid w:val="0077671B"/>
    <w:rsid w:val="00780DB6"/>
    <w:rsid w:val="00781667"/>
    <w:rsid w:val="007820D1"/>
    <w:rsid w:val="007853F2"/>
    <w:rsid w:val="007854FE"/>
    <w:rsid w:val="007860A4"/>
    <w:rsid w:val="0079399C"/>
    <w:rsid w:val="007A4EDE"/>
    <w:rsid w:val="007B08E1"/>
    <w:rsid w:val="007B3E97"/>
    <w:rsid w:val="007B4014"/>
    <w:rsid w:val="007C11FC"/>
    <w:rsid w:val="007C3ABC"/>
    <w:rsid w:val="007C48BF"/>
    <w:rsid w:val="007C50A0"/>
    <w:rsid w:val="007C625F"/>
    <w:rsid w:val="007C705C"/>
    <w:rsid w:val="007D1040"/>
    <w:rsid w:val="007D121F"/>
    <w:rsid w:val="007D28C6"/>
    <w:rsid w:val="007D28CF"/>
    <w:rsid w:val="007D614A"/>
    <w:rsid w:val="007E610D"/>
    <w:rsid w:val="007E71F8"/>
    <w:rsid w:val="007E737A"/>
    <w:rsid w:val="0080016C"/>
    <w:rsid w:val="008038CF"/>
    <w:rsid w:val="00806B65"/>
    <w:rsid w:val="00813737"/>
    <w:rsid w:val="00820074"/>
    <w:rsid w:val="00820416"/>
    <w:rsid w:val="00821383"/>
    <w:rsid w:val="008259A0"/>
    <w:rsid w:val="008265CA"/>
    <w:rsid w:val="00834ACC"/>
    <w:rsid w:val="00835C52"/>
    <w:rsid w:val="00840927"/>
    <w:rsid w:val="00843D32"/>
    <w:rsid w:val="00845741"/>
    <w:rsid w:val="00852680"/>
    <w:rsid w:val="008534DE"/>
    <w:rsid w:val="008666DC"/>
    <w:rsid w:val="00867E44"/>
    <w:rsid w:val="008714D5"/>
    <w:rsid w:val="008747A4"/>
    <w:rsid w:val="008756B5"/>
    <w:rsid w:val="0088538A"/>
    <w:rsid w:val="008874AD"/>
    <w:rsid w:val="00887BBD"/>
    <w:rsid w:val="00891891"/>
    <w:rsid w:val="008952D8"/>
    <w:rsid w:val="008A6C08"/>
    <w:rsid w:val="008B20FA"/>
    <w:rsid w:val="008B3AE8"/>
    <w:rsid w:val="008C0C74"/>
    <w:rsid w:val="008C1A21"/>
    <w:rsid w:val="008C1EA9"/>
    <w:rsid w:val="008C7662"/>
    <w:rsid w:val="008D1E3B"/>
    <w:rsid w:val="008D2DFE"/>
    <w:rsid w:val="008D2F1F"/>
    <w:rsid w:val="008D78C2"/>
    <w:rsid w:val="008E237A"/>
    <w:rsid w:val="008E24F5"/>
    <w:rsid w:val="008E4CF7"/>
    <w:rsid w:val="008F0BD0"/>
    <w:rsid w:val="008F2430"/>
    <w:rsid w:val="008F3B62"/>
    <w:rsid w:val="009045F8"/>
    <w:rsid w:val="00910492"/>
    <w:rsid w:val="00911FA0"/>
    <w:rsid w:val="009131E1"/>
    <w:rsid w:val="00914526"/>
    <w:rsid w:val="009162CC"/>
    <w:rsid w:val="00920CD3"/>
    <w:rsid w:val="0092241C"/>
    <w:rsid w:val="00932593"/>
    <w:rsid w:val="00932636"/>
    <w:rsid w:val="00933FB7"/>
    <w:rsid w:val="00941C1D"/>
    <w:rsid w:val="00942667"/>
    <w:rsid w:val="009438F0"/>
    <w:rsid w:val="00943AB4"/>
    <w:rsid w:val="00944FC0"/>
    <w:rsid w:val="0094573D"/>
    <w:rsid w:val="009509C0"/>
    <w:rsid w:val="00956594"/>
    <w:rsid w:val="00962FC5"/>
    <w:rsid w:val="00963301"/>
    <w:rsid w:val="00963ABA"/>
    <w:rsid w:val="00970F2D"/>
    <w:rsid w:val="00971C06"/>
    <w:rsid w:val="00973F8F"/>
    <w:rsid w:val="00987040"/>
    <w:rsid w:val="00991218"/>
    <w:rsid w:val="009949C4"/>
    <w:rsid w:val="0099529B"/>
    <w:rsid w:val="00995C46"/>
    <w:rsid w:val="00997B20"/>
    <w:rsid w:val="009A265C"/>
    <w:rsid w:val="009A37B7"/>
    <w:rsid w:val="009A6ED9"/>
    <w:rsid w:val="009A7637"/>
    <w:rsid w:val="009B165E"/>
    <w:rsid w:val="009B2EB7"/>
    <w:rsid w:val="009B3C0E"/>
    <w:rsid w:val="009B6358"/>
    <w:rsid w:val="009C648F"/>
    <w:rsid w:val="009C6711"/>
    <w:rsid w:val="009D27E3"/>
    <w:rsid w:val="009D5711"/>
    <w:rsid w:val="009D6A6C"/>
    <w:rsid w:val="009D725C"/>
    <w:rsid w:val="009E2937"/>
    <w:rsid w:val="009E4209"/>
    <w:rsid w:val="009E5E82"/>
    <w:rsid w:val="009E7158"/>
    <w:rsid w:val="009F55F7"/>
    <w:rsid w:val="009F774C"/>
    <w:rsid w:val="009F78AC"/>
    <w:rsid w:val="00A00177"/>
    <w:rsid w:val="00A01A11"/>
    <w:rsid w:val="00A049D0"/>
    <w:rsid w:val="00A05830"/>
    <w:rsid w:val="00A05D3D"/>
    <w:rsid w:val="00A06F46"/>
    <w:rsid w:val="00A131C8"/>
    <w:rsid w:val="00A14BF2"/>
    <w:rsid w:val="00A1608E"/>
    <w:rsid w:val="00A16B36"/>
    <w:rsid w:val="00A2281A"/>
    <w:rsid w:val="00A24288"/>
    <w:rsid w:val="00A262B1"/>
    <w:rsid w:val="00A26933"/>
    <w:rsid w:val="00A309FA"/>
    <w:rsid w:val="00A30A23"/>
    <w:rsid w:val="00A31702"/>
    <w:rsid w:val="00A4736B"/>
    <w:rsid w:val="00A47525"/>
    <w:rsid w:val="00A5095B"/>
    <w:rsid w:val="00A50ED2"/>
    <w:rsid w:val="00A529DC"/>
    <w:rsid w:val="00A52CFB"/>
    <w:rsid w:val="00A560CA"/>
    <w:rsid w:val="00A56300"/>
    <w:rsid w:val="00A62EBB"/>
    <w:rsid w:val="00A6457E"/>
    <w:rsid w:val="00A66738"/>
    <w:rsid w:val="00A702ED"/>
    <w:rsid w:val="00A754DB"/>
    <w:rsid w:val="00A7600E"/>
    <w:rsid w:val="00A823D2"/>
    <w:rsid w:val="00A826E3"/>
    <w:rsid w:val="00A833DC"/>
    <w:rsid w:val="00A84637"/>
    <w:rsid w:val="00A84C4D"/>
    <w:rsid w:val="00A84E02"/>
    <w:rsid w:val="00A907D8"/>
    <w:rsid w:val="00A909F1"/>
    <w:rsid w:val="00A90B94"/>
    <w:rsid w:val="00A921F0"/>
    <w:rsid w:val="00A94B95"/>
    <w:rsid w:val="00AA00C2"/>
    <w:rsid w:val="00AA1141"/>
    <w:rsid w:val="00AA259D"/>
    <w:rsid w:val="00AA3621"/>
    <w:rsid w:val="00AA72D8"/>
    <w:rsid w:val="00AB0226"/>
    <w:rsid w:val="00AB179D"/>
    <w:rsid w:val="00AB1E68"/>
    <w:rsid w:val="00AB2081"/>
    <w:rsid w:val="00AB4A10"/>
    <w:rsid w:val="00AB5A81"/>
    <w:rsid w:val="00AC186F"/>
    <w:rsid w:val="00AC5519"/>
    <w:rsid w:val="00AD3058"/>
    <w:rsid w:val="00AD5F4C"/>
    <w:rsid w:val="00AE28FE"/>
    <w:rsid w:val="00AE2B2B"/>
    <w:rsid w:val="00AE2C86"/>
    <w:rsid w:val="00AE6633"/>
    <w:rsid w:val="00AE6A92"/>
    <w:rsid w:val="00AE7FE2"/>
    <w:rsid w:val="00AF06CC"/>
    <w:rsid w:val="00AF0DE1"/>
    <w:rsid w:val="00AF4522"/>
    <w:rsid w:val="00AF5769"/>
    <w:rsid w:val="00AF6527"/>
    <w:rsid w:val="00B06584"/>
    <w:rsid w:val="00B07C69"/>
    <w:rsid w:val="00B100A7"/>
    <w:rsid w:val="00B1147A"/>
    <w:rsid w:val="00B12781"/>
    <w:rsid w:val="00B1335E"/>
    <w:rsid w:val="00B1651D"/>
    <w:rsid w:val="00B16C38"/>
    <w:rsid w:val="00B2125E"/>
    <w:rsid w:val="00B232A7"/>
    <w:rsid w:val="00B23FF7"/>
    <w:rsid w:val="00B25F95"/>
    <w:rsid w:val="00B338CA"/>
    <w:rsid w:val="00B33A7D"/>
    <w:rsid w:val="00B4012C"/>
    <w:rsid w:val="00B4268E"/>
    <w:rsid w:val="00B43E73"/>
    <w:rsid w:val="00B44A8A"/>
    <w:rsid w:val="00B51616"/>
    <w:rsid w:val="00B5365E"/>
    <w:rsid w:val="00B57295"/>
    <w:rsid w:val="00B615BA"/>
    <w:rsid w:val="00B6593C"/>
    <w:rsid w:val="00B706F7"/>
    <w:rsid w:val="00B7677A"/>
    <w:rsid w:val="00B81770"/>
    <w:rsid w:val="00B82ABA"/>
    <w:rsid w:val="00B90F85"/>
    <w:rsid w:val="00B9201E"/>
    <w:rsid w:val="00B97D02"/>
    <w:rsid w:val="00BA144E"/>
    <w:rsid w:val="00BA2D2E"/>
    <w:rsid w:val="00BB3055"/>
    <w:rsid w:val="00BB6AED"/>
    <w:rsid w:val="00BC6E6F"/>
    <w:rsid w:val="00BC6E8B"/>
    <w:rsid w:val="00BD0CAC"/>
    <w:rsid w:val="00BD0F5E"/>
    <w:rsid w:val="00BD27C7"/>
    <w:rsid w:val="00BE3A13"/>
    <w:rsid w:val="00BE3AA8"/>
    <w:rsid w:val="00BF6D34"/>
    <w:rsid w:val="00C05E2F"/>
    <w:rsid w:val="00C072F0"/>
    <w:rsid w:val="00C13C59"/>
    <w:rsid w:val="00C14175"/>
    <w:rsid w:val="00C15929"/>
    <w:rsid w:val="00C16A45"/>
    <w:rsid w:val="00C21527"/>
    <w:rsid w:val="00C219BF"/>
    <w:rsid w:val="00C21E66"/>
    <w:rsid w:val="00C22886"/>
    <w:rsid w:val="00C26FE4"/>
    <w:rsid w:val="00C27E9C"/>
    <w:rsid w:val="00C34785"/>
    <w:rsid w:val="00C3513F"/>
    <w:rsid w:val="00C379FB"/>
    <w:rsid w:val="00C411CC"/>
    <w:rsid w:val="00C41E25"/>
    <w:rsid w:val="00C45082"/>
    <w:rsid w:val="00C4570C"/>
    <w:rsid w:val="00C46E74"/>
    <w:rsid w:val="00C5244D"/>
    <w:rsid w:val="00C527FF"/>
    <w:rsid w:val="00C5511F"/>
    <w:rsid w:val="00C578B2"/>
    <w:rsid w:val="00C6597F"/>
    <w:rsid w:val="00C67FB3"/>
    <w:rsid w:val="00C706BE"/>
    <w:rsid w:val="00C7402B"/>
    <w:rsid w:val="00C76373"/>
    <w:rsid w:val="00C76704"/>
    <w:rsid w:val="00C777A8"/>
    <w:rsid w:val="00C805F9"/>
    <w:rsid w:val="00C8145B"/>
    <w:rsid w:val="00C8389B"/>
    <w:rsid w:val="00C87B06"/>
    <w:rsid w:val="00C93B9C"/>
    <w:rsid w:val="00C977C3"/>
    <w:rsid w:val="00CA6945"/>
    <w:rsid w:val="00CB3DD3"/>
    <w:rsid w:val="00CB7C60"/>
    <w:rsid w:val="00CC0161"/>
    <w:rsid w:val="00CC0811"/>
    <w:rsid w:val="00CC0C95"/>
    <w:rsid w:val="00CC5E23"/>
    <w:rsid w:val="00CC64C0"/>
    <w:rsid w:val="00CC77F4"/>
    <w:rsid w:val="00CC7F89"/>
    <w:rsid w:val="00CD270A"/>
    <w:rsid w:val="00CD48EC"/>
    <w:rsid w:val="00CE4F48"/>
    <w:rsid w:val="00CE59AE"/>
    <w:rsid w:val="00CE73BE"/>
    <w:rsid w:val="00CF0C1D"/>
    <w:rsid w:val="00CF0F8D"/>
    <w:rsid w:val="00CF1764"/>
    <w:rsid w:val="00D0014C"/>
    <w:rsid w:val="00D05164"/>
    <w:rsid w:val="00D06B7E"/>
    <w:rsid w:val="00D073D0"/>
    <w:rsid w:val="00D07BE2"/>
    <w:rsid w:val="00D1192D"/>
    <w:rsid w:val="00D1301A"/>
    <w:rsid w:val="00D225D6"/>
    <w:rsid w:val="00D312E4"/>
    <w:rsid w:val="00D32CB7"/>
    <w:rsid w:val="00D42080"/>
    <w:rsid w:val="00D42E54"/>
    <w:rsid w:val="00D434F9"/>
    <w:rsid w:val="00D447CE"/>
    <w:rsid w:val="00D46A0D"/>
    <w:rsid w:val="00D4706C"/>
    <w:rsid w:val="00D4748A"/>
    <w:rsid w:val="00D505A6"/>
    <w:rsid w:val="00D50BDB"/>
    <w:rsid w:val="00D5117A"/>
    <w:rsid w:val="00D51828"/>
    <w:rsid w:val="00D51A5C"/>
    <w:rsid w:val="00D52571"/>
    <w:rsid w:val="00D52E35"/>
    <w:rsid w:val="00D538C2"/>
    <w:rsid w:val="00D565DF"/>
    <w:rsid w:val="00D56976"/>
    <w:rsid w:val="00D57AB6"/>
    <w:rsid w:val="00D65329"/>
    <w:rsid w:val="00D71030"/>
    <w:rsid w:val="00D73120"/>
    <w:rsid w:val="00D80612"/>
    <w:rsid w:val="00D81563"/>
    <w:rsid w:val="00D835C6"/>
    <w:rsid w:val="00D83BAB"/>
    <w:rsid w:val="00D85957"/>
    <w:rsid w:val="00D92313"/>
    <w:rsid w:val="00D923CB"/>
    <w:rsid w:val="00D93A9A"/>
    <w:rsid w:val="00D94069"/>
    <w:rsid w:val="00D9617F"/>
    <w:rsid w:val="00D964B7"/>
    <w:rsid w:val="00DA0685"/>
    <w:rsid w:val="00DA20EB"/>
    <w:rsid w:val="00DA3C6F"/>
    <w:rsid w:val="00DB17E0"/>
    <w:rsid w:val="00DB418F"/>
    <w:rsid w:val="00DB4D7D"/>
    <w:rsid w:val="00DC0D47"/>
    <w:rsid w:val="00DC2C1D"/>
    <w:rsid w:val="00DC6701"/>
    <w:rsid w:val="00DD2585"/>
    <w:rsid w:val="00DE0529"/>
    <w:rsid w:val="00DE09DB"/>
    <w:rsid w:val="00DE778F"/>
    <w:rsid w:val="00DF40F0"/>
    <w:rsid w:val="00DF45CF"/>
    <w:rsid w:val="00DF4CB8"/>
    <w:rsid w:val="00DF684B"/>
    <w:rsid w:val="00DF7EB1"/>
    <w:rsid w:val="00E0517D"/>
    <w:rsid w:val="00E069D1"/>
    <w:rsid w:val="00E07D69"/>
    <w:rsid w:val="00E15294"/>
    <w:rsid w:val="00E247A3"/>
    <w:rsid w:val="00E24C25"/>
    <w:rsid w:val="00E261BF"/>
    <w:rsid w:val="00E306E3"/>
    <w:rsid w:val="00E31505"/>
    <w:rsid w:val="00E34197"/>
    <w:rsid w:val="00E34474"/>
    <w:rsid w:val="00E3623A"/>
    <w:rsid w:val="00E40656"/>
    <w:rsid w:val="00E454B6"/>
    <w:rsid w:val="00E45646"/>
    <w:rsid w:val="00E463ED"/>
    <w:rsid w:val="00E478EA"/>
    <w:rsid w:val="00E51084"/>
    <w:rsid w:val="00E53BF4"/>
    <w:rsid w:val="00E54DDF"/>
    <w:rsid w:val="00E556E8"/>
    <w:rsid w:val="00E55BF7"/>
    <w:rsid w:val="00E576F2"/>
    <w:rsid w:val="00E64BCA"/>
    <w:rsid w:val="00E654CC"/>
    <w:rsid w:val="00E80D8B"/>
    <w:rsid w:val="00E827A6"/>
    <w:rsid w:val="00E83459"/>
    <w:rsid w:val="00E840C9"/>
    <w:rsid w:val="00E84DA2"/>
    <w:rsid w:val="00E936B4"/>
    <w:rsid w:val="00E955D6"/>
    <w:rsid w:val="00E96BBD"/>
    <w:rsid w:val="00EA2056"/>
    <w:rsid w:val="00EA2E5F"/>
    <w:rsid w:val="00EB585D"/>
    <w:rsid w:val="00EB74C3"/>
    <w:rsid w:val="00EB7DFA"/>
    <w:rsid w:val="00EC143D"/>
    <w:rsid w:val="00ED0BB5"/>
    <w:rsid w:val="00ED2889"/>
    <w:rsid w:val="00ED4D03"/>
    <w:rsid w:val="00ED5127"/>
    <w:rsid w:val="00ED5F66"/>
    <w:rsid w:val="00ED605B"/>
    <w:rsid w:val="00EE1152"/>
    <w:rsid w:val="00EE4E58"/>
    <w:rsid w:val="00EE5869"/>
    <w:rsid w:val="00EE73E3"/>
    <w:rsid w:val="00EE7CB9"/>
    <w:rsid w:val="00EF0071"/>
    <w:rsid w:val="00EF0914"/>
    <w:rsid w:val="00EF1FD1"/>
    <w:rsid w:val="00EF3F55"/>
    <w:rsid w:val="00EF7389"/>
    <w:rsid w:val="00F00C1F"/>
    <w:rsid w:val="00F026A6"/>
    <w:rsid w:val="00F0310D"/>
    <w:rsid w:val="00F04423"/>
    <w:rsid w:val="00F05096"/>
    <w:rsid w:val="00F1016C"/>
    <w:rsid w:val="00F103E5"/>
    <w:rsid w:val="00F12D39"/>
    <w:rsid w:val="00F13DF6"/>
    <w:rsid w:val="00F15C41"/>
    <w:rsid w:val="00F200F5"/>
    <w:rsid w:val="00F30D2D"/>
    <w:rsid w:val="00F328DC"/>
    <w:rsid w:val="00F335ED"/>
    <w:rsid w:val="00F40B73"/>
    <w:rsid w:val="00F40F2D"/>
    <w:rsid w:val="00F4177E"/>
    <w:rsid w:val="00F42192"/>
    <w:rsid w:val="00F44643"/>
    <w:rsid w:val="00F46776"/>
    <w:rsid w:val="00F53A67"/>
    <w:rsid w:val="00F56671"/>
    <w:rsid w:val="00F566B6"/>
    <w:rsid w:val="00F63A54"/>
    <w:rsid w:val="00F6426F"/>
    <w:rsid w:val="00F647E0"/>
    <w:rsid w:val="00F65DD2"/>
    <w:rsid w:val="00F7107A"/>
    <w:rsid w:val="00F7300C"/>
    <w:rsid w:val="00F81921"/>
    <w:rsid w:val="00F83DFC"/>
    <w:rsid w:val="00F922F5"/>
    <w:rsid w:val="00F93044"/>
    <w:rsid w:val="00F9712A"/>
    <w:rsid w:val="00F97182"/>
    <w:rsid w:val="00F97CA2"/>
    <w:rsid w:val="00FA353C"/>
    <w:rsid w:val="00FA426D"/>
    <w:rsid w:val="00FA4F68"/>
    <w:rsid w:val="00FA6540"/>
    <w:rsid w:val="00FA7801"/>
    <w:rsid w:val="00FB0D82"/>
    <w:rsid w:val="00FB38F5"/>
    <w:rsid w:val="00FB6427"/>
    <w:rsid w:val="00FC0BF6"/>
    <w:rsid w:val="00FC0C34"/>
    <w:rsid w:val="00FC2DD2"/>
    <w:rsid w:val="00FC57CD"/>
    <w:rsid w:val="00FC69E3"/>
    <w:rsid w:val="00FC77B8"/>
    <w:rsid w:val="00FD1313"/>
    <w:rsid w:val="00FD40B0"/>
    <w:rsid w:val="00FD4153"/>
    <w:rsid w:val="00FE02EC"/>
    <w:rsid w:val="00FE3A09"/>
    <w:rsid w:val="00FE3D26"/>
    <w:rsid w:val="00FE6624"/>
    <w:rsid w:val="00FF31B8"/>
    <w:rsid w:val="00FF3543"/>
    <w:rsid w:val="00FF46BE"/>
    <w:rsid w:val="00FF6397"/>
    <w:rsid w:val="00FF6B79"/>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78928"/>
  <w15:docId w15:val="{5B3BEFAC-05A7-4941-8812-C223E49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A69"/>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0046C"/>
    <w:rPr>
      <w:sz w:val="21"/>
      <w:szCs w:val="21"/>
    </w:rPr>
  </w:style>
  <w:style w:type="paragraph" w:styleId="CommentText">
    <w:name w:val="annotation text"/>
    <w:basedOn w:val="Normal"/>
    <w:link w:val="CommentTextChar"/>
    <w:uiPriority w:val="99"/>
    <w:unhideWhenUsed/>
    <w:rsid w:val="0060046C"/>
    <w:pPr>
      <w:jc w:val="left"/>
    </w:pPr>
  </w:style>
  <w:style w:type="character" w:customStyle="1" w:styleId="CommentTextChar">
    <w:name w:val="Comment Text Char"/>
    <w:basedOn w:val="DefaultParagraphFont"/>
    <w:link w:val="CommentText"/>
    <w:uiPriority w:val="99"/>
    <w:rsid w:val="0060046C"/>
    <w:rPr>
      <w:rFonts w:ascii="Calibri" w:eastAsia="SimSun" w:hAnsi="Calibri" w:cs="Times New Roman"/>
    </w:rPr>
  </w:style>
  <w:style w:type="paragraph" w:styleId="FootnoteText">
    <w:name w:val="footnote text"/>
    <w:basedOn w:val="Normal"/>
    <w:link w:val="FootnoteTextChar"/>
    <w:uiPriority w:val="99"/>
    <w:semiHidden/>
    <w:unhideWhenUsed/>
    <w:rsid w:val="003118E5"/>
    <w:pPr>
      <w:snapToGrid w:val="0"/>
      <w:jc w:val="left"/>
    </w:pPr>
    <w:rPr>
      <w:sz w:val="18"/>
      <w:szCs w:val="18"/>
    </w:rPr>
  </w:style>
  <w:style w:type="character" w:customStyle="1" w:styleId="FootnoteTextChar">
    <w:name w:val="Footnote Text Char"/>
    <w:basedOn w:val="DefaultParagraphFont"/>
    <w:link w:val="FootnoteText"/>
    <w:uiPriority w:val="99"/>
    <w:semiHidden/>
    <w:rsid w:val="003118E5"/>
    <w:rPr>
      <w:rFonts w:ascii="Calibri" w:eastAsia="SimSun" w:hAnsi="Calibri" w:cs="Times New Roman"/>
      <w:sz w:val="18"/>
      <w:szCs w:val="18"/>
    </w:rPr>
  </w:style>
  <w:style w:type="character" w:styleId="FootnoteReference">
    <w:name w:val="footnote reference"/>
    <w:uiPriority w:val="99"/>
    <w:semiHidden/>
    <w:unhideWhenUsed/>
    <w:rsid w:val="003118E5"/>
    <w:rPr>
      <w:vertAlign w:val="superscript"/>
    </w:rPr>
  </w:style>
  <w:style w:type="paragraph" w:styleId="CommentSubject">
    <w:name w:val="annotation subject"/>
    <w:basedOn w:val="CommentText"/>
    <w:next w:val="CommentText"/>
    <w:link w:val="CommentSubjectChar"/>
    <w:uiPriority w:val="99"/>
    <w:semiHidden/>
    <w:unhideWhenUsed/>
    <w:rsid w:val="00D1301A"/>
    <w:rPr>
      <w:b/>
      <w:bCs/>
    </w:rPr>
  </w:style>
  <w:style w:type="character" w:customStyle="1" w:styleId="CommentSubjectChar">
    <w:name w:val="Comment Subject Char"/>
    <w:basedOn w:val="CommentTextChar"/>
    <w:link w:val="CommentSubject"/>
    <w:uiPriority w:val="99"/>
    <w:semiHidden/>
    <w:rsid w:val="00D1301A"/>
    <w:rPr>
      <w:rFonts w:ascii="Calibri" w:eastAsia="SimSun" w:hAnsi="Calibri" w:cs="Times New Roman"/>
      <w:b/>
      <w:bCs/>
    </w:rPr>
  </w:style>
  <w:style w:type="paragraph" w:styleId="BodyTextIndent">
    <w:name w:val="Body Text Indent"/>
    <w:basedOn w:val="Normal"/>
    <w:link w:val="BodyTextIndentChar"/>
    <w:semiHidden/>
    <w:rsid w:val="00363F74"/>
    <w:pPr>
      <w:autoSpaceDE w:val="0"/>
      <w:autoSpaceDN w:val="0"/>
      <w:adjustRightInd w:val="0"/>
      <w:spacing w:line="360" w:lineRule="atLeast"/>
      <w:ind w:firstLine="420"/>
    </w:pPr>
    <w:rPr>
      <w:rFonts w:ascii="SimSun" w:hAnsi="SimSun"/>
      <w:sz w:val="20"/>
      <w:szCs w:val="20"/>
    </w:rPr>
  </w:style>
  <w:style w:type="character" w:customStyle="1" w:styleId="a">
    <w:name w:val="正文文本缩进 字符"/>
    <w:basedOn w:val="DefaultParagraphFont"/>
    <w:uiPriority w:val="99"/>
    <w:semiHidden/>
    <w:rsid w:val="00363F74"/>
    <w:rPr>
      <w:rFonts w:ascii="Calibri" w:eastAsia="SimSun" w:hAnsi="Calibri" w:cs="Times New Roman"/>
    </w:rPr>
  </w:style>
  <w:style w:type="character" w:customStyle="1" w:styleId="BodyTextIndentChar">
    <w:name w:val="Body Text Indent Char"/>
    <w:link w:val="BodyTextIndent"/>
    <w:semiHidden/>
    <w:rsid w:val="00363F74"/>
    <w:rPr>
      <w:rFonts w:ascii="SimSun" w:eastAsia="SimSun" w:hAnsi="SimSun" w:cs="Times New Roman"/>
      <w:sz w:val="20"/>
      <w:szCs w:val="20"/>
    </w:rPr>
  </w:style>
  <w:style w:type="paragraph" w:styleId="Header">
    <w:name w:val="header"/>
    <w:basedOn w:val="Normal"/>
    <w:link w:val="HeaderChar"/>
    <w:uiPriority w:val="99"/>
    <w:unhideWhenUsed/>
    <w:rsid w:val="007318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31814"/>
    <w:rPr>
      <w:rFonts w:ascii="Calibri" w:eastAsia="SimSun" w:hAnsi="Calibri" w:cs="Times New Roman"/>
      <w:sz w:val="18"/>
      <w:szCs w:val="18"/>
    </w:rPr>
  </w:style>
  <w:style w:type="paragraph" w:styleId="Footer">
    <w:name w:val="footer"/>
    <w:basedOn w:val="Normal"/>
    <w:link w:val="FooterChar"/>
    <w:uiPriority w:val="99"/>
    <w:unhideWhenUsed/>
    <w:rsid w:val="007318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31814"/>
    <w:rPr>
      <w:rFonts w:ascii="Calibri" w:eastAsia="SimSun" w:hAnsi="Calibri" w:cs="Times New Roman"/>
      <w:sz w:val="18"/>
      <w:szCs w:val="18"/>
    </w:rPr>
  </w:style>
  <w:style w:type="character" w:customStyle="1" w:styleId="content-right8zs40">
    <w:name w:val="content-right_8zs40"/>
    <w:basedOn w:val="DefaultParagraphFont"/>
    <w:rsid w:val="00EA2E5F"/>
  </w:style>
  <w:style w:type="character" w:customStyle="1" w:styleId="tgt">
    <w:name w:val="tgt"/>
    <w:basedOn w:val="DefaultParagraphFont"/>
    <w:rsid w:val="004613D7"/>
  </w:style>
  <w:style w:type="paragraph" w:styleId="Revision">
    <w:name w:val="Revision"/>
    <w:hidden/>
    <w:uiPriority w:val="99"/>
    <w:semiHidden/>
    <w:rsid w:val="00B25F95"/>
    <w:rPr>
      <w:rFonts w:ascii="Calibri" w:eastAsia="SimSun" w:hAnsi="Calibri" w:cs="Times New Roman"/>
    </w:rPr>
  </w:style>
  <w:style w:type="paragraph" w:styleId="BalloonText">
    <w:name w:val="Balloon Text"/>
    <w:basedOn w:val="Normal"/>
    <w:link w:val="BalloonTextChar"/>
    <w:uiPriority w:val="99"/>
    <w:semiHidden/>
    <w:unhideWhenUsed/>
    <w:rsid w:val="00E65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CC"/>
    <w:rPr>
      <w:rFonts w:ascii="Segoe UI" w:eastAsia="SimSun" w:hAnsi="Segoe UI" w:cs="Segoe UI"/>
      <w:sz w:val="18"/>
      <w:szCs w:val="18"/>
    </w:rPr>
  </w:style>
  <w:style w:type="paragraph" w:styleId="HTMLPreformatted">
    <w:name w:val="HTML Preformatted"/>
    <w:basedOn w:val="Normal"/>
    <w:link w:val="HTMLPreformattedChar"/>
    <w:uiPriority w:val="99"/>
    <w:semiHidden/>
    <w:unhideWhenUsed/>
    <w:rsid w:val="00386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HK"/>
    </w:rPr>
  </w:style>
  <w:style w:type="character" w:customStyle="1" w:styleId="HTMLPreformattedChar">
    <w:name w:val="HTML Preformatted Char"/>
    <w:basedOn w:val="DefaultParagraphFont"/>
    <w:link w:val="HTMLPreformatted"/>
    <w:uiPriority w:val="99"/>
    <w:semiHidden/>
    <w:rsid w:val="00386209"/>
    <w:rPr>
      <w:rFonts w:ascii="Courier New" w:eastAsia="Times New Roman" w:hAnsi="Courier New" w:cs="Courier New"/>
      <w:kern w:val="0"/>
      <w:sz w:val="20"/>
      <w:szCs w:val="20"/>
      <w:lang w:val="en-HK"/>
    </w:rPr>
  </w:style>
  <w:style w:type="character" w:customStyle="1" w:styleId="y2iqfc">
    <w:name w:val="y2iqfc"/>
    <w:basedOn w:val="DefaultParagraphFont"/>
    <w:rsid w:val="00386209"/>
  </w:style>
  <w:style w:type="paragraph" w:styleId="ListParagraph">
    <w:name w:val="List Paragraph"/>
    <w:basedOn w:val="Normal"/>
    <w:uiPriority w:val="34"/>
    <w:qFormat/>
    <w:rsid w:val="00CD48EC"/>
    <w:pPr>
      <w:ind w:left="720"/>
      <w:contextualSpacing/>
    </w:pPr>
  </w:style>
  <w:style w:type="character" w:styleId="Hyperlink">
    <w:name w:val="Hyperlink"/>
    <w:basedOn w:val="DefaultParagraphFont"/>
    <w:uiPriority w:val="99"/>
    <w:unhideWhenUsed/>
    <w:rsid w:val="005A5BC5"/>
    <w:rPr>
      <w:color w:val="0563C1" w:themeColor="hyperlink"/>
      <w:u w:val="single"/>
    </w:rPr>
  </w:style>
  <w:style w:type="character" w:styleId="UnresolvedMention">
    <w:name w:val="Unresolved Mention"/>
    <w:basedOn w:val="DefaultParagraphFont"/>
    <w:uiPriority w:val="99"/>
    <w:semiHidden/>
    <w:unhideWhenUsed/>
    <w:rsid w:val="005A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268983">
      <w:bodyDiv w:val="1"/>
      <w:marLeft w:val="0"/>
      <w:marRight w:val="0"/>
      <w:marTop w:val="0"/>
      <w:marBottom w:val="0"/>
      <w:divBdr>
        <w:top w:val="none" w:sz="0" w:space="0" w:color="auto"/>
        <w:left w:val="none" w:sz="0" w:space="0" w:color="auto"/>
        <w:bottom w:val="none" w:sz="0" w:space="0" w:color="auto"/>
        <w:right w:val="none" w:sz="0" w:space="0" w:color="auto"/>
      </w:divBdr>
    </w:div>
    <w:div w:id="523329154">
      <w:bodyDiv w:val="1"/>
      <w:marLeft w:val="0"/>
      <w:marRight w:val="0"/>
      <w:marTop w:val="0"/>
      <w:marBottom w:val="0"/>
      <w:divBdr>
        <w:top w:val="none" w:sz="0" w:space="0" w:color="auto"/>
        <w:left w:val="none" w:sz="0" w:space="0" w:color="auto"/>
        <w:bottom w:val="none" w:sz="0" w:space="0" w:color="auto"/>
        <w:right w:val="none" w:sz="0" w:space="0" w:color="auto"/>
      </w:divBdr>
    </w:div>
    <w:div w:id="618607370">
      <w:bodyDiv w:val="1"/>
      <w:marLeft w:val="0"/>
      <w:marRight w:val="0"/>
      <w:marTop w:val="0"/>
      <w:marBottom w:val="0"/>
      <w:divBdr>
        <w:top w:val="none" w:sz="0" w:space="0" w:color="auto"/>
        <w:left w:val="none" w:sz="0" w:space="0" w:color="auto"/>
        <w:bottom w:val="none" w:sz="0" w:space="0" w:color="auto"/>
        <w:right w:val="none" w:sz="0" w:space="0" w:color="auto"/>
      </w:divBdr>
    </w:div>
    <w:div w:id="1386753696">
      <w:bodyDiv w:val="1"/>
      <w:marLeft w:val="0"/>
      <w:marRight w:val="0"/>
      <w:marTop w:val="0"/>
      <w:marBottom w:val="0"/>
      <w:divBdr>
        <w:top w:val="none" w:sz="0" w:space="0" w:color="auto"/>
        <w:left w:val="none" w:sz="0" w:space="0" w:color="auto"/>
        <w:bottom w:val="none" w:sz="0" w:space="0" w:color="auto"/>
        <w:right w:val="none" w:sz="0" w:space="0" w:color="auto"/>
      </w:divBdr>
    </w:div>
    <w:div w:id="21471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31DA-0214-4B2C-9D8E-4869E9655436}">
  <ds:schemaRefs>
    <ds:schemaRef ds:uri="http://schemas.microsoft.com/office/infopath/2007/PartnerControls"/>
    <ds:schemaRef ds:uri="http://purl.org/dc/terms/"/>
    <ds:schemaRef ds:uri="http://schemas.microsoft.com/office/2006/documentManagement/types"/>
    <ds:schemaRef ds:uri="c1c74309-156b-4660-9951-d9616e353fe4"/>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96217c5a-0226-462f-8526-5fe9ca4111af"/>
  </ds:schemaRefs>
</ds:datastoreItem>
</file>

<file path=customXml/itemProps2.xml><?xml version="1.0" encoding="utf-8"?>
<ds:datastoreItem xmlns:ds="http://schemas.openxmlformats.org/officeDocument/2006/customXml" ds:itemID="{C779B2C6-21AF-43C3-98F5-02AF2740490C}">
  <ds:schemaRefs>
    <ds:schemaRef ds:uri="http://schemas.microsoft.com/sharepoint/v3/contenttype/forms"/>
  </ds:schemaRefs>
</ds:datastoreItem>
</file>

<file path=customXml/itemProps3.xml><?xml version="1.0" encoding="utf-8"?>
<ds:datastoreItem xmlns:ds="http://schemas.openxmlformats.org/officeDocument/2006/customXml" ds:itemID="{A09EEBD1-651E-4CE1-BE4A-9E2A90C5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6F333-4D37-4CCF-BC8E-B73130FD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Cathy LEUNG</cp:lastModifiedBy>
  <cp:revision>2</cp:revision>
  <cp:lastPrinted>2023-08-30T10:19:00Z</cp:lastPrinted>
  <dcterms:created xsi:type="dcterms:W3CDTF">2023-08-31T05:02:00Z</dcterms:created>
  <dcterms:modified xsi:type="dcterms:W3CDTF">2023-08-31T05:02:00Z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