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0CAA" w:rsidRDefault="00320CAA" w:rsidP="00320CAA">
      <w:pPr>
        <w:spacing w:line="260" w:lineRule="exact"/>
        <w:jc w:val="center"/>
        <w:outlineLvl w:val="0"/>
        <w:rPr>
          <w:rFonts w:ascii="Garamond" w:hAnsi="Garamond"/>
          <w:b/>
          <w:sz w:val="26"/>
          <w:szCs w:val="26"/>
        </w:rPr>
      </w:pPr>
      <w:r>
        <w:rPr>
          <w:rFonts w:ascii="Garamond" w:hAnsi="Garamond"/>
          <w:b/>
          <w:sz w:val="26"/>
          <w:szCs w:val="26"/>
        </w:rPr>
        <w:t>Reply Slip</w:t>
      </w:r>
    </w:p>
    <w:p w:rsidR="00320CAA" w:rsidRDefault="00320CAA" w:rsidP="00320CAA">
      <w:pPr>
        <w:spacing w:line="260" w:lineRule="exact"/>
        <w:rPr>
          <w:rFonts w:ascii="Garamond" w:hAnsi="Garamond"/>
          <w:b/>
          <w:sz w:val="26"/>
          <w:szCs w:val="26"/>
        </w:rPr>
      </w:pPr>
    </w:p>
    <w:p w:rsidR="00320CAA" w:rsidRDefault="00320CAA" w:rsidP="00320CAA">
      <w:pPr>
        <w:spacing w:line="260" w:lineRule="exact"/>
        <w:jc w:val="center"/>
        <w:rPr>
          <w:rFonts w:ascii="Garamond" w:hAnsi="Garamond"/>
          <w:b/>
          <w:sz w:val="26"/>
          <w:szCs w:val="26"/>
        </w:rPr>
      </w:pPr>
      <w:r>
        <w:rPr>
          <w:rFonts w:ascii="Garamond" w:hAnsi="Garamond"/>
          <w:b/>
          <w:sz w:val="26"/>
          <w:szCs w:val="26"/>
        </w:rPr>
        <w:t>Indications of Interest for co-option as Non-Council Member to the</w:t>
      </w:r>
      <w:r>
        <w:rPr>
          <w:rFonts w:ascii="Garamond" w:hAnsi="Garamond"/>
          <w:b/>
          <w:sz w:val="26"/>
          <w:szCs w:val="26"/>
        </w:rPr>
        <w:br/>
        <w:t>Standing Committee on External Affairs</w:t>
      </w:r>
    </w:p>
    <w:p w:rsidR="00320CAA" w:rsidRDefault="00320CAA" w:rsidP="00320CAA">
      <w:pPr>
        <w:pBdr>
          <w:bottom w:val="single" w:sz="12" w:space="1" w:color="auto"/>
        </w:pBdr>
        <w:spacing w:line="260" w:lineRule="exact"/>
        <w:rPr>
          <w:rFonts w:ascii="Garamond" w:hAnsi="Garamond"/>
          <w:b/>
          <w:szCs w:val="24"/>
        </w:rPr>
      </w:pPr>
    </w:p>
    <w:p w:rsidR="00320CAA" w:rsidRDefault="00320CAA" w:rsidP="00320CAA">
      <w:pPr>
        <w:spacing w:line="260" w:lineRule="exact"/>
        <w:rPr>
          <w:rFonts w:ascii="Garamond" w:hAnsi="Garamond"/>
          <w:b/>
          <w:szCs w:val="24"/>
        </w:rPr>
      </w:pPr>
    </w:p>
    <w:p w:rsidR="00320CAA" w:rsidRDefault="00320CAA" w:rsidP="00320CAA">
      <w:pPr>
        <w:tabs>
          <w:tab w:val="left" w:pos="450"/>
        </w:tabs>
        <w:spacing w:line="260" w:lineRule="exact"/>
        <w:rPr>
          <w:rFonts w:ascii="Garamond" w:hAnsi="Garamond"/>
          <w:szCs w:val="24"/>
        </w:rPr>
      </w:pPr>
      <w:r>
        <w:rPr>
          <w:rFonts w:ascii="Garamond" w:hAnsi="Garamond"/>
          <w:szCs w:val="24"/>
        </w:rPr>
        <w:t>1.</w:t>
      </w:r>
      <w:r>
        <w:rPr>
          <w:rFonts w:ascii="Garamond" w:hAnsi="Garamond"/>
          <w:szCs w:val="24"/>
        </w:rPr>
        <w:tab/>
        <w:t xml:space="preserve">I refer to Law Society Circular </w:t>
      </w:r>
      <w:r w:rsidRPr="002C100F">
        <w:rPr>
          <w:rFonts w:ascii="Garamond" w:hAnsi="Garamond"/>
          <w:szCs w:val="24"/>
        </w:rPr>
        <w:t>22-</w:t>
      </w:r>
      <w:r w:rsidR="002C100F" w:rsidRPr="002C100F">
        <w:rPr>
          <w:rFonts w:ascii="Garamond" w:hAnsi="Garamond"/>
          <w:szCs w:val="24"/>
        </w:rPr>
        <w:t xml:space="preserve">631 </w:t>
      </w:r>
      <w:bookmarkStart w:id="0" w:name="_GoBack"/>
      <w:bookmarkEnd w:id="0"/>
      <w:r>
        <w:rPr>
          <w:rFonts w:ascii="Garamond" w:hAnsi="Garamond"/>
          <w:szCs w:val="24"/>
        </w:rPr>
        <w:t>(EA) dated 29 September 2022.</w:t>
      </w:r>
    </w:p>
    <w:p w:rsidR="00320CAA" w:rsidRDefault="00320CAA" w:rsidP="00320CAA">
      <w:pPr>
        <w:tabs>
          <w:tab w:val="left" w:pos="450"/>
        </w:tabs>
        <w:spacing w:line="260" w:lineRule="exact"/>
        <w:rPr>
          <w:rFonts w:ascii="Garamond" w:hAnsi="Garamond"/>
          <w:szCs w:val="24"/>
        </w:rPr>
      </w:pPr>
    </w:p>
    <w:p w:rsidR="00320CAA" w:rsidRDefault="00320CAA" w:rsidP="00320CAA">
      <w:pPr>
        <w:tabs>
          <w:tab w:val="left" w:pos="450"/>
        </w:tabs>
        <w:spacing w:line="260" w:lineRule="exact"/>
        <w:ind w:left="446" w:hangingChars="186" w:hanging="446"/>
        <w:jc w:val="both"/>
        <w:rPr>
          <w:rFonts w:ascii="Garamond" w:hAnsi="Garamond"/>
          <w:b/>
          <w:szCs w:val="24"/>
        </w:rPr>
      </w:pPr>
      <w:r>
        <w:rPr>
          <w:rFonts w:ascii="Garamond" w:hAnsi="Garamond"/>
          <w:szCs w:val="24"/>
        </w:rPr>
        <w:t>2.</w:t>
      </w:r>
      <w:r>
        <w:rPr>
          <w:rFonts w:ascii="Garamond" w:hAnsi="Garamond"/>
          <w:szCs w:val="24"/>
        </w:rPr>
        <w:tab/>
        <w:t>I am interested in applying for co-option to the Standing Committee on External Affairs.</w:t>
      </w:r>
    </w:p>
    <w:p w:rsidR="00320CAA" w:rsidRDefault="00320CAA" w:rsidP="00320CAA">
      <w:pPr>
        <w:tabs>
          <w:tab w:val="left" w:pos="450"/>
        </w:tabs>
        <w:spacing w:line="260" w:lineRule="exact"/>
        <w:ind w:left="446" w:hangingChars="186" w:hanging="446"/>
        <w:jc w:val="both"/>
        <w:rPr>
          <w:rFonts w:ascii="Garamond" w:hAnsi="Garamond"/>
          <w:szCs w:val="24"/>
        </w:rPr>
      </w:pPr>
    </w:p>
    <w:p w:rsidR="00320CAA" w:rsidRDefault="00320CAA" w:rsidP="00320CAA">
      <w:pPr>
        <w:tabs>
          <w:tab w:val="left" w:pos="450"/>
        </w:tabs>
        <w:spacing w:line="260" w:lineRule="exact"/>
        <w:ind w:left="446" w:hangingChars="186" w:hanging="446"/>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email address are set out in the attached CV.</w:t>
      </w:r>
    </w:p>
    <w:p w:rsidR="00320CAA" w:rsidRDefault="00320CAA" w:rsidP="00320CAA">
      <w:pPr>
        <w:spacing w:line="260" w:lineRule="exact"/>
        <w:ind w:left="411" w:hanging="411"/>
        <w:jc w:val="both"/>
        <w:rPr>
          <w:rFonts w:ascii="Garamond" w:hAnsi="Garamond"/>
          <w:szCs w:val="24"/>
        </w:rPr>
      </w:pPr>
    </w:p>
    <w:p w:rsidR="00320CAA" w:rsidRDefault="00320CAA" w:rsidP="00320CAA">
      <w:pPr>
        <w:tabs>
          <w:tab w:val="left" w:pos="450"/>
        </w:tabs>
        <w:spacing w:line="260" w:lineRule="exact"/>
        <w:ind w:left="446" w:hangingChars="186" w:hanging="446"/>
        <w:jc w:val="both"/>
        <w:rPr>
          <w:rFonts w:ascii="Garamond" w:hAnsi="Garamond"/>
          <w:b/>
          <w:szCs w:val="24"/>
        </w:rPr>
      </w:pPr>
      <w:r>
        <w:rPr>
          <w:rFonts w:ascii="Garamond" w:hAnsi="Garamond"/>
          <w:szCs w:val="24"/>
        </w:rPr>
        <w:t>4.</w:t>
      </w:r>
      <w:r>
        <w:rPr>
          <w:rFonts w:ascii="Garamond" w:hAnsi="Garamond"/>
          <w:szCs w:val="24"/>
        </w:rPr>
        <w:tab/>
        <w:t>I understand that my conduct history and disciplinary records may also be reviewed in the recruitment exercise.</w:t>
      </w:r>
    </w:p>
    <w:p w:rsidR="00320CAA" w:rsidRDefault="00320CAA" w:rsidP="00320CAA">
      <w:pPr>
        <w:spacing w:line="260" w:lineRule="exact"/>
        <w:ind w:left="411" w:hanging="411"/>
        <w:jc w:val="both"/>
        <w:rPr>
          <w:rFonts w:ascii="Garamond" w:hAnsi="Garamond"/>
          <w:szCs w:val="24"/>
        </w:rPr>
      </w:pPr>
    </w:p>
    <w:p w:rsidR="00320CAA" w:rsidRDefault="00320CAA" w:rsidP="00320CAA">
      <w:pPr>
        <w:spacing w:line="260" w:lineRule="exact"/>
        <w:rPr>
          <w:rFonts w:ascii="Garamond" w:hAnsi="Garamond"/>
          <w:szCs w:val="24"/>
        </w:rPr>
      </w:pPr>
    </w:p>
    <w:p w:rsidR="00320CAA" w:rsidRDefault="00320CAA" w:rsidP="00320CAA">
      <w:pPr>
        <w:tabs>
          <w:tab w:val="left" w:pos="0"/>
          <w:tab w:val="left" w:pos="450"/>
        </w:tabs>
        <w:spacing w:line="260" w:lineRule="exact"/>
        <w:ind w:left="5760"/>
        <w:rPr>
          <w:rFonts w:ascii="Garamond" w:hAnsi="Garamond"/>
          <w:szCs w:val="24"/>
        </w:rPr>
      </w:pPr>
      <w:r>
        <w:rPr>
          <w:rFonts w:ascii="Garamond" w:hAnsi="Garamond"/>
          <w:szCs w:val="24"/>
        </w:rPr>
        <w:t>________________________</w:t>
      </w:r>
    </w:p>
    <w:p w:rsidR="00320CAA" w:rsidRDefault="00320CAA" w:rsidP="00320CAA">
      <w:pPr>
        <w:tabs>
          <w:tab w:val="left" w:pos="0"/>
          <w:tab w:val="left" w:pos="450"/>
        </w:tabs>
        <w:spacing w:line="260" w:lineRule="exact"/>
        <w:ind w:left="5760"/>
        <w:rPr>
          <w:rFonts w:ascii="Garamond" w:hAnsi="Garamond"/>
          <w:szCs w:val="24"/>
        </w:rPr>
      </w:pPr>
      <w:r>
        <w:rPr>
          <w:rFonts w:ascii="Garamond" w:hAnsi="Garamond"/>
          <w:szCs w:val="24"/>
        </w:rPr>
        <w:t xml:space="preserve">(Signature of the Applicant) </w:t>
      </w:r>
    </w:p>
    <w:p w:rsidR="00320CAA" w:rsidRDefault="00320CAA" w:rsidP="00320CAA">
      <w:pPr>
        <w:spacing w:line="260" w:lineRule="exact"/>
        <w:rPr>
          <w:rFonts w:ascii="Garamond" w:hAnsi="Garamond"/>
          <w:szCs w:val="24"/>
        </w:rPr>
      </w:pPr>
    </w:p>
    <w:p w:rsidR="00320CAA" w:rsidRDefault="00320CAA" w:rsidP="00320CAA">
      <w:pPr>
        <w:spacing w:line="260" w:lineRule="exact"/>
        <w:rPr>
          <w:rFonts w:ascii="Garamond" w:hAnsi="Garamond"/>
          <w:szCs w:val="24"/>
        </w:rPr>
      </w:pPr>
    </w:p>
    <w:p w:rsidR="00320CAA" w:rsidRDefault="00320CAA" w:rsidP="00320CAA">
      <w:pPr>
        <w:tabs>
          <w:tab w:val="left" w:pos="0"/>
          <w:tab w:val="left" w:pos="450"/>
        </w:tabs>
        <w:spacing w:line="260" w:lineRule="exact"/>
        <w:ind w:left="450"/>
        <w:jc w:val="both"/>
        <w:rPr>
          <w:rFonts w:ascii="Garamond" w:hAnsi="Garamond"/>
        </w:rPr>
      </w:pPr>
      <w:r>
        <w:rPr>
          <w:rFonts w:ascii="Garamond" w:hAnsi="Garamond"/>
        </w:rPr>
        <w:t xml:space="preserve">Submitted by _______________________ (Name of applicant) on ____________ (Date) by *email to </w:t>
      </w:r>
      <w:hyperlink r:id="rId6" w:history="1">
        <w:r w:rsidRPr="00F313D6">
          <w:rPr>
            <w:rStyle w:val="Hyperlink"/>
            <w:rFonts w:ascii="Garamond" w:hAnsi="Garamond"/>
          </w:rPr>
          <w:t>adceag@hklawsoc.org.hk</w:t>
        </w:r>
      </w:hyperlink>
      <w:r>
        <w:rPr>
          <w:rFonts w:ascii="Garamond" w:hAnsi="Garamond"/>
        </w:rPr>
        <w:t xml:space="preserve"> or * by mail to the Director of External </w:t>
      </w:r>
      <w:r w:rsidR="002D63DE">
        <w:rPr>
          <w:rFonts w:ascii="Garamond" w:hAnsi="Garamond"/>
        </w:rPr>
        <w:t>Affairs</w:t>
      </w:r>
      <w:r>
        <w:rPr>
          <w:rFonts w:ascii="Garamond" w:hAnsi="Garamond"/>
        </w:rPr>
        <w:t>, The Law Society of Hong Kong, 3</w:t>
      </w:r>
      <w:r>
        <w:rPr>
          <w:rFonts w:ascii="Garamond" w:hAnsi="Garamond"/>
          <w:vertAlign w:val="superscript"/>
        </w:rPr>
        <w:t>rd</w:t>
      </w:r>
      <w:r>
        <w:rPr>
          <w:rFonts w:ascii="Garamond" w:hAnsi="Garamond"/>
        </w:rPr>
        <w:t xml:space="preserve"> Floor, Wing On House, 71 Des Voeux Road Central Hong Kong.  (*Please delete as appropriate)</w:t>
      </w:r>
    </w:p>
    <w:p w:rsidR="00320CAA" w:rsidRDefault="00320CAA" w:rsidP="00320CAA">
      <w:pPr>
        <w:pBdr>
          <w:bottom w:val="single" w:sz="12" w:space="1" w:color="auto"/>
        </w:pBdr>
        <w:spacing w:line="260" w:lineRule="exact"/>
        <w:rPr>
          <w:rFonts w:ascii="Garamond" w:hAnsi="Garamond"/>
          <w:szCs w:val="24"/>
        </w:rPr>
      </w:pPr>
    </w:p>
    <w:p w:rsidR="00320CAA" w:rsidRDefault="00320CAA" w:rsidP="00320CAA">
      <w:pPr>
        <w:spacing w:line="260" w:lineRule="exact"/>
        <w:rPr>
          <w:rFonts w:ascii="Garamond" w:hAnsi="Garamond"/>
          <w:szCs w:val="24"/>
        </w:rPr>
      </w:pPr>
    </w:p>
    <w:p w:rsidR="00320CAA" w:rsidRDefault="00320CAA" w:rsidP="00320CAA">
      <w:pPr>
        <w:tabs>
          <w:tab w:val="left" w:pos="360"/>
        </w:tabs>
        <w:spacing w:after="120" w:line="260" w:lineRule="exact"/>
        <w:ind w:left="360" w:hanging="360"/>
        <w:jc w:val="both"/>
        <w:rPr>
          <w:rFonts w:ascii="Garamond" w:hAnsi="Garamond"/>
          <w:sz w:val="22"/>
          <w:u w:val="single"/>
        </w:rPr>
      </w:pPr>
      <w:r>
        <w:rPr>
          <w:rFonts w:ascii="Garamond" w:hAnsi="Garamond"/>
          <w:b/>
          <w:sz w:val="22"/>
        </w:rPr>
        <w:t>A.</w:t>
      </w:r>
      <w:r>
        <w:rPr>
          <w:rFonts w:ascii="Garamond" w:hAnsi="Garamond"/>
          <w:b/>
          <w:sz w:val="22"/>
        </w:rPr>
        <w:tab/>
        <w:t>Notes</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The CV should consist of not more than 2 sides of A4 paper giving contact details, particulars of practice experience, experience in participation in the work of the Law Society and any other information relevant to the work of the Standing Committee.</w:t>
      </w:r>
    </w:p>
    <w:p w:rsidR="00320CAA" w:rsidRDefault="00320CAA" w:rsidP="00320CAA">
      <w:pPr>
        <w:tabs>
          <w:tab w:val="left" w:pos="360"/>
        </w:tabs>
        <w:spacing w:after="120" w:line="260" w:lineRule="exact"/>
        <w:ind w:left="360" w:hanging="360"/>
        <w:jc w:val="both"/>
        <w:rPr>
          <w:rFonts w:ascii="Garamond" w:hAnsi="Garamond"/>
          <w:sz w:val="22"/>
          <w:u w:val="single"/>
        </w:rPr>
      </w:pPr>
      <w:r>
        <w:rPr>
          <w:rFonts w:ascii="Garamond" w:hAnsi="Garamond"/>
          <w:b/>
          <w:sz w:val="22"/>
        </w:rPr>
        <w:t>B.</w:t>
      </w:r>
      <w:r>
        <w:rPr>
          <w:rFonts w:ascii="Garamond" w:hAnsi="Garamond"/>
          <w:b/>
          <w:sz w:val="22"/>
        </w:rPr>
        <w:tab/>
        <w:t>Personal Information Collection Statement</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The personal data collected in the curriculum vitae supplied by you and any conduct history and disciplinary records relating to you (collectively “the data”) will be used by the Law Society of Hong Kong (“the Society”) for the purposes of processing your application for co-option to the Standing Committee on External Affairs (“this Application”) and related matters.</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In making this Application, it is obligatory for you to supply the Society with the data requested in this reply slip except as otherwise indicated.  The consequence for you if you fail to supply such data is that the Society will not be able to process this Application.</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Any data that is provided to anyone outside of the Society will be restricted to what is necessary and not excessive to achieve any intended purpose.</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 xml:space="preserve">You have the right to request access to and correction of the data.  Any such request should be addressed to the Secretary General, the Law Society, 3/F, Wing </w:t>
      </w:r>
      <w:proofErr w:type="gramStart"/>
      <w:r>
        <w:rPr>
          <w:rFonts w:ascii="Garamond" w:hAnsi="Garamond"/>
          <w:sz w:val="22"/>
        </w:rPr>
        <w:t>On</w:t>
      </w:r>
      <w:proofErr w:type="gramEnd"/>
      <w:r>
        <w:rPr>
          <w:rFonts w:ascii="Garamond" w:hAnsi="Garamond"/>
          <w:sz w:val="22"/>
        </w:rPr>
        <w:t xml:space="preserve"> House, 71 Des Voeux Road Central, Hong Kong.</w:t>
      </w:r>
    </w:p>
    <w:p w:rsidR="00E27E33" w:rsidRPr="00320CAA" w:rsidRDefault="00320CAA" w:rsidP="00320CAA">
      <w:pPr>
        <w:spacing w:line="260" w:lineRule="exact"/>
        <w:ind w:leftChars="150" w:left="360" w:firstLine="1"/>
        <w:jc w:val="both"/>
        <w:rPr>
          <w:rFonts w:ascii="Garamond" w:hAnsi="Garamond"/>
        </w:rPr>
      </w:pPr>
      <w:r>
        <w:rPr>
          <w:rFonts w:ascii="Garamond" w:hAnsi="Garamond"/>
          <w:sz w:val="22"/>
        </w:rPr>
        <w:t xml:space="preserve">The Privacy Policy Statement of the Society is available on its website at </w:t>
      </w:r>
      <w:hyperlink r:id="rId7" w:history="1">
        <w:r>
          <w:rPr>
            <w:rStyle w:val="Hyperlink"/>
            <w:rFonts w:ascii="Garamond" w:hAnsi="Garamond"/>
            <w:sz w:val="22"/>
          </w:rPr>
          <w:t>www.hklawsoc.org.hk</w:t>
        </w:r>
      </w:hyperlink>
      <w:r>
        <w:rPr>
          <w:rFonts w:ascii="Garamond" w:hAnsi="Garamond"/>
          <w:sz w:val="22"/>
        </w:rPr>
        <w:t>.</w:t>
      </w:r>
    </w:p>
    <w:sectPr w:rsidR="00E27E33" w:rsidRPr="00320CA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63DE" w:rsidRDefault="002D63DE" w:rsidP="002D63DE">
      <w:r>
        <w:separator/>
      </w:r>
    </w:p>
  </w:endnote>
  <w:endnote w:type="continuationSeparator" w:id="0">
    <w:p w:rsidR="002D63DE" w:rsidRDefault="002D63DE" w:rsidP="002D6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63DE" w:rsidRDefault="002D63DE" w:rsidP="002D63DE">
      <w:r>
        <w:separator/>
      </w:r>
    </w:p>
  </w:footnote>
  <w:footnote w:type="continuationSeparator" w:id="0">
    <w:p w:rsidR="002D63DE" w:rsidRDefault="002D63DE" w:rsidP="002D63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CAA"/>
    <w:rsid w:val="002C100F"/>
    <w:rsid w:val="002D63DE"/>
    <w:rsid w:val="00320CAA"/>
    <w:rsid w:val="00AD02A9"/>
    <w:rsid w:val="00E27E3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A6E868"/>
  <w15:chartTrackingRefBased/>
  <w15:docId w15:val="{84563809-DE4F-44A1-9BC5-90B7D76E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0CAA"/>
    <w:pPr>
      <w:widowControl w:val="0"/>
      <w:snapToGrid w:val="0"/>
      <w:spacing w:after="0" w:line="240" w:lineRule="auto"/>
    </w:pPr>
    <w:rPr>
      <w:rFonts w:ascii="Times New Roman" w:eastAsia="PMingLiU" w:hAnsi="Times New Roman" w:cs="Times New Roman"/>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320CAA"/>
    <w:rPr>
      <w:color w:val="0000FF"/>
      <w:u w:val="single"/>
    </w:rPr>
  </w:style>
  <w:style w:type="character" w:styleId="UnresolvedMention">
    <w:name w:val="Unresolved Mention"/>
    <w:basedOn w:val="DefaultParagraphFont"/>
    <w:uiPriority w:val="99"/>
    <w:semiHidden/>
    <w:unhideWhenUsed/>
    <w:rsid w:val="00320CAA"/>
    <w:rPr>
      <w:color w:val="605E5C"/>
      <w:shd w:val="clear" w:color="auto" w:fill="E1DFDD"/>
    </w:rPr>
  </w:style>
  <w:style w:type="paragraph" w:styleId="Header">
    <w:name w:val="header"/>
    <w:basedOn w:val="Normal"/>
    <w:link w:val="HeaderChar"/>
    <w:uiPriority w:val="99"/>
    <w:unhideWhenUsed/>
    <w:rsid w:val="002D63DE"/>
    <w:pPr>
      <w:tabs>
        <w:tab w:val="center" w:pos="4513"/>
        <w:tab w:val="right" w:pos="9026"/>
      </w:tabs>
    </w:pPr>
  </w:style>
  <w:style w:type="character" w:customStyle="1" w:styleId="HeaderChar">
    <w:name w:val="Header Char"/>
    <w:basedOn w:val="DefaultParagraphFont"/>
    <w:link w:val="Header"/>
    <w:uiPriority w:val="99"/>
    <w:rsid w:val="002D63DE"/>
    <w:rPr>
      <w:rFonts w:ascii="Times New Roman" w:eastAsia="PMingLiU" w:hAnsi="Times New Roman" w:cs="Times New Roman"/>
      <w:sz w:val="24"/>
      <w:szCs w:val="20"/>
      <w:lang w:val="en-US" w:eastAsia="en-US"/>
    </w:rPr>
  </w:style>
  <w:style w:type="paragraph" w:styleId="Footer">
    <w:name w:val="footer"/>
    <w:basedOn w:val="Normal"/>
    <w:link w:val="FooterChar"/>
    <w:uiPriority w:val="99"/>
    <w:unhideWhenUsed/>
    <w:rsid w:val="002D63DE"/>
    <w:pPr>
      <w:tabs>
        <w:tab w:val="center" w:pos="4513"/>
        <w:tab w:val="right" w:pos="9026"/>
      </w:tabs>
    </w:pPr>
  </w:style>
  <w:style w:type="character" w:customStyle="1" w:styleId="FooterChar">
    <w:name w:val="Footer Char"/>
    <w:basedOn w:val="DefaultParagraphFont"/>
    <w:link w:val="Footer"/>
    <w:uiPriority w:val="99"/>
    <w:rsid w:val="002D63DE"/>
    <w:rPr>
      <w:rFonts w:ascii="Times New Roman" w:eastAsia="PMingLiU" w:hAnsi="Times New Roman" w:cs="Times New Roman"/>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13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klawsoc.org.hk/pub_e/privacy/"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ceag@hklawsoc.org.hk"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C67755DE-7B3B-4131-80DE-CC5EBA37B678}"/>
</file>

<file path=customXml/itemProps2.xml><?xml version="1.0" encoding="utf-8"?>
<ds:datastoreItem xmlns:ds="http://schemas.openxmlformats.org/officeDocument/2006/customXml" ds:itemID="{97B6C685-D9B4-41EA-A901-F71C06F03654}"/>
</file>

<file path=customXml/itemProps3.xml><?xml version="1.0" encoding="utf-8"?>
<ds:datastoreItem xmlns:ds="http://schemas.openxmlformats.org/officeDocument/2006/customXml" ds:itemID="{BD185CC2-6AEA-4E90-A045-EB0E6CE333EB}"/>
</file>

<file path=docProps/app.xml><?xml version="1.0" encoding="utf-8"?>
<Properties xmlns="http://schemas.openxmlformats.org/officeDocument/2006/extended-properties" xmlns:vt="http://schemas.openxmlformats.org/officeDocument/2006/docPropsVTypes">
  <Template>Normal.dotm</Template>
  <TotalTime>4</TotalTime>
  <Pages>1</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Dove LIU</dc:creator>
  <cp:keywords/>
  <dc:description/>
  <cp:lastModifiedBy>Cathy LEUNG</cp:lastModifiedBy>
  <cp:revision>3</cp:revision>
  <dcterms:created xsi:type="dcterms:W3CDTF">2022-09-22T11:16:00Z</dcterms:created>
  <dcterms:modified xsi:type="dcterms:W3CDTF">2022-09-27T03:46:00Z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