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for the Head </w:t>
      </w:r>
      <w:r w:rsidR="00DD68B6">
        <w:rPr>
          <w:rFonts w:ascii="Garamond" w:hAnsi="Garamond"/>
          <w:b/>
          <w:sz w:val="26"/>
          <w:szCs w:val="26"/>
        </w:rPr>
        <w:t>I</w:t>
      </w:r>
      <w:r w:rsidRPr="00E61F6A">
        <w:rPr>
          <w:rFonts w:ascii="Garamond" w:hAnsi="Garamond"/>
          <w:b/>
          <w:sz w:val="26"/>
          <w:szCs w:val="26"/>
        </w:rPr>
        <w:t xml:space="preserve">I Overseas Lawyers Qualification Examination (“OLQE”) </w:t>
      </w: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on </w:t>
      </w:r>
      <w:r w:rsidR="00DD68B6" w:rsidRPr="00DD68B6">
        <w:rPr>
          <w:rFonts w:ascii="Garamond" w:hAnsi="Garamond"/>
          <w:b/>
          <w:sz w:val="26"/>
          <w:szCs w:val="26"/>
        </w:rPr>
        <w:t>Civil and Criminal Procedure</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6D14D2">
        <w:rPr>
          <w:rFonts w:ascii="Garamond" w:hAnsi="Garamond"/>
          <w:sz w:val="22"/>
          <w:szCs w:val="22"/>
        </w:rPr>
        <w:t>Law Society Circular No. 22</w:t>
      </w:r>
      <w:r w:rsidR="00D721D0">
        <w:rPr>
          <w:rFonts w:ascii="Garamond" w:hAnsi="Garamond"/>
          <w:sz w:val="22"/>
          <w:szCs w:val="22"/>
        </w:rPr>
        <w:t>-</w:t>
      </w:r>
      <w:r w:rsidR="00181C1C">
        <w:rPr>
          <w:rFonts w:ascii="Garamond" w:hAnsi="Garamond"/>
          <w:sz w:val="22"/>
          <w:szCs w:val="22"/>
        </w:rPr>
        <w:t>423</w:t>
      </w:r>
      <w:bookmarkStart w:id="0" w:name="_GoBack"/>
      <w:bookmarkEnd w:id="0"/>
      <w:r w:rsidR="00DD68B6">
        <w:rPr>
          <w:rFonts w:ascii="Garamond" w:hAnsi="Garamond"/>
          <w:sz w:val="22"/>
          <w:szCs w:val="22"/>
        </w:rPr>
        <w:t xml:space="preserve"> </w:t>
      </w:r>
      <w:r w:rsidR="008F4E12">
        <w:rPr>
          <w:rFonts w:ascii="Garamond" w:hAnsi="Garamond"/>
          <w:sz w:val="22"/>
          <w:szCs w:val="22"/>
        </w:rPr>
        <w:t xml:space="preserve">(SD) dated </w:t>
      </w:r>
      <w:r w:rsidR="00403F20">
        <w:rPr>
          <w:rFonts w:ascii="Garamond" w:hAnsi="Garamond"/>
          <w:sz w:val="22"/>
          <w:szCs w:val="22"/>
        </w:rPr>
        <w:t>14</w:t>
      </w:r>
      <w:r w:rsidR="00D01AED">
        <w:rPr>
          <w:rFonts w:ascii="Garamond" w:hAnsi="Garamond"/>
          <w:sz w:val="22"/>
          <w:szCs w:val="22"/>
        </w:rPr>
        <w:t xml:space="preserve"> July</w:t>
      </w:r>
      <w:r w:rsidR="008F4E12">
        <w:rPr>
          <w:rFonts w:ascii="Garamond" w:hAnsi="Garamond"/>
          <w:sz w:val="22"/>
          <w:szCs w:val="22"/>
        </w:rPr>
        <w:t xml:space="preserve"> 2022</w:t>
      </w:r>
      <w:r w:rsidRPr="00E61F6A">
        <w:rPr>
          <w:rFonts w:ascii="Garamond" w:hAnsi="Garamond"/>
          <w:sz w:val="22"/>
          <w:szCs w:val="22"/>
        </w:rPr>
        <w:t>.</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 xml:space="preserve">I am interested in applying as Head </w:t>
      </w:r>
      <w:r w:rsidR="00DD68B6">
        <w:rPr>
          <w:rFonts w:ascii="Garamond" w:hAnsi="Garamond"/>
          <w:sz w:val="22"/>
          <w:szCs w:val="22"/>
        </w:rPr>
        <w:t>I</w:t>
      </w:r>
      <w:r w:rsidRPr="00E61F6A">
        <w:rPr>
          <w:rFonts w:ascii="Garamond" w:hAnsi="Garamond"/>
          <w:sz w:val="22"/>
          <w:szCs w:val="22"/>
        </w:rPr>
        <w:t>I OLQE Examiner</w:t>
      </w:r>
      <w:r w:rsidR="004869C9">
        <w:rPr>
          <w:rFonts w:ascii="Garamond" w:hAnsi="Garamond"/>
          <w:sz w:val="22"/>
          <w:szCs w:val="22"/>
        </w:rPr>
        <w:t xml:space="preserve"> for Criminal Procedure</w:t>
      </w:r>
      <w:r w:rsidRPr="00E61F6A">
        <w:rPr>
          <w:rFonts w:ascii="Garamond" w:hAnsi="Garamond"/>
          <w:sz w:val="22"/>
          <w:szCs w:val="22"/>
        </w:rPr>
        <w:t>.</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10"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Voeux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 xml:space="preserve">The CV should consist of not more than 2 sides of A4 paper giving contact details, particulars of practice experience, in particular, knowledge and experience in </w:t>
      </w:r>
      <w:r w:rsidR="00DD68B6" w:rsidRPr="00DD68B6">
        <w:rPr>
          <w:rFonts w:ascii="Garamond" w:hAnsi="Garamond"/>
          <w:sz w:val="22"/>
          <w:szCs w:val="22"/>
        </w:rPr>
        <w:t xml:space="preserve">criminal law and procedure </w:t>
      </w:r>
      <w:r w:rsidRPr="00E61F6A">
        <w:rPr>
          <w:rFonts w:ascii="Garamond" w:hAnsi="Garamond"/>
          <w:sz w:val="22"/>
          <w:szCs w:val="22"/>
        </w:rPr>
        <w:t>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addressed to the Secretary General, the Law Society of Hong Kong, 3/F, Wing On House, 71 Des Voeux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E1C" w:rsidRDefault="000A0E1C" w:rsidP="004869C9">
      <w:r>
        <w:separator/>
      </w:r>
    </w:p>
  </w:endnote>
  <w:endnote w:type="continuationSeparator" w:id="0">
    <w:p w:rsidR="000A0E1C" w:rsidRDefault="000A0E1C" w:rsidP="0048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E1C" w:rsidRDefault="000A0E1C" w:rsidP="004869C9">
      <w:r>
        <w:separator/>
      </w:r>
    </w:p>
  </w:footnote>
  <w:footnote w:type="continuationSeparator" w:id="0">
    <w:p w:rsidR="000A0E1C" w:rsidRDefault="000A0E1C" w:rsidP="004869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A5"/>
    <w:rsid w:val="000A0E1C"/>
    <w:rsid w:val="000C520A"/>
    <w:rsid w:val="000F50E7"/>
    <w:rsid w:val="00181C1C"/>
    <w:rsid w:val="002359DE"/>
    <w:rsid w:val="00403F20"/>
    <w:rsid w:val="00484D86"/>
    <w:rsid w:val="004869C9"/>
    <w:rsid w:val="00575396"/>
    <w:rsid w:val="005F4182"/>
    <w:rsid w:val="006D14D2"/>
    <w:rsid w:val="007E0DB6"/>
    <w:rsid w:val="007F08D9"/>
    <w:rsid w:val="00826C6B"/>
    <w:rsid w:val="008F4E12"/>
    <w:rsid w:val="008F72A5"/>
    <w:rsid w:val="00D01AED"/>
    <w:rsid w:val="00D721D0"/>
    <w:rsid w:val="00DD68B6"/>
    <w:rsid w:val="00ED1067"/>
    <w:rsid w:val="00FF41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 w:type="paragraph" w:styleId="Header">
    <w:name w:val="header"/>
    <w:basedOn w:val="Normal"/>
    <w:link w:val="HeaderChar"/>
    <w:uiPriority w:val="99"/>
    <w:unhideWhenUsed/>
    <w:rsid w:val="004869C9"/>
    <w:pPr>
      <w:tabs>
        <w:tab w:val="center" w:pos="4513"/>
        <w:tab w:val="right" w:pos="9026"/>
      </w:tabs>
    </w:pPr>
  </w:style>
  <w:style w:type="character" w:customStyle="1" w:styleId="HeaderChar">
    <w:name w:val="Header Char"/>
    <w:basedOn w:val="DefaultParagraphFont"/>
    <w:link w:val="Header"/>
    <w:uiPriority w:val="99"/>
    <w:rsid w:val="004869C9"/>
    <w:rPr>
      <w:rFonts w:ascii="Times New Roman" w:eastAsia="PMingLiU" w:hAnsi="Times New Roman" w:cs="Times New Roman"/>
      <w:kern w:val="2"/>
      <w:sz w:val="24"/>
      <w:szCs w:val="20"/>
      <w:lang w:val="en-US"/>
    </w:rPr>
  </w:style>
  <w:style w:type="paragraph" w:styleId="Footer">
    <w:name w:val="footer"/>
    <w:basedOn w:val="Normal"/>
    <w:link w:val="FooterChar"/>
    <w:uiPriority w:val="99"/>
    <w:unhideWhenUsed/>
    <w:rsid w:val="004869C9"/>
    <w:pPr>
      <w:tabs>
        <w:tab w:val="center" w:pos="4513"/>
        <w:tab w:val="right" w:pos="9026"/>
      </w:tabs>
    </w:pPr>
  </w:style>
  <w:style w:type="character" w:customStyle="1" w:styleId="FooterChar">
    <w:name w:val="Footer Char"/>
    <w:basedOn w:val="DefaultParagraphFont"/>
    <w:link w:val="Footer"/>
    <w:uiPriority w:val="99"/>
    <w:rsid w:val="004869C9"/>
    <w:rPr>
      <w:rFonts w:ascii="Times New Roman" w:eastAsia="PMingLiU" w:hAnsi="Times New Roman" w:cs="Times New Roman"/>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sd@hklawsoc.org.h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698EE-ADB0-4DC2-B7CA-7ADC5477E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A2E43-38F7-440B-9671-5AA94801478A}">
  <ds:schemaRefs>
    <ds:schemaRef ds:uri="http://schemas.microsoft.com/office/2006/metadata/properties"/>
    <ds:schemaRef ds:uri="http://schemas.microsoft.com/office/2006/documentManagement/types"/>
    <ds:schemaRef ds:uri="96217c5a-0226-462f-8526-5fe9ca4111af"/>
    <ds:schemaRef ds:uri="http://schemas.microsoft.com/office/infopath/2007/PartnerControls"/>
    <ds:schemaRef ds:uri="http://schemas.openxmlformats.org/package/2006/metadata/core-properties"/>
    <ds:schemaRef ds:uri="http://purl.org/dc/terms/"/>
    <ds:schemaRef ds:uri="http://purl.org/dc/elements/1.1/"/>
    <ds:schemaRef ds:uri="c1c74309-156b-4660-9951-d9616e353fe4"/>
    <ds:schemaRef ds:uri="http://www.w3.org/XML/1998/namespace"/>
    <ds:schemaRef ds:uri="http://purl.org/dc/dcmitype/"/>
  </ds:schemaRefs>
</ds:datastoreItem>
</file>

<file path=customXml/itemProps3.xml><?xml version="1.0" encoding="utf-8"?>
<ds:datastoreItem xmlns:ds="http://schemas.openxmlformats.org/officeDocument/2006/customXml" ds:itemID="{D6035526-C881-49A3-9BDD-A6E13BFFB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4</cp:revision>
  <dcterms:created xsi:type="dcterms:W3CDTF">2022-07-07T06:32:00Z</dcterms:created>
  <dcterms:modified xsi:type="dcterms:W3CDTF">2022-07-11T08:10:00Z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